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CB4" w:rsidRPr="001C406D" w:rsidRDefault="004F11AE" w:rsidP="002E474E">
      <w:pPr>
        <w:spacing w:line="276" w:lineRule="auto"/>
        <w:jc w:val="center"/>
        <w:rPr>
          <w:rFonts w:eastAsia="Times New Roman" w:cs="Times New Roman"/>
          <w:b/>
          <w:bCs/>
          <w:szCs w:val="28"/>
          <w:lang w:eastAsia="ru-RU"/>
        </w:rPr>
      </w:pPr>
      <w:r w:rsidRPr="004F11AE">
        <w:rPr>
          <w:rFonts w:eastAsia="Times New Roman" w:cs="Times New Roman"/>
          <w:b/>
          <w:bCs/>
          <w:szCs w:val="28"/>
          <w:lang w:eastAsia="ru-RU"/>
        </w:rPr>
        <w:object w:dxaOrig="8925"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0.75pt" o:ole="">
            <v:imagedata r:id="rId11" o:title=""/>
          </v:shape>
          <o:OLEObject Type="Embed" ProgID="AcroExch.Document.DC" ShapeID="_x0000_i1025" DrawAspect="Content" ObjectID="_1641724385" r:id="rId12"/>
        </w:object>
      </w:r>
    </w:p>
    <w:p w:rsidR="004F11AE" w:rsidRDefault="004F11AE" w:rsidP="002E474E">
      <w:pPr>
        <w:spacing w:line="276" w:lineRule="auto"/>
        <w:jc w:val="center"/>
        <w:rPr>
          <w:rFonts w:eastAsia="Times New Roman" w:cs="Times New Roman"/>
          <w:b/>
          <w:bCs/>
          <w:szCs w:val="28"/>
          <w:lang w:eastAsia="ru-RU"/>
        </w:rPr>
      </w:pPr>
    </w:p>
    <w:p w:rsidR="004F11AE" w:rsidRDefault="004F11AE" w:rsidP="002E474E">
      <w:pPr>
        <w:spacing w:line="276" w:lineRule="auto"/>
        <w:jc w:val="center"/>
        <w:rPr>
          <w:rFonts w:eastAsia="Times New Roman" w:cs="Times New Roman"/>
          <w:b/>
          <w:bCs/>
          <w:szCs w:val="28"/>
          <w:lang w:eastAsia="ru-RU"/>
        </w:rPr>
      </w:pPr>
    </w:p>
    <w:p w:rsidR="004F11AE" w:rsidRDefault="004F11AE" w:rsidP="002E474E">
      <w:pPr>
        <w:spacing w:line="276" w:lineRule="auto"/>
        <w:jc w:val="center"/>
        <w:rPr>
          <w:rFonts w:eastAsia="Times New Roman" w:cs="Times New Roman"/>
          <w:b/>
          <w:bCs/>
          <w:szCs w:val="28"/>
          <w:lang w:eastAsia="ru-RU"/>
        </w:rPr>
      </w:pPr>
    </w:p>
    <w:p w:rsidR="004F11AE" w:rsidRDefault="004F11AE" w:rsidP="002E474E">
      <w:pPr>
        <w:spacing w:line="276" w:lineRule="auto"/>
        <w:jc w:val="center"/>
        <w:rPr>
          <w:rFonts w:eastAsia="Times New Roman" w:cs="Times New Roman"/>
          <w:b/>
          <w:bCs/>
          <w:szCs w:val="28"/>
          <w:lang w:eastAsia="ru-RU"/>
        </w:rPr>
      </w:pPr>
    </w:p>
    <w:p w:rsidR="004F11AE" w:rsidRDefault="004F11AE" w:rsidP="002E474E">
      <w:pPr>
        <w:spacing w:line="276" w:lineRule="auto"/>
        <w:jc w:val="center"/>
        <w:rPr>
          <w:rFonts w:eastAsia="Times New Roman" w:cs="Times New Roman"/>
          <w:b/>
          <w:bCs/>
          <w:szCs w:val="28"/>
          <w:lang w:eastAsia="ru-RU"/>
        </w:rPr>
      </w:pPr>
    </w:p>
    <w:p w:rsidR="002E474E" w:rsidRPr="002E474E" w:rsidRDefault="002E474E" w:rsidP="002E474E">
      <w:pPr>
        <w:spacing w:line="276" w:lineRule="auto"/>
        <w:jc w:val="center"/>
        <w:rPr>
          <w:rFonts w:eastAsia="Times New Roman" w:cs="Times New Roman"/>
          <w:b/>
          <w:bCs/>
          <w:szCs w:val="28"/>
          <w:lang w:eastAsia="ru-RU"/>
        </w:rPr>
      </w:pPr>
      <w:r w:rsidRPr="002E474E">
        <w:rPr>
          <w:rFonts w:eastAsia="Times New Roman" w:cs="Times New Roman"/>
          <w:b/>
          <w:bCs/>
          <w:szCs w:val="28"/>
          <w:lang w:eastAsia="ru-RU"/>
        </w:rPr>
        <w:lastRenderedPageBreak/>
        <w:t>I. ОБЩИЕ ПОЛОЖЕНИЯ</w:t>
      </w:r>
    </w:p>
    <w:p w:rsidR="002E474E" w:rsidRPr="002E474E" w:rsidRDefault="002E474E" w:rsidP="002E474E">
      <w:pPr>
        <w:spacing w:line="276" w:lineRule="auto"/>
        <w:ind w:firstLine="567"/>
        <w:jc w:val="both"/>
        <w:rPr>
          <w:rFonts w:eastAsia="Times New Roman" w:cs="Times New Roman"/>
          <w:szCs w:val="28"/>
          <w:lang w:eastAsia="ru-RU"/>
        </w:rPr>
      </w:pPr>
      <w:r w:rsidRPr="002E474E">
        <w:rPr>
          <w:rFonts w:eastAsia="Times New Roman" w:cs="Times New Roman"/>
          <w:szCs w:val="28"/>
          <w:lang w:eastAsia="ru-RU"/>
        </w:rPr>
        <w:t xml:space="preserve">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w:t>
      </w:r>
      <w:proofErr w:type="spellStart"/>
      <w:r w:rsidR="002E5877">
        <w:rPr>
          <w:rFonts w:eastAsia="Times New Roman" w:cs="Times New Roman"/>
          <w:szCs w:val="28"/>
          <w:lang w:eastAsia="ru-RU"/>
        </w:rPr>
        <w:t>Афанасьевском</w:t>
      </w:r>
      <w:proofErr w:type="spellEnd"/>
      <w:r w:rsidR="002E5877">
        <w:rPr>
          <w:rFonts w:eastAsia="Times New Roman" w:cs="Times New Roman"/>
          <w:szCs w:val="28"/>
          <w:lang w:eastAsia="ru-RU"/>
        </w:rPr>
        <w:t xml:space="preserve"> </w:t>
      </w:r>
      <w:r w:rsidRPr="002E474E">
        <w:rPr>
          <w:rFonts w:eastAsia="Times New Roman" w:cs="Times New Roman"/>
          <w:szCs w:val="28"/>
          <w:lang w:eastAsia="ru-RU"/>
        </w:rPr>
        <w:t>муниципальном дошкольном образовательном учреждении (далее МДОУ)</w:t>
      </w:r>
    </w:p>
    <w:p w:rsidR="002E474E" w:rsidRPr="002E474E" w:rsidRDefault="002E474E" w:rsidP="002E474E">
      <w:pPr>
        <w:spacing w:line="276" w:lineRule="auto"/>
        <w:ind w:firstLine="567"/>
        <w:jc w:val="both"/>
        <w:rPr>
          <w:rFonts w:eastAsia="Times New Roman" w:cs="Times New Roman"/>
          <w:szCs w:val="28"/>
          <w:lang w:eastAsia="ru-RU"/>
        </w:rPr>
      </w:pPr>
      <w:r w:rsidRPr="002E474E">
        <w:rPr>
          <w:rFonts w:eastAsia="Times New Roman" w:cs="Times New Roman"/>
          <w:szCs w:val="28"/>
          <w:lang w:eastAsia="ru-RU"/>
        </w:rPr>
        <w:t>1.2. Основой для заключения коллективного договора являются:</w:t>
      </w:r>
    </w:p>
    <w:p w:rsidR="002E474E" w:rsidRPr="002E474E" w:rsidRDefault="002E474E" w:rsidP="002E474E">
      <w:pPr>
        <w:spacing w:line="276" w:lineRule="auto"/>
        <w:ind w:firstLine="567"/>
        <w:jc w:val="both"/>
        <w:rPr>
          <w:rFonts w:eastAsia="Times New Roman" w:cs="Times New Roman"/>
          <w:szCs w:val="28"/>
          <w:lang w:eastAsia="ru-RU"/>
        </w:rPr>
      </w:pPr>
      <w:r w:rsidRPr="002E474E">
        <w:rPr>
          <w:rFonts w:eastAsia="Times New Roman" w:cs="Times New Roman"/>
          <w:szCs w:val="28"/>
          <w:lang w:eastAsia="ru-RU"/>
        </w:rPr>
        <w:t>Трудовой кодекс Российской Федерации (далее – ТК РФ);</w:t>
      </w:r>
    </w:p>
    <w:p w:rsidR="002E474E" w:rsidRPr="002E474E" w:rsidRDefault="002E474E" w:rsidP="002E474E">
      <w:pPr>
        <w:spacing w:line="276" w:lineRule="auto"/>
        <w:ind w:firstLine="567"/>
        <w:jc w:val="both"/>
        <w:rPr>
          <w:rFonts w:eastAsia="Times New Roman" w:cs="Times New Roman"/>
          <w:szCs w:val="28"/>
          <w:lang w:eastAsia="ru-RU"/>
        </w:rPr>
      </w:pPr>
      <w:r w:rsidRPr="002E474E">
        <w:rPr>
          <w:rFonts w:eastAsia="Times New Roman" w:cs="Times New Roman"/>
          <w:szCs w:val="28"/>
          <w:lang w:eastAsia="ru-RU"/>
        </w:rPr>
        <w:t>Федеральный закон от 12 января 1996 г. № 10-ФЗ «О профессиональных союзах, их правах и гарантиях деятельности»;</w:t>
      </w:r>
    </w:p>
    <w:p w:rsidR="002E474E" w:rsidRPr="002E474E" w:rsidRDefault="002E474E" w:rsidP="002E474E">
      <w:pPr>
        <w:spacing w:line="276" w:lineRule="auto"/>
        <w:ind w:firstLine="567"/>
        <w:jc w:val="both"/>
        <w:rPr>
          <w:rFonts w:eastAsia="Times New Roman" w:cs="Times New Roman"/>
          <w:szCs w:val="28"/>
          <w:lang w:eastAsia="ru-RU"/>
        </w:rPr>
      </w:pPr>
      <w:r w:rsidRPr="002E474E">
        <w:rPr>
          <w:rFonts w:eastAsia="Times New Roman" w:cs="Times New Roman"/>
          <w:szCs w:val="28"/>
          <w:lang w:eastAsia="ru-RU"/>
        </w:rPr>
        <w:t>Федеральный закон от 29 декабря 2012 г. 273-ФЗ «Об образовании в Российской Федерации»;</w:t>
      </w:r>
    </w:p>
    <w:p w:rsidR="002E474E" w:rsidRPr="002E474E" w:rsidRDefault="002E474E" w:rsidP="002E474E">
      <w:pPr>
        <w:autoSpaceDE w:val="0"/>
        <w:autoSpaceDN w:val="0"/>
        <w:adjustRightInd w:val="0"/>
        <w:spacing w:line="276" w:lineRule="auto"/>
        <w:ind w:firstLine="540"/>
        <w:jc w:val="both"/>
        <w:rPr>
          <w:rFonts w:eastAsia="Times New Roman" w:cs="Times New Roman"/>
          <w:szCs w:val="28"/>
          <w:lang w:eastAsia="ru-RU"/>
        </w:rPr>
      </w:pPr>
      <w:r w:rsidRPr="002E474E">
        <w:rPr>
          <w:rFonts w:eastAsia="Times New Roman" w:cs="Times New Roman"/>
          <w:szCs w:val="28"/>
          <w:lang w:eastAsia="ru-RU"/>
        </w:rPr>
        <w:t>Соглашение Департамента образования Ивановской области и Ивановской областной организации профсоюза работников народного образования и науки РФ на 2013-2015 г.г.;</w:t>
      </w:r>
    </w:p>
    <w:p w:rsidR="002E474E" w:rsidRPr="002E474E" w:rsidRDefault="002E474E" w:rsidP="002E474E">
      <w:pPr>
        <w:autoSpaceDE w:val="0"/>
        <w:autoSpaceDN w:val="0"/>
        <w:adjustRightInd w:val="0"/>
        <w:spacing w:line="276" w:lineRule="auto"/>
        <w:ind w:firstLine="540"/>
        <w:jc w:val="both"/>
        <w:rPr>
          <w:rFonts w:eastAsia="Times New Roman" w:cs="Times New Roman"/>
          <w:szCs w:val="28"/>
          <w:lang w:eastAsia="ru-RU"/>
        </w:rPr>
      </w:pPr>
      <w:r w:rsidRPr="002E474E">
        <w:rPr>
          <w:rFonts w:eastAsia="Times New Roman" w:cs="Times New Roman"/>
          <w:szCs w:val="28"/>
          <w:lang w:eastAsia="ru-RU"/>
        </w:rPr>
        <w:t>Соглашение Шуйской районной организации профсоюза работников народного образования и науки РФ «По защите трудовых социально экономических  прав работников образования Шуйского муниципального района Ивановской области на 2013-2016г.г.» от 26.06.2013г.</w:t>
      </w:r>
    </w:p>
    <w:p w:rsidR="002E474E" w:rsidRPr="002E474E" w:rsidRDefault="002E474E" w:rsidP="002E474E">
      <w:pPr>
        <w:spacing w:line="276" w:lineRule="auto"/>
        <w:ind w:firstLine="567"/>
        <w:jc w:val="both"/>
        <w:rPr>
          <w:rFonts w:eastAsia="Times New Roman" w:cs="Times New Roman"/>
          <w:szCs w:val="28"/>
          <w:lang w:eastAsia="ru-RU"/>
        </w:rPr>
      </w:pPr>
      <w:r w:rsidRPr="002E474E">
        <w:rPr>
          <w:rFonts w:eastAsia="Times New Roman" w:cs="Times New Roman"/>
          <w:szCs w:val="28"/>
          <w:lang w:eastAsia="ru-RU"/>
        </w:rPr>
        <w:t xml:space="preserve">1.3. </w:t>
      </w:r>
      <w:proofErr w:type="gramStart"/>
      <w:r w:rsidRPr="002E474E">
        <w:rPr>
          <w:rFonts w:eastAsia="Times New Roman" w:cs="Times New Roman"/>
          <w:szCs w:val="28"/>
          <w:lang w:eastAsia="ru-RU"/>
        </w:rPr>
        <w:t xml:space="preserve">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МДОУ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roofErr w:type="gramEnd"/>
    </w:p>
    <w:p w:rsidR="002E474E" w:rsidRPr="002E474E" w:rsidRDefault="002E474E" w:rsidP="002E474E">
      <w:pPr>
        <w:spacing w:line="276" w:lineRule="auto"/>
        <w:ind w:firstLine="567"/>
        <w:jc w:val="both"/>
        <w:rPr>
          <w:rFonts w:eastAsia="Times New Roman" w:cs="Times New Roman"/>
          <w:szCs w:val="28"/>
          <w:lang w:eastAsia="ru-RU"/>
        </w:rPr>
      </w:pPr>
      <w:r w:rsidRPr="002E474E">
        <w:rPr>
          <w:rFonts w:eastAsia="Times New Roman" w:cs="Times New Roman"/>
          <w:szCs w:val="28"/>
          <w:lang w:eastAsia="ru-RU"/>
        </w:rPr>
        <w:t xml:space="preserve">Сторонами коллективного договора являются: </w:t>
      </w:r>
    </w:p>
    <w:p w:rsidR="002E474E" w:rsidRPr="002E474E" w:rsidRDefault="002E474E" w:rsidP="002E474E">
      <w:pPr>
        <w:spacing w:line="276" w:lineRule="auto"/>
        <w:ind w:firstLine="567"/>
        <w:jc w:val="both"/>
        <w:rPr>
          <w:rFonts w:eastAsia="Times New Roman" w:cs="Times New Roman"/>
          <w:szCs w:val="28"/>
          <w:lang w:eastAsia="ru-RU"/>
        </w:rPr>
      </w:pPr>
      <w:r w:rsidRPr="002E474E">
        <w:rPr>
          <w:rFonts w:eastAsia="Times New Roman" w:cs="Times New Roman"/>
          <w:szCs w:val="28"/>
          <w:lang w:eastAsia="ru-RU"/>
        </w:rPr>
        <w:t xml:space="preserve">работодатель в лице его представителя – заведующего </w:t>
      </w:r>
      <w:proofErr w:type="spellStart"/>
      <w:r w:rsidR="002E5877">
        <w:rPr>
          <w:rFonts w:eastAsia="Times New Roman" w:cs="Times New Roman"/>
          <w:szCs w:val="28"/>
          <w:lang w:eastAsia="ru-RU"/>
        </w:rPr>
        <w:t>Афанасье</w:t>
      </w:r>
      <w:r w:rsidRPr="002E474E">
        <w:rPr>
          <w:rFonts w:eastAsia="Times New Roman" w:cs="Times New Roman"/>
          <w:szCs w:val="28"/>
          <w:lang w:eastAsia="ru-RU"/>
        </w:rPr>
        <w:t>вского</w:t>
      </w:r>
      <w:proofErr w:type="spellEnd"/>
      <w:r w:rsidRPr="002E474E">
        <w:rPr>
          <w:rFonts w:eastAsia="Times New Roman" w:cs="Times New Roman"/>
          <w:szCs w:val="28"/>
          <w:lang w:eastAsia="ru-RU"/>
        </w:rPr>
        <w:t xml:space="preserve"> МДОУ </w:t>
      </w:r>
      <w:r w:rsidR="002E5877">
        <w:rPr>
          <w:rFonts w:eastAsia="Times New Roman" w:cs="Times New Roman"/>
          <w:szCs w:val="28"/>
          <w:lang w:eastAsia="ru-RU"/>
        </w:rPr>
        <w:t xml:space="preserve">Павловой Елены Витальевны </w:t>
      </w:r>
      <w:r w:rsidRPr="002E474E">
        <w:rPr>
          <w:rFonts w:eastAsia="Times New Roman" w:cs="Times New Roman"/>
          <w:szCs w:val="28"/>
          <w:lang w:eastAsia="ru-RU"/>
        </w:rPr>
        <w:t>(далее – работодатель);</w:t>
      </w:r>
    </w:p>
    <w:p w:rsidR="002E474E" w:rsidRPr="002E474E" w:rsidRDefault="002E5877" w:rsidP="002E474E">
      <w:pPr>
        <w:spacing w:line="276" w:lineRule="auto"/>
        <w:ind w:firstLine="567"/>
        <w:jc w:val="both"/>
        <w:rPr>
          <w:rFonts w:eastAsia="Times New Roman" w:cs="Times New Roman"/>
          <w:szCs w:val="28"/>
          <w:lang w:eastAsia="ru-RU"/>
        </w:rPr>
      </w:pPr>
      <w:r>
        <w:rPr>
          <w:rFonts w:eastAsia="Times New Roman" w:cs="Times New Roman"/>
          <w:szCs w:val="28"/>
          <w:lang w:eastAsia="ru-RU"/>
        </w:rPr>
        <w:t xml:space="preserve">работники </w:t>
      </w:r>
      <w:proofErr w:type="spellStart"/>
      <w:r>
        <w:rPr>
          <w:rFonts w:eastAsia="Times New Roman" w:cs="Times New Roman"/>
          <w:szCs w:val="28"/>
          <w:lang w:eastAsia="ru-RU"/>
        </w:rPr>
        <w:t>Афанасье</w:t>
      </w:r>
      <w:r w:rsidR="002E474E" w:rsidRPr="002E474E">
        <w:rPr>
          <w:rFonts w:eastAsia="Times New Roman" w:cs="Times New Roman"/>
          <w:szCs w:val="28"/>
          <w:lang w:eastAsia="ru-RU"/>
        </w:rPr>
        <w:t>вского</w:t>
      </w:r>
      <w:proofErr w:type="spellEnd"/>
      <w:r w:rsidR="002E474E" w:rsidRPr="002E474E">
        <w:rPr>
          <w:rFonts w:eastAsia="Times New Roman" w:cs="Times New Roman"/>
          <w:szCs w:val="28"/>
          <w:lang w:eastAsia="ru-RU"/>
        </w:rPr>
        <w:t xml:space="preserve"> МДОУ</w:t>
      </w:r>
      <w:r w:rsidR="000B647B">
        <w:rPr>
          <w:rFonts w:eastAsia="Times New Roman" w:cs="Times New Roman"/>
          <w:szCs w:val="28"/>
          <w:lang w:eastAsia="ru-RU"/>
        </w:rPr>
        <w:t>,</w:t>
      </w:r>
      <w:r w:rsidR="002E474E" w:rsidRPr="002E474E">
        <w:rPr>
          <w:rFonts w:eastAsia="Times New Roman" w:cs="Times New Roman"/>
          <w:szCs w:val="28"/>
          <w:lang w:eastAsia="ru-RU"/>
        </w:rPr>
        <w:t xml:space="preserve"> в лице их представителя – </w:t>
      </w:r>
      <w:r w:rsidR="000B647B">
        <w:rPr>
          <w:rFonts w:eastAsia="Times New Roman" w:cs="Times New Roman"/>
          <w:szCs w:val="28"/>
          <w:lang w:eastAsia="ru-RU"/>
        </w:rPr>
        <w:t xml:space="preserve">председателя </w:t>
      </w:r>
      <w:r w:rsidR="002E474E" w:rsidRPr="002E474E">
        <w:rPr>
          <w:rFonts w:eastAsia="Times New Roman" w:cs="Times New Roman"/>
          <w:szCs w:val="28"/>
          <w:lang w:eastAsia="ru-RU"/>
        </w:rPr>
        <w:t xml:space="preserve">первичной профсоюзной организации </w:t>
      </w:r>
      <w:r>
        <w:rPr>
          <w:rFonts w:eastAsia="Times New Roman" w:cs="Times New Roman"/>
          <w:szCs w:val="28"/>
          <w:lang w:eastAsia="ru-RU"/>
        </w:rPr>
        <w:t>Кораблёвой Алевтины Сергеевны</w:t>
      </w:r>
      <w:r w:rsidR="000B647B">
        <w:rPr>
          <w:rFonts w:eastAsia="Times New Roman" w:cs="Times New Roman"/>
          <w:szCs w:val="28"/>
          <w:lang w:eastAsia="ru-RU"/>
        </w:rPr>
        <w:t xml:space="preserve"> (далее – профсоюз</w:t>
      </w:r>
      <w:r w:rsidR="002E474E" w:rsidRPr="002E474E">
        <w:rPr>
          <w:rFonts w:eastAsia="Times New Roman" w:cs="Times New Roman"/>
          <w:szCs w:val="28"/>
          <w:lang w:eastAsia="ru-RU"/>
        </w:rPr>
        <w:t>).</w:t>
      </w:r>
    </w:p>
    <w:p w:rsidR="002E474E" w:rsidRPr="002E474E" w:rsidRDefault="002E474E" w:rsidP="002E474E">
      <w:pPr>
        <w:spacing w:line="276" w:lineRule="auto"/>
        <w:ind w:firstLine="567"/>
        <w:jc w:val="both"/>
        <w:rPr>
          <w:rFonts w:eastAsia="Times New Roman" w:cs="Times New Roman"/>
          <w:szCs w:val="28"/>
          <w:lang w:eastAsia="ru-RU"/>
        </w:rPr>
      </w:pPr>
      <w:r w:rsidRPr="002E474E">
        <w:rPr>
          <w:rFonts w:eastAsia="Times New Roman" w:cs="Times New Roman"/>
          <w:szCs w:val="28"/>
          <w:lang w:eastAsia="ru-RU"/>
        </w:rPr>
        <w:t>1.4. Действие настоящего коллективного договора распространяется на всех работников МДОУ, в том числе заключивших трудовой договор о работе по совместительству</w:t>
      </w:r>
      <w:r w:rsidR="000B647B">
        <w:rPr>
          <w:rFonts w:eastAsia="Times New Roman" w:cs="Times New Roman"/>
          <w:szCs w:val="28"/>
          <w:lang w:eastAsia="ru-RU"/>
        </w:rPr>
        <w:t xml:space="preserve"> (согласно ст.43ТК РФ)</w:t>
      </w:r>
      <w:r w:rsidRPr="002E474E">
        <w:rPr>
          <w:rFonts w:eastAsia="Times New Roman" w:cs="Times New Roman"/>
          <w:szCs w:val="28"/>
          <w:lang w:eastAsia="ru-RU"/>
        </w:rPr>
        <w:t>.</w:t>
      </w:r>
    </w:p>
    <w:p w:rsidR="002E474E" w:rsidRPr="002E474E" w:rsidRDefault="002E474E" w:rsidP="002E474E">
      <w:pPr>
        <w:spacing w:line="276" w:lineRule="auto"/>
        <w:ind w:firstLine="567"/>
        <w:jc w:val="both"/>
        <w:rPr>
          <w:rFonts w:eastAsia="Times New Roman" w:cs="Times New Roman"/>
          <w:szCs w:val="28"/>
          <w:lang w:eastAsia="ru-RU"/>
        </w:rPr>
      </w:pPr>
      <w:r w:rsidRPr="002E474E">
        <w:rPr>
          <w:rFonts w:eastAsia="Times New Roman" w:cs="Times New Roman"/>
          <w:szCs w:val="28"/>
          <w:lang w:eastAsia="ru-RU"/>
        </w:rPr>
        <w:t>1.5. Работодатель обязан ознакомить под роспись с текстом коллективного договора всех работников образовательной организации в течение 3-х дней после его подписания.</w:t>
      </w:r>
    </w:p>
    <w:p w:rsidR="002E474E" w:rsidRPr="002E474E" w:rsidRDefault="002E474E" w:rsidP="002E474E">
      <w:pPr>
        <w:spacing w:line="276" w:lineRule="auto"/>
        <w:ind w:firstLine="567"/>
        <w:jc w:val="both"/>
        <w:rPr>
          <w:rFonts w:eastAsia="Times New Roman" w:cs="Times New Roman"/>
          <w:szCs w:val="28"/>
          <w:lang w:eastAsia="ru-RU"/>
        </w:rPr>
      </w:pPr>
      <w:r w:rsidRPr="002E474E">
        <w:rPr>
          <w:rFonts w:eastAsia="Times New Roman" w:cs="Times New Roman"/>
          <w:szCs w:val="28"/>
          <w:lang w:eastAsia="ru-RU"/>
        </w:rPr>
        <w:lastRenderedPageBreak/>
        <w:t>1.6. Коллективный договор сохраняет свое действие в случае изменения наименования МДОУ, реорганизации в форме преобразования, а также расторжения трудового договора с руководителем МДОУ.</w:t>
      </w:r>
    </w:p>
    <w:p w:rsidR="002E474E" w:rsidRPr="002E474E" w:rsidRDefault="002E474E" w:rsidP="002E474E">
      <w:pPr>
        <w:spacing w:line="276" w:lineRule="auto"/>
        <w:ind w:firstLine="567"/>
        <w:jc w:val="both"/>
        <w:rPr>
          <w:rFonts w:eastAsia="Times New Roman" w:cs="Times New Roman"/>
          <w:szCs w:val="28"/>
          <w:lang w:eastAsia="ru-RU"/>
        </w:rPr>
      </w:pPr>
      <w:r w:rsidRPr="002E474E">
        <w:rPr>
          <w:rFonts w:eastAsia="Times New Roman" w:cs="Times New Roman"/>
          <w:szCs w:val="28"/>
          <w:lang w:eastAsia="ru-RU"/>
        </w:rPr>
        <w:t>1.7. При реорганизации (слиянии, присоединении, разделении, выделении) МДОУ  коллективный договор сохраняет свое действие в течение всего срока реорганизации.</w:t>
      </w:r>
    </w:p>
    <w:p w:rsidR="002E474E" w:rsidRPr="002E474E" w:rsidRDefault="002E474E" w:rsidP="002E474E">
      <w:pPr>
        <w:spacing w:line="276" w:lineRule="auto"/>
        <w:ind w:firstLine="567"/>
        <w:jc w:val="both"/>
        <w:rPr>
          <w:rFonts w:eastAsia="Times New Roman" w:cs="Times New Roman"/>
          <w:szCs w:val="28"/>
          <w:lang w:eastAsia="ru-RU"/>
        </w:rPr>
      </w:pPr>
      <w:r w:rsidRPr="002E474E">
        <w:rPr>
          <w:rFonts w:eastAsia="Times New Roman" w:cs="Times New Roman"/>
          <w:szCs w:val="28"/>
          <w:lang w:eastAsia="ru-RU"/>
        </w:rPr>
        <w:t>1.8. При смене формы собственности МДОУ коллективный договор сохраняет свое действие в течение трех месяцев со дня перехода прав собственности.</w:t>
      </w:r>
    </w:p>
    <w:p w:rsidR="002E474E" w:rsidRPr="002E474E" w:rsidRDefault="002E474E" w:rsidP="002E474E">
      <w:pPr>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2E474E" w:rsidRPr="002E474E" w:rsidRDefault="002E474E" w:rsidP="002E474E">
      <w:pPr>
        <w:spacing w:line="276" w:lineRule="auto"/>
        <w:ind w:firstLine="567"/>
        <w:jc w:val="both"/>
        <w:rPr>
          <w:rFonts w:eastAsia="Times New Roman" w:cs="Times New Roman"/>
          <w:szCs w:val="28"/>
          <w:lang w:eastAsia="ru-RU"/>
        </w:rPr>
      </w:pPr>
      <w:r w:rsidRPr="002E474E">
        <w:rPr>
          <w:rFonts w:eastAsia="Times New Roman" w:cs="Times New Roman"/>
          <w:szCs w:val="28"/>
          <w:lang w:eastAsia="ru-RU"/>
        </w:rPr>
        <w:t>1.9. При ликвидации МДОУ коллективный договор сохраняет свое действие в течение всего срока проведения ликвидации.</w:t>
      </w:r>
    </w:p>
    <w:p w:rsidR="002E474E" w:rsidRPr="002E474E" w:rsidRDefault="002E474E" w:rsidP="002E474E">
      <w:pPr>
        <w:spacing w:line="276" w:lineRule="auto"/>
        <w:ind w:firstLine="567"/>
        <w:jc w:val="both"/>
        <w:rPr>
          <w:rFonts w:eastAsia="Times New Roman" w:cs="Times New Roman"/>
          <w:szCs w:val="28"/>
          <w:lang w:eastAsia="ru-RU"/>
        </w:rPr>
      </w:pPr>
      <w:r w:rsidRPr="002E474E">
        <w:rPr>
          <w:rFonts w:eastAsia="Times New Roman" w:cs="Times New Roman"/>
          <w:szCs w:val="28"/>
          <w:lang w:eastAsia="ru-RU"/>
        </w:rPr>
        <w:t>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2E474E" w:rsidRPr="002E474E" w:rsidRDefault="002E474E" w:rsidP="002E474E">
      <w:pPr>
        <w:autoSpaceDE w:val="0"/>
        <w:autoSpaceDN w:val="0"/>
        <w:adjustRightInd w:val="0"/>
        <w:spacing w:line="276" w:lineRule="auto"/>
        <w:ind w:firstLine="540"/>
        <w:jc w:val="both"/>
        <w:rPr>
          <w:rFonts w:eastAsia="Times New Roman" w:cs="Times New Roman"/>
          <w:szCs w:val="28"/>
          <w:lang w:eastAsia="ru-RU"/>
        </w:rPr>
      </w:pPr>
      <w:r w:rsidRPr="002E474E">
        <w:rPr>
          <w:rFonts w:eastAsia="Times New Roman" w:cs="Times New Roman"/>
          <w:szCs w:val="28"/>
          <w:lang w:eastAsia="ru-RU"/>
        </w:rPr>
        <w:t xml:space="preserve">1.11. </w:t>
      </w:r>
      <w:proofErr w:type="gramStart"/>
      <w:r w:rsidRPr="002E474E">
        <w:rPr>
          <w:rFonts w:eastAsia="Times New Roman" w:cs="Times New Roman"/>
          <w:szCs w:val="28"/>
          <w:lang w:eastAsia="ru-RU"/>
        </w:rPr>
        <w:t>Контроль за</w:t>
      </w:r>
      <w:proofErr w:type="gramEnd"/>
      <w:r w:rsidRPr="002E474E">
        <w:rPr>
          <w:rFonts w:eastAsia="Times New Roman" w:cs="Times New Roman"/>
          <w:szCs w:val="28"/>
          <w:lang w:eastAsia="ru-RU"/>
        </w:rPr>
        <w:t xml:space="preserve">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2E474E" w:rsidRPr="002E474E" w:rsidRDefault="002E474E" w:rsidP="002E474E">
      <w:pPr>
        <w:spacing w:line="276" w:lineRule="auto"/>
        <w:ind w:firstLine="567"/>
        <w:jc w:val="both"/>
        <w:rPr>
          <w:rFonts w:eastAsia="Times New Roman" w:cs="Times New Roman"/>
          <w:szCs w:val="28"/>
          <w:lang w:eastAsia="ru-RU"/>
        </w:rPr>
      </w:pPr>
      <w:r w:rsidRPr="002E474E">
        <w:rPr>
          <w:rFonts w:eastAsia="Times New Roman" w:cs="Times New Roman"/>
          <w:szCs w:val="28"/>
          <w:lang w:eastAsia="ru-RU"/>
        </w:rPr>
        <w:t>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2E474E" w:rsidRPr="002E474E" w:rsidRDefault="002E474E" w:rsidP="002E474E">
      <w:pPr>
        <w:spacing w:line="276" w:lineRule="auto"/>
        <w:ind w:firstLine="567"/>
        <w:jc w:val="both"/>
        <w:rPr>
          <w:rFonts w:eastAsia="Times New Roman" w:cs="Times New Roman"/>
          <w:szCs w:val="28"/>
          <w:lang w:eastAsia="ru-RU"/>
        </w:rPr>
      </w:pPr>
      <w:r w:rsidRPr="002E474E">
        <w:rPr>
          <w:rFonts w:eastAsia="Times New Roman" w:cs="Times New Roman"/>
          <w:szCs w:val="28"/>
          <w:lang w:eastAsia="ru-RU"/>
        </w:rPr>
        <w:t>1.13. Локальные нормативные акты МДОУ, содержащие нормы трудового права, являющиеся приложением к коллективному договору, принимаются по согласованию с профсоюзным комитетом.</w:t>
      </w:r>
    </w:p>
    <w:p w:rsidR="002E474E" w:rsidRPr="002E474E" w:rsidRDefault="002E474E" w:rsidP="002E474E">
      <w:pPr>
        <w:autoSpaceDE w:val="0"/>
        <w:autoSpaceDN w:val="0"/>
        <w:adjustRightInd w:val="0"/>
        <w:spacing w:line="276" w:lineRule="auto"/>
        <w:ind w:firstLine="540"/>
        <w:jc w:val="both"/>
        <w:rPr>
          <w:rFonts w:eastAsia="Times New Roman" w:cs="Times New Roman"/>
          <w:szCs w:val="28"/>
          <w:lang w:eastAsia="ru-RU"/>
        </w:rPr>
      </w:pPr>
      <w:r w:rsidRPr="002E474E">
        <w:rPr>
          <w:rFonts w:eastAsia="Times New Roman" w:cs="Times New Roman"/>
          <w:szCs w:val="28"/>
          <w:lang w:eastAsia="ru-RU"/>
        </w:rPr>
        <w:t>1.14. Работодатель обязуется обеспечивать гласность содержания и выполнения условий коллективного договора.</w:t>
      </w:r>
    </w:p>
    <w:p w:rsidR="002E474E" w:rsidRPr="002E474E" w:rsidRDefault="002E474E" w:rsidP="002E474E">
      <w:pPr>
        <w:spacing w:line="276" w:lineRule="auto"/>
        <w:ind w:firstLine="567"/>
        <w:jc w:val="both"/>
        <w:rPr>
          <w:rFonts w:eastAsia="Times New Roman" w:cs="Times New Roman"/>
          <w:szCs w:val="28"/>
          <w:lang w:eastAsia="ru-RU"/>
        </w:rPr>
      </w:pPr>
      <w:r w:rsidRPr="002E474E">
        <w:rPr>
          <w:rFonts w:eastAsia="Times New Roman" w:cs="Times New Roman"/>
          <w:szCs w:val="28"/>
          <w:lang w:eastAsia="ru-RU"/>
        </w:rPr>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2E474E" w:rsidRPr="00405998" w:rsidRDefault="002E474E" w:rsidP="00405998">
      <w:pPr>
        <w:pStyle w:val="20"/>
        <w:shd w:val="clear" w:color="auto" w:fill="auto"/>
        <w:spacing w:line="276" w:lineRule="auto"/>
        <w:ind w:firstLine="567"/>
        <w:jc w:val="both"/>
        <w:rPr>
          <w:b w:val="0"/>
          <w:sz w:val="28"/>
          <w:szCs w:val="28"/>
        </w:rPr>
      </w:pPr>
      <w:r w:rsidRPr="00405998">
        <w:rPr>
          <w:rFonts w:eastAsia="Times New Roman"/>
          <w:b w:val="0"/>
          <w:sz w:val="28"/>
          <w:szCs w:val="28"/>
        </w:rPr>
        <w:t xml:space="preserve">1.16. </w:t>
      </w:r>
      <w:r w:rsidRPr="00405998">
        <w:rPr>
          <w:b w:val="0"/>
          <w:sz w:val="28"/>
          <w:szCs w:val="28"/>
        </w:rPr>
        <w:t xml:space="preserve">Настоящий коллективный договор вступает в силу с </w:t>
      </w:r>
      <w:r w:rsidR="002E5877">
        <w:rPr>
          <w:b w:val="0"/>
          <w:sz w:val="28"/>
          <w:szCs w:val="28"/>
        </w:rPr>
        <w:t>«01» января 2020</w:t>
      </w:r>
      <w:r w:rsidR="00405998" w:rsidRPr="00405998">
        <w:rPr>
          <w:b w:val="0"/>
          <w:sz w:val="28"/>
          <w:szCs w:val="28"/>
        </w:rPr>
        <w:t xml:space="preserve"> года </w:t>
      </w:r>
      <w:r w:rsidRPr="00405998">
        <w:rPr>
          <w:b w:val="0"/>
          <w:sz w:val="28"/>
          <w:szCs w:val="28"/>
        </w:rPr>
        <w:t xml:space="preserve">и действует в течение трех лет. </w:t>
      </w:r>
    </w:p>
    <w:p w:rsidR="002E474E" w:rsidRPr="002E474E" w:rsidRDefault="002E474E" w:rsidP="002E474E">
      <w:pPr>
        <w:spacing w:line="276" w:lineRule="auto"/>
        <w:ind w:firstLine="567"/>
        <w:jc w:val="both"/>
        <w:rPr>
          <w:rFonts w:eastAsia="Times New Roman" w:cs="Times New Roman"/>
          <w:szCs w:val="28"/>
          <w:lang w:eastAsia="ru-RU"/>
        </w:rPr>
      </w:pPr>
    </w:p>
    <w:p w:rsidR="002E474E" w:rsidRPr="007B5610" w:rsidRDefault="002E474E" w:rsidP="0095590D">
      <w:pPr>
        <w:spacing w:line="276" w:lineRule="auto"/>
        <w:jc w:val="center"/>
        <w:outlineLvl w:val="0"/>
        <w:rPr>
          <w:rFonts w:eastAsia="Times New Roman" w:cs="Times New Roman"/>
          <w:b/>
          <w:bCs/>
          <w:caps/>
          <w:szCs w:val="28"/>
          <w:lang w:eastAsia="ru-RU"/>
        </w:rPr>
      </w:pPr>
      <w:r w:rsidRPr="002E474E">
        <w:rPr>
          <w:rFonts w:eastAsia="Times New Roman" w:cs="Times New Roman"/>
          <w:b/>
          <w:bCs/>
          <w:caps/>
          <w:szCs w:val="28"/>
          <w:lang w:val="en-US" w:eastAsia="ru-RU"/>
        </w:rPr>
        <w:lastRenderedPageBreak/>
        <w:t>II</w:t>
      </w:r>
      <w:r w:rsidRPr="002E474E">
        <w:rPr>
          <w:rFonts w:eastAsia="Times New Roman" w:cs="Times New Roman"/>
          <w:b/>
          <w:bCs/>
          <w:caps/>
          <w:szCs w:val="28"/>
          <w:lang w:eastAsia="ru-RU"/>
        </w:rPr>
        <w:t>. ГАРАНТИИ ПРИ ЗАКЛЮЧЕНИИ, изменении И РАСТОРЖЕНИИ ТРУДОВОГО ДОГОВОРа</w:t>
      </w:r>
    </w:p>
    <w:p w:rsidR="0095590D" w:rsidRPr="007B5610" w:rsidRDefault="0095590D" w:rsidP="0095590D">
      <w:pPr>
        <w:spacing w:line="276" w:lineRule="auto"/>
        <w:jc w:val="center"/>
        <w:outlineLvl w:val="0"/>
        <w:rPr>
          <w:rFonts w:eastAsia="Times New Roman" w:cs="Times New Roman"/>
          <w:b/>
          <w:bCs/>
          <w:caps/>
          <w:szCs w:val="28"/>
          <w:lang w:eastAsia="ru-RU"/>
        </w:rPr>
      </w:pPr>
    </w:p>
    <w:p w:rsidR="002E474E" w:rsidRPr="002E474E" w:rsidRDefault="002E474E" w:rsidP="002E474E">
      <w:pPr>
        <w:spacing w:line="276" w:lineRule="auto"/>
        <w:jc w:val="both"/>
        <w:rPr>
          <w:rFonts w:eastAsia="Times New Roman" w:cs="Times New Roman"/>
          <w:szCs w:val="28"/>
          <w:lang w:eastAsia="ru-RU"/>
        </w:rPr>
      </w:pPr>
      <w:r w:rsidRPr="002E474E">
        <w:rPr>
          <w:rFonts w:eastAsia="Times New Roman" w:cs="Times New Roman"/>
          <w:szCs w:val="28"/>
          <w:lang w:eastAsia="ru-RU"/>
        </w:rPr>
        <w:tab/>
        <w:t>2.</w:t>
      </w:r>
      <w:r w:rsidRPr="002E474E">
        <w:rPr>
          <w:rFonts w:eastAsia="Times New Roman" w:cs="Times New Roman"/>
          <w:szCs w:val="28"/>
          <w:lang w:eastAsia="ru-RU"/>
        </w:rPr>
        <w:tab/>
        <w:t>Стороны договорились, что:</w:t>
      </w:r>
    </w:p>
    <w:p w:rsidR="002E474E" w:rsidRPr="002E474E" w:rsidRDefault="002E474E" w:rsidP="002E474E">
      <w:pPr>
        <w:spacing w:line="276" w:lineRule="auto"/>
        <w:jc w:val="both"/>
        <w:rPr>
          <w:rFonts w:eastAsia="Times New Roman" w:cs="Times New Roman"/>
          <w:szCs w:val="28"/>
          <w:lang w:eastAsia="ru-RU"/>
        </w:rPr>
      </w:pPr>
      <w:r w:rsidRPr="002E474E">
        <w:rPr>
          <w:rFonts w:eastAsia="Times New Roman" w:cs="Times New Roman"/>
          <w:szCs w:val="28"/>
          <w:lang w:eastAsia="ru-RU"/>
        </w:rPr>
        <w:tab/>
        <w:t>2.1.</w:t>
      </w:r>
      <w:r w:rsidRPr="002E474E">
        <w:rPr>
          <w:rFonts w:eastAsia="Times New Roman" w:cs="Times New Roman"/>
          <w:szCs w:val="28"/>
          <w:lang w:eastAsia="ru-RU"/>
        </w:rPr>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2E474E" w:rsidRPr="002E474E" w:rsidRDefault="002E474E" w:rsidP="002E474E">
      <w:pPr>
        <w:spacing w:line="276" w:lineRule="auto"/>
        <w:jc w:val="both"/>
        <w:rPr>
          <w:rFonts w:eastAsia="Times New Roman" w:cs="Times New Roman"/>
          <w:szCs w:val="28"/>
          <w:lang w:eastAsia="ru-RU"/>
        </w:rPr>
      </w:pPr>
      <w:r w:rsidRPr="002E474E">
        <w:rPr>
          <w:rFonts w:eastAsia="Times New Roman" w:cs="Times New Roman"/>
          <w:szCs w:val="28"/>
          <w:lang w:eastAsia="ru-RU"/>
        </w:rPr>
        <w:tab/>
        <w:t>2.2.</w:t>
      </w:r>
      <w:r w:rsidRPr="002E474E">
        <w:rPr>
          <w:rFonts w:eastAsia="Times New Roman" w:cs="Times New Roman"/>
          <w:szCs w:val="28"/>
          <w:lang w:eastAsia="ru-RU"/>
        </w:rPr>
        <w:tab/>
        <w:t>Работодатель обязуется:</w:t>
      </w:r>
    </w:p>
    <w:p w:rsidR="002E474E" w:rsidRPr="002E474E" w:rsidRDefault="002E474E" w:rsidP="002E474E">
      <w:pPr>
        <w:spacing w:line="276" w:lineRule="auto"/>
        <w:jc w:val="both"/>
        <w:rPr>
          <w:rFonts w:eastAsia="Times New Roman" w:cs="Times New Roman"/>
          <w:szCs w:val="28"/>
          <w:lang w:eastAsia="ru-RU"/>
        </w:rPr>
      </w:pPr>
      <w:r w:rsidRPr="002E474E">
        <w:rPr>
          <w:rFonts w:eastAsia="Times New Roman" w:cs="Times New Roman"/>
          <w:szCs w:val="28"/>
          <w:lang w:eastAsia="ru-RU"/>
        </w:rPr>
        <w:tab/>
        <w:t>2.2.1.</w:t>
      </w:r>
      <w:r w:rsidRPr="002E474E">
        <w:rPr>
          <w:rFonts w:eastAsia="Times New Roman" w:cs="Times New Roman"/>
          <w:szCs w:val="28"/>
          <w:lang w:eastAsia="ru-RU"/>
        </w:rPr>
        <w:tab/>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его подписания.</w:t>
      </w:r>
    </w:p>
    <w:p w:rsidR="002E474E" w:rsidRPr="002E474E" w:rsidRDefault="002E474E" w:rsidP="002E474E">
      <w:pPr>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2.2.2. При приеме на работу (до подписания трудового договора) ознакомить работников под роспись с настоящим коллективным договором, уставомМДОУ,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2E474E" w:rsidRPr="002E474E" w:rsidRDefault="002E474E" w:rsidP="002E474E">
      <w:pPr>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2.2.3.</w:t>
      </w:r>
      <w:r w:rsidRPr="002E474E">
        <w:rPr>
          <w:rFonts w:eastAsia="Times New Roman" w:cs="Times New Roman"/>
          <w:szCs w:val="28"/>
          <w:lang w:eastAsia="ru-RU"/>
        </w:rPr>
        <w:tab/>
        <w:t>В трудовой договор включать обязательные условия, указанные в статье 57 ТК РФ.</w:t>
      </w:r>
    </w:p>
    <w:p w:rsidR="002E474E" w:rsidRPr="002E474E" w:rsidRDefault="002E474E" w:rsidP="002E474E">
      <w:pPr>
        <w:spacing w:line="276" w:lineRule="auto"/>
        <w:ind w:firstLine="709"/>
        <w:jc w:val="both"/>
        <w:rPr>
          <w:rFonts w:eastAsia="Times New Roman" w:cs="Times New Roman"/>
          <w:szCs w:val="28"/>
          <w:lang w:eastAsia="ru-RU"/>
        </w:rPr>
      </w:pPr>
      <w:proofErr w:type="gramStart"/>
      <w:r w:rsidRPr="002E474E">
        <w:rPr>
          <w:rFonts w:eastAsia="Times New Roman" w:cs="Times New Roman"/>
          <w:szCs w:val="28"/>
          <w:lang w:eastAsia="ru-RU"/>
        </w:rPr>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roofErr w:type="gramEnd"/>
    </w:p>
    <w:p w:rsidR="002E474E" w:rsidRPr="002E474E" w:rsidRDefault="002E474E" w:rsidP="002E474E">
      <w:pPr>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В 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rsidR="002E474E" w:rsidRPr="002E474E" w:rsidRDefault="002E474E" w:rsidP="002E474E">
      <w:pPr>
        <w:spacing w:line="276" w:lineRule="auto"/>
        <w:ind w:firstLine="708"/>
        <w:jc w:val="both"/>
        <w:rPr>
          <w:rFonts w:eastAsia="Times New Roman" w:cs="Times New Roman"/>
          <w:szCs w:val="28"/>
          <w:lang w:eastAsia="ru-RU"/>
        </w:rPr>
      </w:pPr>
      <w:r w:rsidRPr="002E474E">
        <w:rPr>
          <w:rFonts w:eastAsia="Times New Roman" w:cs="Times New Roman"/>
          <w:szCs w:val="28"/>
          <w:lang w:eastAsia="ru-RU"/>
        </w:rPr>
        <w:t>2.2.4.</w:t>
      </w:r>
      <w:r w:rsidRPr="002E474E">
        <w:rPr>
          <w:rFonts w:eastAsia="Times New Roman" w:cs="Times New Roman"/>
          <w:szCs w:val="28"/>
          <w:lang w:eastAsia="ru-RU"/>
        </w:rPr>
        <w:tab/>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2E474E" w:rsidRPr="002E474E" w:rsidRDefault="002E474E" w:rsidP="002E474E">
      <w:pPr>
        <w:spacing w:line="276" w:lineRule="auto"/>
        <w:ind w:firstLine="708"/>
        <w:jc w:val="both"/>
        <w:rPr>
          <w:rFonts w:eastAsia="Times New Roman" w:cs="Times New Roman"/>
          <w:szCs w:val="28"/>
          <w:lang w:eastAsia="ru-RU"/>
        </w:rPr>
      </w:pPr>
      <w:r w:rsidRPr="002E474E">
        <w:rPr>
          <w:rFonts w:eastAsia="Times New Roman" w:cs="Times New Roman"/>
          <w:szCs w:val="28"/>
          <w:lang w:eastAsia="ru-RU"/>
        </w:rPr>
        <w:t>2.2.5.</w:t>
      </w:r>
      <w:r w:rsidRPr="002E474E">
        <w:rPr>
          <w:rFonts w:eastAsia="Times New Roman" w:cs="Times New Roman"/>
          <w:szCs w:val="28"/>
          <w:lang w:eastAsia="ru-RU"/>
        </w:rPr>
        <w:tab/>
        <w:t>Изменение определенных сторонами условий трудового договора, в том числе перевод на другую работу, производить только с письменного согласия сторон трудового договора, за исключением случаев, предусмотренных частями второй и третьей статьи 72.2 и статьей 74 ТК РФ.</w:t>
      </w:r>
    </w:p>
    <w:p w:rsidR="002E474E" w:rsidRPr="002E474E" w:rsidRDefault="002E474E" w:rsidP="002E474E">
      <w:pPr>
        <w:spacing w:line="276" w:lineRule="auto"/>
        <w:ind w:firstLine="708"/>
        <w:jc w:val="both"/>
        <w:rPr>
          <w:rFonts w:eastAsia="Times New Roman" w:cs="Times New Roman"/>
          <w:szCs w:val="28"/>
          <w:lang w:eastAsia="ru-RU"/>
        </w:rPr>
      </w:pPr>
      <w:r w:rsidRPr="002E474E">
        <w:rPr>
          <w:rFonts w:eastAsia="Times New Roman" w:cs="Times New Roman"/>
          <w:szCs w:val="28"/>
          <w:lang w:eastAsia="ru-RU"/>
        </w:rPr>
        <w:lastRenderedPageBreak/>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2E474E" w:rsidRPr="002E474E" w:rsidRDefault="002E474E" w:rsidP="002E474E">
      <w:pPr>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2.2.6.</w:t>
      </w:r>
      <w:r w:rsidRPr="002E474E">
        <w:rPr>
          <w:rFonts w:eastAsia="Times New Roman" w:cs="Times New Roman"/>
          <w:szCs w:val="28"/>
          <w:lang w:eastAsia="ru-RU"/>
        </w:rPr>
        <w:tab/>
      </w:r>
      <w:proofErr w:type="gramStart"/>
      <w:r w:rsidRPr="002E474E">
        <w:rPr>
          <w:rFonts w:eastAsia="Times New Roman" w:cs="Times New Roman"/>
          <w:szCs w:val="28"/>
          <w:lang w:eastAsia="ru-RU"/>
        </w:rPr>
        <w:t>Сообщать профсоюзному комитету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roofErr w:type="gramEnd"/>
    </w:p>
    <w:p w:rsidR="002E474E" w:rsidRPr="002E474E" w:rsidRDefault="002E474E" w:rsidP="002E474E">
      <w:pPr>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2.2.7.</w:t>
      </w:r>
      <w:r w:rsidRPr="002E474E">
        <w:rPr>
          <w:rFonts w:eastAsia="Times New Roman" w:cs="Times New Roman"/>
          <w:szCs w:val="28"/>
          <w:lang w:eastAsia="ru-RU"/>
        </w:rPr>
        <w:tab/>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2E474E" w:rsidRPr="002E474E" w:rsidRDefault="002E474E" w:rsidP="002E474E">
      <w:pPr>
        <w:spacing w:line="276" w:lineRule="auto"/>
        <w:jc w:val="both"/>
        <w:rPr>
          <w:rFonts w:eastAsia="Times New Roman" w:cs="Times New Roman"/>
          <w:szCs w:val="28"/>
          <w:lang w:eastAsia="ru-RU"/>
        </w:rPr>
      </w:pPr>
      <w:r w:rsidRPr="002E474E">
        <w:rPr>
          <w:rFonts w:eastAsia="Times New Roman" w:cs="Times New Roman"/>
          <w:szCs w:val="28"/>
          <w:lang w:eastAsia="ru-RU"/>
        </w:rPr>
        <w:tab/>
        <w:t xml:space="preserve">- </w:t>
      </w:r>
      <w:proofErr w:type="spellStart"/>
      <w:r w:rsidRPr="002E474E">
        <w:rPr>
          <w:rFonts w:eastAsia="Times New Roman" w:cs="Times New Roman"/>
          <w:szCs w:val="28"/>
          <w:lang w:eastAsia="ru-RU"/>
        </w:rPr>
        <w:t>предпенсионного</w:t>
      </w:r>
      <w:proofErr w:type="spellEnd"/>
      <w:r w:rsidRPr="002E474E">
        <w:rPr>
          <w:rFonts w:eastAsia="Times New Roman" w:cs="Times New Roman"/>
          <w:szCs w:val="28"/>
          <w:lang w:eastAsia="ru-RU"/>
        </w:rPr>
        <w:t xml:space="preserve"> возраста (за 2 года до достижения пенсионного возраста);</w:t>
      </w:r>
    </w:p>
    <w:p w:rsidR="002E474E" w:rsidRPr="002E474E" w:rsidRDefault="002E474E" w:rsidP="002E474E">
      <w:pPr>
        <w:spacing w:line="276" w:lineRule="auto"/>
        <w:jc w:val="both"/>
        <w:rPr>
          <w:rFonts w:eastAsia="Times New Roman" w:cs="Times New Roman"/>
          <w:szCs w:val="28"/>
          <w:lang w:eastAsia="ru-RU"/>
        </w:rPr>
      </w:pPr>
      <w:r w:rsidRPr="002E474E">
        <w:rPr>
          <w:rFonts w:eastAsia="Times New Roman" w:cs="Times New Roman"/>
          <w:szCs w:val="28"/>
          <w:lang w:eastAsia="ru-RU"/>
        </w:rPr>
        <w:tab/>
      </w:r>
      <w:proofErr w:type="gramStart"/>
      <w:r w:rsidRPr="002E474E">
        <w:rPr>
          <w:rFonts w:eastAsia="Times New Roman" w:cs="Times New Roman"/>
          <w:szCs w:val="28"/>
          <w:lang w:eastAsia="ru-RU"/>
        </w:rPr>
        <w:t>- проработавшие в организации свыше 10 лет;</w:t>
      </w:r>
      <w:proofErr w:type="gramEnd"/>
    </w:p>
    <w:p w:rsidR="002E474E" w:rsidRPr="002E474E" w:rsidRDefault="002E474E" w:rsidP="002E474E">
      <w:pPr>
        <w:spacing w:line="276" w:lineRule="auto"/>
        <w:jc w:val="both"/>
        <w:rPr>
          <w:rFonts w:eastAsia="Times New Roman" w:cs="Times New Roman"/>
          <w:szCs w:val="28"/>
          <w:lang w:eastAsia="ru-RU"/>
        </w:rPr>
      </w:pPr>
      <w:r w:rsidRPr="002E474E">
        <w:rPr>
          <w:rFonts w:eastAsia="Times New Roman" w:cs="Times New Roman"/>
          <w:szCs w:val="28"/>
          <w:lang w:eastAsia="ru-RU"/>
        </w:rPr>
        <w:tab/>
        <w:t>- одинокие матери, воспитывающие ребенка в возрасте до 16 лет;</w:t>
      </w:r>
    </w:p>
    <w:p w:rsidR="002E474E" w:rsidRPr="002E474E" w:rsidRDefault="002E474E" w:rsidP="002E474E">
      <w:pPr>
        <w:spacing w:line="276" w:lineRule="auto"/>
        <w:jc w:val="both"/>
        <w:rPr>
          <w:rFonts w:eastAsia="Times New Roman" w:cs="Times New Roman"/>
          <w:szCs w:val="28"/>
          <w:lang w:eastAsia="ru-RU"/>
        </w:rPr>
      </w:pPr>
      <w:r w:rsidRPr="002E474E">
        <w:rPr>
          <w:rFonts w:eastAsia="Times New Roman" w:cs="Times New Roman"/>
          <w:szCs w:val="28"/>
          <w:lang w:eastAsia="ru-RU"/>
        </w:rPr>
        <w:tab/>
        <w:t>- одинокие отцы, воспитывающие ребенка в возрасте до 16 лет;</w:t>
      </w:r>
    </w:p>
    <w:p w:rsidR="002E474E" w:rsidRPr="002E474E" w:rsidRDefault="002E474E" w:rsidP="002E474E">
      <w:pPr>
        <w:spacing w:line="276" w:lineRule="auto"/>
        <w:jc w:val="both"/>
        <w:rPr>
          <w:rFonts w:eastAsia="Times New Roman" w:cs="Times New Roman"/>
          <w:szCs w:val="28"/>
          <w:lang w:eastAsia="ru-RU"/>
        </w:rPr>
      </w:pPr>
      <w:r w:rsidRPr="002E474E">
        <w:rPr>
          <w:rFonts w:eastAsia="Times New Roman" w:cs="Times New Roman"/>
          <w:szCs w:val="28"/>
          <w:lang w:eastAsia="ru-RU"/>
        </w:rPr>
        <w:tab/>
        <w:t>- родители, имеющие ребенка – инвалида в возрасте до 18 лет;</w:t>
      </w:r>
    </w:p>
    <w:p w:rsidR="002E474E" w:rsidRPr="002E474E" w:rsidRDefault="002E474E" w:rsidP="002E474E">
      <w:pPr>
        <w:spacing w:line="276" w:lineRule="auto"/>
        <w:jc w:val="both"/>
        <w:rPr>
          <w:rFonts w:eastAsia="Times New Roman" w:cs="Times New Roman"/>
          <w:szCs w:val="28"/>
          <w:lang w:eastAsia="ru-RU"/>
        </w:rPr>
      </w:pPr>
      <w:r w:rsidRPr="002E474E">
        <w:rPr>
          <w:rFonts w:eastAsia="Times New Roman" w:cs="Times New Roman"/>
          <w:szCs w:val="28"/>
          <w:lang w:eastAsia="ru-RU"/>
        </w:rPr>
        <w:t xml:space="preserve">            - родители, имеющие несовершеннолетних детей;</w:t>
      </w:r>
    </w:p>
    <w:p w:rsidR="002E474E" w:rsidRPr="002E474E" w:rsidRDefault="002E474E" w:rsidP="002E474E">
      <w:pPr>
        <w:spacing w:line="276" w:lineRule="auto"/>
        <w:jc w:val="both"/>
        <w:rPr>
          <w:rFonts w:eastAsia="Times New Roman" w:cs="Times New Roman"/>
          <w:szCs w:val="28"/>
          <w:lang w:eastAsia="ru-RU"/>
        </w:rPr>
      </w:pPr>
      <w:r w:rsidRPr="002E474E">
        <w:rPr>
          <w:rFonts w:eastAsia="Times New Roman" w:cs="Times New Roman"/>
          <w:szCs w:val="28"/>
          <w:lang w:eastAsia="ru-RU"/>
        </w:rPr>
        <w:tab/>
      </w:r>
      <w:proofErr w:type="gramStart"/>
      <w:r w:rsidRPr="002E474E">
        <w:rPr>
          <w:rFonts w:eastAsia="Times New Roman" w:cs="Times New Roman"/>
          <w:szCs w:val="28"/>
          <w:lang w:eastAsia="ru-RU"/>
        </w:rPr>
        <w:t>- награжденные государственными и (или) ведомственными наградами в связи с педагогической деятельностью;</w:t>
      </w:r>
      <w:proofErr w:type="gramEnd"/>
    </w:p>
    <w:p w:rsidR="002E474E" w:rsidRPr="002E474E" w:rsidRDefault="002E474E" w:rsidP="002E474E">
      <w:pPr>
        <w:spacing w:line="276" w:lineRule="auto"/>
        <w:jc w:val="both"/>
        <w:rPr>
          <w:rFonts w:eastAsia="Times New Roman" w:cs="Times New Roman"/>
          <w:szCs w:val="28"/>
          <w:lang w:eastAsia="ru-RU"/>
        </w:rPr>
      </w:pPr>
      <w:r w:rsidRPr="002E474E">
        <w:rPr>
          <w:rFonts w:eastAsia="Times New Roman" w:cs="Times New Roman"/>
          <w:szCs w:val="28"/>
          <w:lang w:eastAsia="ru-RU"/>
        </w:rPr>
        <w:tab/>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2E474E" w:rsidRPr="002E474E" w:rsidRDefault="002E474E" w:rsidP="002E474E">
      <w:pPr>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2.2.8.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Профсоюзного комитета.</w:t>
      </w:r>
    </w:p>
    <w:p w:rsidR="002E474E" w:rsidRPr="002E474E" w:rsidRDefault="002E474E" w:rsidP="002E474E">
      <w:pPr>
        <w:tabs>
          <w:tab w:val="left" w:pos="1620"/>
        </w:tabs>
        <w:spacing w:line="276" w:lineRule="auto"/>
        <w:ind w:firstLine="708"/>
        <w:jc w:val="both"/>
        <w:rPr>
          <w:rFonts w:eastAsia="Times New Roman" w:cs="Times New Roman"/>
          <w:szCs w:val="28"/>
          <w:lang w:eastAsia="ru-RU"/>
        </w:rPr>
      </w:pPr>
      <w:r w:rsidRPr="002E474E">
        <w:rPr>
          <w:rFonts w:eastAsia="Times New Roman" w:cs="Times New Roman"/>
          <w:szCs w:val="28"/>
          <w:lang w:eastAsia="ru-RU"/>
        </w:rPr>
        <w:t>2.2.9.</w:t>
      </w:r>
      <w:r w:rsidRPr="002E474E">
        <w:rPr>
          <w:rFonts w:eastAsia="Times New Roman" w:cs="Times New Roman"/>
          <w:szCs w:val="28"/>
          <w:lang w:eastAsia="ru-RU"/>
        </w:rPr>
        <w:tab/>
        <w:t xml:space="preserve">С учетом мнения Профсоюзного комитета определять формы профессионального </w:t>
      </w:r>
      <w:proofErr w:type="gramStart"/>
      <w:r w:rsidRPr="002E474E">
        <w:rPr>
          <w:rFonts w:eastAsia="Times New Roman" w:cs="Times New Roman"/>
          <w:szCs w:val="28"/>
          <w:lang w:eastAsia="ru-RU"/>
        </w:rPr>
        <w:t>обучения по программам</w:t>
      </w:r>
      <w:proofErr w:type="gramEnd"/>
      <w:r w:rsidRPr="002E474E">
        <w:rPr>
          <w:rFonts w:eastAsia="Times New Roman" w:cs="Times New Roman"/>
          <w:szCs w:val="28"/>
          <w:lang w:eastAsia="ru-RU"/>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w:t>
      </w:r>
      <w:r w:rsidRPr="002E474E">
        <w:rPr>
          <w:rFonts w:eastAsia="Times New Roman" w:cs="Times New Roman"/>
          <w:szCs w:val="28"/>
          <w:lang w:eastAsia="ru-RU"/>
        </w:rPr>
        <w:lastRenderedPageBreak/>
        <w:t>перечень необходимых профессий и специальностей на каждый календарный год с учетом перспектив развития МДОУ.</w:t>
      </w:r>
    </w:p>
    <w:p w:rsidR="002E474E" w:rsidRPr="002E474E" w:rsidRDefault="002E474E" w:rsidP="002E474E">
      <w:pPr>
        <w:tabs>
          <w:tab w:val="left" w:pos="1620"/>
        </w:tabs>
        <w:spacing w:line="276" w:lineRule="auto"/>
        <w:ind w:firstLine="708"/>
        <w:jc w:val="both"/>
        <w:rPr>
          <w:rFonts w:eastAsia="Times New Roman" w:cs="Times New Roman"/>
          <w:szCs w:val="28"/>
          <w:lang w:eastAsia="ru-RU"/>
        </w:rPr>
      </w:pPr>
      <w:r w:rsidRPr="002E474E">
        <w:rPr>
          <w:rFonts w:eastAsia="Times New Roman" w:cs="Times New Roman"/>
          <w:szCs w:val="28"/>
          <w:lang w:eastAsia="ru-RU"/>
        </w:rPr>
        <w:t>2.2.10.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2E474E" w:rsidRPr="002E474E" w:rsidRDefault="002E474E" w:rsidP="002E474E">
      <w:pPr>
        <w:tabs>
          <w:tab w:val="left" w:pos="709"/>
          <w:tab w:val="left" w:pos="1620"/>
        </w:tabs>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2.2.11. Рассматривать все вопросы, связанные с изменением структуры МДОУ, ее реорганизацией с участием Профсоюзного комитета.</w:t>
      </w:r>
    </w:p>
    <w:p w:rsidR="002E474E" w:rsidRPr="002E474E" w:rsidRDefault="002E474E" w:rsidP="002E474E">
      <w:pPr>
        <w:spacing w:line="276" w:lineRule="auto"/>
        <w:ind w:firstLine="708"/>
        <w:jc w:val="both"/>
        <w:rPr>
          <w:rFonts w:eastAsia="Times New Roman" w:cs="Times New Roman"/>
          <w:szCs w:val="28"/>
          <w:lang w:eastAsia="ru-RU"/>
        </w:rPr>
      </w:pPr>
      <w:r w:rsidRPr="002E474E">
        <w:rPr>
          <w:rFonts w:eastAsia="Times New Roman" w:cs="Times New Roman"/>
          <w:szCs w:val="28"/>
          <w:lang w:eastAsia="ru-RU"/>
        </w:rPr>
        <w:t xml:space="preserve">2.2.12. </w:t>
      </w:r>
      <w:proofErr w:type="gramStart"/>
      <w:r w:rsidRPr="002E474E">
        <w:rPr>
          <w:rFonts w:eastAsia="Times New Roman" w:cs="Times New Roman"/>
          <w:szCs w:val="28"/>
          <w:lang w:eastAsia="ru-RU"/>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(часть3</w:t>
      </w:r>
      <w:proofErr w:type="gramEnd"/>
      <w:r w:rsidRPr="002E474E">
        <w:rPr>
          <w:rFonts w:eastAsia="Times New Roman" w:cs="Times New Roman"/>
          <w:szCs w:val="28"/>
          <w:lang w:eastAsia="ru-RU"/>
        </w:rPr>
        <w:t xml:space="preserve"> статьи 81 ТК РФ).</w:t>
      </w:r>
    </w:p>
    <w:p w:rsidR="002E474E" w:rsidRPr="002E474E" w:rsidRDefault="002E474E" w:rsidP="002E474E">
      <w:pPr>
        <w:spacing w:line="276" w:lineRule="auto"/>
        <w:ind w:firstLine="708"/>
        <w:jc w:val="both"/>
        <w:rPr>
          <w:rFonts w:eastAsia="Times New Roman" w:cs="Times New Roman"/>
          <w:szCs w:val="28"/>
          <w:lang w:eastAsia="ru-RU"/>
        </w:rPr>
      </w:pPr>
      <w:r w:rsidRPr="002E474E">
        <w:rPr>
          <w:rFonts w:eastAsia="Times New Roman" w:cs="Times New Roman"/>
          <w:szCs w:val="28"/>
          <w:lang w:eastAsia="ru-RU"/>
        </w:rPr>
        <w:t>2.3.</w:t>
      </w:r>
      <w:r w:rsidRPr="002E474E">
        <w:rPr>
          <w:rFonts w:eastAsia="Times New Roman" w:cs="Times New Roman"/>
          <w:szCs w:val="28"/>
          <w:lang w:eastAsia="ru-RU"/>
        </w:rPr>
        <w:tab/>
        <w:t xml:space="preserve">Профсоюзный комитет обязуется осуществлять </w:t>
      </w:r>
      <w:proofErr w:type="gramStart"/>
      <w:r w:rsidRPr="002E474E">
        <w:rPr>
          <w:rFonts w:eastAsia="Times New Roman" w:cs="Times New Roman"/>
          <w:szCs w:val="28"/>
          <w:lang w:eastAsia="ru-RU"/>
        </w:rPr>
        <w:t>контроль за</w:t>
      </w:r>
      <w:proofErr w:type="gramEnd"/>
      <w:r w:rsidRPr="002E474E">
        <w:rPr>
          <w:rFonts w:eastAsia="Times New Roman" w:cs="Times New Roman"/>
          <w:szCs w:val="28"/>
          <w:lang w:eastAsia="ru-RU"/>
        </w:rPr>
        <w:t xml:space="preserve">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2E474E" w:rsidRPr="002E474E" w:rsidRDefault="002E474E" w:rsidP="002E474E">
      <w:pPr>
        <w:spacing w:line="276" w:lineRule="auto"/>
        <w:ind w:firstLine="708"/>
        <w:jc w:val="both"/>
        <w:rPr>
          <w:rFonts w:eastAsia="Times New Roman" w:cs="Times New Roman"/>
          <w:szCs w:val="28"/>
          <w:lang w:eastAsia="ru-RU"/>
        </w:rPr>
      </w:pPr>
    </w:p>
    <w:p w:rsidR="002E474E" w:rsidRPr="007B5610" w:rsidRDefault="002E474E" w:rsidP="002E474E">
      <w:pPr>
        <w:spacing w:line="276" w:lineRule="auto"/>
        <w:jc w:val="center"/>
        <w:outlineLvl w:val="0"/>
        <w:rPr>
          <w:rFonts w:eastAsia="Times New Roman" w:cs="Times New Roman"/>
          <w:b/>
          <w:bCs/>
          <w:caps/>
          <w:szCs w:val="28"/>
          <w:lang w:eastAsia="ru-RU"/>
        </w:rPr>
      </w:pPr>
      <w:r w:rsidRPr="002E474E">
        <w:rPr>
          <w:rFonts w:eastAsia="Times New Roman" w:cs="Times New Roman"/>
          <w:b/>
          <w:bCs/>
          <w:caps/>
          <w:szCs w:val="28"/>
          <w:lang w:val="en-US" w:eastAsia="ru-RU"/>
        </w:rPr>
        <w:t>III</w:t>
      </w:r>
      <w:r w:rsidRPr="002E474E">
        <w:rPr>
          <w:rFonts w:eastAsia="Times New Roman" w:cs="Times New Roman"/>
          <w:b/>
          <w:bCs/>
          <w:caps/>
          <w:szCs w:val="28"/>
          <w:lang w:eastAsia="ru-RU"/>
        </w:rPr>
        <w:t>. рабочее время и время отдыха</w:t>
      </w:r>
    </w:p>
    <w:p w:rsidR="0095590D" w:rsidRPr="007B5610" w:rsidRDefault="0095590D" w:rsidP="002E474E">
      <w:pPr>
        <w:spacing w:line="276" w:lineRule="auto"/>
        <w:jc w:val="center"/>
        <w:outlineLvl w:val="0"/>
        <w:rPr>
          <w:rFonts w:eastAsia="Times New Roman" w:cs="Times New Roman"/>
          <w:b/>
          <w:bCs/>
          <w:caps/>
          <w:szCs w:val="28"/>
          <w:lang w:eastAsia="ru-RU"/>
        </w:rPr>
      </w:pPr>
    </w:p>
    <w:p w:rsidR="002E474E" w:rsidRPr="002E474E" w:rsidRDefault="002E474E" w:rsidP="002E474E">
      <w:pPr>
        <w:spacing w:line="276" w:lineRule="auto"/>
        <w:ind w:firstLine="705"/>
        <w:jc w:val="both"/>
        <w:rPr>
          <w:rFonts w:eastAsia="Times New Roman" w:cs="Times New Roman"/>
          <w:szCs w:val="28"/>
          <w:lang w:eastAsia="ru-RU"/>
        </w:rPr>
      </w:pPr>
      <w:r w:rsidRPr="002E474E">
        <w:rPr>
          <w:rFonts w:eastAsia="Times New Roman" w:cs="Times New Roman"/>
          <w:szCs w:val="28"/>
          <w:lang w:eastAsia="ru-RU"/>
        </w:rPr>
        <w:t>3.</w:t>
      </w:r>
      <w:r w:rsidRPr="002E474E">
        <w:rPr>
          <w:rFonts w:eastAsia="Times New Roman" w:cs="Times New Roman"/>
          <w:szCs w:val="28"/>
          <w:lang w:eastAsia="ru-RU"/>
        </w:rPr>
        <w:tab/>
        <w:t>Стороны пришли к соглашению о том, что:</w:t>
      </w:r>
    </w:p>
    <w:p w:rsidR="002E474E" w:rsidRPr="002E474E" w:rsidRDefault="002E474E" w:rsidP="002E474E">
      <w:pPr>
        <w:spacing w:line="276" w:lineRule="auto"/>
        <w:ind w:firstLine="705"/>
        <w:jc w:val="both"/>
        <w:rPr>
          <w:rFonts w:eastAsia="Times New Roman" w:cs="Times New Roman"/>
          <w:szCs w:val="28"/>
          <w:lang w:eastAsia="ru-RU"/>
        </w:rPr>
      </w:pPr>
      <w:r w:rsidRPr="002E474E">
        <w:rPr>
          <w:rFonts w:eastAsia="Times New Roman" w:cs="Times New Roman"/>
          <w:szCs w:val="28"/>
          <w:lang w:eastAsia="ru-RU"/>
        </w:rPr>
        <w:t>3.1.</w:t>
      </w:r>
      <w:r w:rsidRPr="002E474E">
        <w:rPr>
          <w:rFonts w:eastAsia="Times New Roman" w:cs="Times New Roman"/>
          <w:szCs w:val="28"/>
          <w:lang w:eastAsia="ru-RU"/>
        </w:rPr>
        <w:tab/>
        <w:t>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МДОУ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w:t>
      </w:r>
      <w:proofErr w:type="gramStart"/>
      <w:r w:rsidRPr="002E474E">
        <w:rPr>
          <w:rFonts w:eastAsia="Times New Roman" w:cs="Times New Roman"/>
          <w:szCs w:val="28"/>
          <w:lang w:eastAsia="ru-RU"/>
        </w:rPr>
        <w:t>,г</w:t>
      </w:r>
      <w:proofErr w:type="gramEnd"/>
      <w:r w:rsidRPr="002E474E">
        <w:rPr>
          <w:rFonts w:eastAsia="Times New Roman" w:cs="Times New Roman"/>
          <w:szCs w:val="28"/>
          <w:lang w:eastAsia="ru-RU"/>
        </w:rPr>
        <w:t xml:space="preserve">рафиками работы, согласованными с Профсоюзным комитетом. </w:t>
      </w:r>
    </w:p>
    <w:p w:rsidR="00D925D1" w:rsidRDefault="002E474E" w:rsidP="00D925D1">
      <w:pPr>
        <w:ind w:firstLine="705"/>
        <w:jc w:val="both"/>
        <w:rPr>
          <w:szCs w:val="28"/>
        </w:rPr>
      </w:pPr>
      <w:r w:rsidRPr="002E474E">
        <w:rPr>
          <w:rFonts w:eastAsia="Times New Roman" w:cs="Times New Roman"/>
          <w:szCs w:val="28"/>
          <w:lang w:eastAsia="ru-RU"/>
        </w:rPr>
        <w:t>3.2.</w:t>
      </w:r>
      <w:r w:rsidRPr="002E474E">
        <w:rPr>
          <w:rFonts w:eastAsia="Times New Roman" w:cs="Times New Roman"/>
          <w:szCs w:val="28"/>
          <w:lang w:eastAsia="ru-RU"/>
        </w:rPr>
        <w:tab/>
      </w:r>
      <w:r w:rsidR="00D925D1" w:rsidRPr="003D3D7B">
        <w:rPr>
          <w:szCs w:val="28"/>
        </w:rPr>
        <w:t>Для руководящих работников, работников из числа административно- хозяйственного, учебно-вспомогательного и обслуживающего персонала МДОУ устанавливается нормальная продолжительность рабочего времени, которая не может превышать 40 часов в неделю.</w:t>
      </w:r>
    </w:p>
    <w:p w:rsidR="00D925D1" w:rsidRDefault="00D925D1" w:rsidP="00D925D1">
      <w:pPr>
        <w:spacing w:line="276" w:lineRule="auto"/>
        <w:ind w:firstLine="705"/>
        <w:jc w:val="both"/>
        <w:rPr>
          <w:szCs w:val="28"/>
        </w:rPr>
      </w:pPr>
      <w:r>
        <w:rPr>
          <w:szCs w:val="28"/>
        </w:rPr>
        <w:lastRenderedPageBreak/>
        <w:t xml:space="preserve">Установить для женщин, работающих в сельской местности 36-часовую рабочую неделю, если меньшая продолжительность рабочей недели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 (Постановление </w:t>
      </w:r>
      <w:proofErr w:type="gramStart"/>
      <w:r>
        <w:rPr>
          <w:szCs w:val="28"/>
        </w:rPr>
        <w:t>ВС</w:t>
      </w:r>
      <w:proofErr w:type="gramEnd"/>
      <w:r>
        <w:rPr>
          <w:szCs w:val="28"/>
        </w:rPr>
        <w:t xml:space="preserve"> РСФСР от 01.11.1990 г. №238/3-1 «О неотложных мерах по улучшению положения женщин, семьи, охраны материнства и детства на селе»).</w:t>
      </w:r>
    </w:p>
    <w:p w:rsidR="002E474E" w:rsidRPr="002E474E" w:rsidRDefault="002E474E" w:rsidP="00D925D1">
      <w:pPr>
        <w:spacing w:line="276" w:lineRule="auto"/>
        <w:ind w:firstLine="705"/>
        <w:jc w:val="both"/>
        <w:rPr>
          <w:rFonts w:eastAsia="Times New Roman" w:cs="Times New Roman"/>
          <w:szCs w:val="28"/>
          <w:lang w:eastAsia="ru-RU"/>
        </w:rPr>
      </w:pPr>
      <w:r w:rsidRPr="002E474E">
        <w:rPr>
          <w:rFonts w:eastAsia="Times New Roman" w:cs="Times New Roman"/>
          <w:szCs w:val="28"/>
          <w:lang w:eastAsia="ru-RU"/>
        </w:rPr>
        <w:t>3.3.</w:t>
      </w:r>
      <w:r w:rsidRPr="002E474E">
        <w:rPr>
          <w:rFonts w:eastAsia="Times New Roman" w:cs="Times New Roman"/>
          <w:szCs w:val="28"/>
          <w:lang w:eastAsia="ru-RU"/>
        </w:rPr>
        <w:tab/>
        <w:t xml:space="preserve">Для педагогических работников МДОУ устанавливается сокращенная продолжительность рабочего времени – не более 36 часов в неделю </w:t>
      </w:r>
      <w:proofErr w:type="gramStart"/>
      <w:r w:rsidRPr="002E474E">
        <w:rPr>
          <w:rFonts w:eastAsia="Times New Roman" w:cs="Times New Roman"/>
          <w:szCs w:val="28"/>
          <w:lang w:eastAsia="ru-RU"/>
        </w:rPr>
        <w:t xml:space="preserve">( </w:t>
      </w:r>
      <w:proofErr w:type="gramEnd"/>
      <w:r w:rsidRPr="002E474E">
        <w:rPr>
          <w:rFonts w:eastAsia="Times New Roman" w:cs="Times New Roman"/>
          <w:szCs w:val="28"/>
          <w:lang w:eastAsia="ru-RU"/>
        </w:rPr>
        <w:t>в соответствии со ст.333 ТК РФ)</w:t>
      </w:r>
      <w:r w:rsidR="002E5877">
        <w:rPr>
          <w:rFonts w:eastAsia="Times New Roman" w:cs="Times New Roman"/>
          <w:szCs w:val="28"/>
          <w:lang w:eastAsia="ru-RU"/>
        </w:rPr>
        <w:t>.</w:t>
      </w:r>
    </w:p>
    <w:p w:rsidR="002E474E" w:rsidRPr="002E474E" w:rsidRDefault="002E474E" w:rsidP="002E474E">
      <w:pPr>
        <w:spacing w:line="276" w:lineRule="auto"/>
        <w:ind w:firstLine="705"/>
        <w:jc w:val="both"/>
        <w:rPr>
          <w:rFonts w:eastAsia="MS Mincho" w:cs="Times New Roman"/>
          <w:szCs w:val="28"/>
          <w:lang w:eastAsia="ru-RU"/>
        </w:rPr>
      </w:pPr>
      <w:r w:rsidRPr="002E474E">
        <w:rPr>
          <w:rFonts w:eastAsia="Times New Roman" w:cs="Times New Roman"/>
          <w:szCs w:val="28"/>
          <w:lang w:eastAsia="ru-RU"/>
        </w:rPr>
        <w:t>3.4. У</w:t>
      </w:r>
      <w:r w:rsidRPr="002E474E">
        <w:rPr>
          <w:rFonts w:eastAsia="MS Mincho" w:cs="Times New Roman"/>
          <w:szCs w:val="28"/>
          <w:lang w:eastAsia="ru-RU"/>
        </w:rPr>
        <w:t xml:space="preserve">чебная нагрузка на новый учебный год устанавливается заведующим </w:t>
      </w:r>
      <w:r w:rsidRPr="002E474E">
        <w:rPr>
          <w:rFonts w:eastAsia="Times New Roman" w:cs="Times New Roman"/>
          <w:szCs w:val="28"/>
          <w:lang w:eastAsia="ru-RU"/>
        </w:rPr>
        <w:t>МДОУ</w:t>
      </w:r>
      <w:r w:rsidR="002E5877">
        <w:rPr>
          <w:rFonts w:eastAsia="Times New Roman" w:cs="Times New Roman"/>
          <w:szCs w:val="28"/>
          <w:lang w:eastAsia="ru-RU"/>
        </w:rPr>
        <w:t xml:space="preserve"> </w:t>
      </w:r>
      <w:r w:rsidRPr="002E474E">
        <w:rPr>
          <w:rFonts w:eastAsia="MS Mincho" w:cs="Times New Roman"/>
          <w:szCs w:val="28"/>
          <w:lang w:eastAsia="ru-RU"/>
        </w:rPr>
        <w:t>по  согласованию с Профсоюзным комитетом.</w:t>
      </w:r>
    </w:p>
    <w:p w:rsidR="002E474E" w:rsidRPr="002E474E" w:rsidRDefault="002E474E" w:rsidP="002E474E">
      <w:pPr>
        <w:autoSpaceDE w:val="0"/>
        <w:autoSpaceDN w:val="0"/>
        <w:adjustRightInd w:val="0"/>
        <w:spacing w:line="276" w:lineRule="auto"/>
        <w:ind w:firstLine="540"/>
        <w:jc w:val="both"/>
        <w:rPr>
          <w:rFonts w:eastAsia="Times New Roman" w:cs="Times New Roman"/>
          <w:szCs w:val="28"/>
          <w:lang w:eastAsia="ru-RU"/>
        </w:rPr>
      </w:pPr>
      <w:r w:rsidRPr="002E474E">
        <w:rPr>
          <w:rFonts w:eastAsia="Times New Roman" w:cs="Times New Roman"/>
          <w:szCs w:val="28"/>
          <w:lang w:eastAsia="ru-RU"/>
        </w:rPr>
        <w:t>3.5. Изменение условий трудового договора, за исключением изменения трудовой функции педагогического работника МДОУ,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определенные сторонами условия трудового договора не могут быть сохранены.</w:t>
      </w:r>
    </w:p>
    <w:p w:rsidR="002E474E" w:rsidRPr="002E474E" w:rsidRDefault="002E474E" w:rsidP="002E474E">
      <w:pPr>
        <w:spacing w:line="276" w:lineRule="auto"/>
        <w:ind w:firstLine="540"/>
        <w:jc w:val="both"/>
        <w:rPr>
          <w:rFonts w:eastAsia="Times New Roman" w:cs="Times New Roman"/>
          <w:szCs w:val="28"/>
          <w:lang w:eastAsia="ru-RU"/>
        </w:rPr>
      </w:pPr>
      <w:r w:rsidRPr="002E474E">
        <w:rPr>
          <w:rFonts w:eastAsia="Times New Roman" w:cs="Times New Roman"/>
          <w:szCs w:val="28"/>
          <w:lang w:eastAsia="ru-RU"/>
        </w:rPr>
        <w:t xml:space="preserve">3.6. </w:t>
      </w:r>
      <w:proofErr w:type="gramStart"/>
      <w:r w:rsidRPr="002E474E">
        <w:rPr>
          <w:rFonts w:eastAsia="Times New Roman" w:cs="Times New Roman"/>
          <w:szCs w:val="28"/>
          <w:lang w:eastAsia="ru-RU"/>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педагогам на период нахождения указанных работников в соответствующих отпусках.</w:t>
      </w:r>
      <w:proofErr w:type="gramEnd"/>
    </w:p>
    <w:p w:rsidR="002E474E" w:rsidRPr="002E474E" w:rsidRDefault="002E474E" w:rsidP="002E474E">
      <w:pPr>
        <w:spacing w:line="276" w:lineRule="auto"/>
        <w:ind w:firstLine="705"/>
        <w:jc w:val="both"/>
        <w:rPr>
          <w:rFonts w:eastAsia="Times New Roman" w:cs="Times New Roman"/>
          <w:color w:val="000000"/>
          <w:szCs w:val="28"/>
          <w:lang w:eastAsia="ru-RU"/>
        </w:rPr>
      </w:pPr>
      <w:r w:rsidRPr="002E474E">
        <w:rPr>
          <w:rFonts w:eastAsia="Times New Roman" w:cs="Times New Roman"/>
          <w:color w:val="000000"/>
          <w:szCs w:val="28"/>
          <w:lang w:eastAsia="ru-RU"/>
        </w:rPr>
        <w:t>3.7. Привлечение работодателем работников к работе в сверхурочное время допускается только с письменного согласия работника и оплачивается за первые два часа работы в полуторном размере, за последующие часы в двойном размере в соответствии с трудовым законодательством.</w:t>
      </w:r>
    </w:p>
    <w:p w:rsidR="002E474E" w:rsidRPr="002E474E" w:rsidRDefault="002E474E" w:rsidP="002E474E">
      <w:pPr>
        <w:spacing w:line="276" w:lineRule="auto"/>
        <w:ind w:firstLine="705"/>
        <w:jc w:val="both"/>
        <w:rPr>
          <w:rFonts w:eastAsia="Times New Roman" w:cs="Times New Roman"/>
          <w:color w:val="000000"/>
          <w:szCs w:val="28"/>
          <w:lang w:eastAsia="ru-RU"/>
        </w:rPr>
      </w:pPr>
      <w:r w:rsidRPr="002E474E">
        <w:rPr>
          <w:rFonts w:eastAsia="Times New Roman" w:cs="Times New Roman"/>
          <w:color w:val="000000"/>
          <w:szCs w:val="28"/>
          <w:lang w:eastAsia="ru-RU"/>
        </w:rPr>
        <w:t>Работодатель может привлекать работников к сверхурочным работам в соответствии со статьей 99 ТК РФ только с предварительного согласия Профсоюзного комитета.</w:t>
      </w:r>
    </w:p>
    <w:p w:rsidR="002E474E" w:rsidRPr="002E474E" w:rsidRDefault="002E474E" w:rsidP="002E474E">
      <w:pPr>
        <w:spacing w:line="276" w:lineRule="auto"/>
        <w:ind w:firstLine="705"/>
        <w:jc w:val="both"/>
        <w:rPr>
          <w:rFonts w:eastAsia="Times New Roman" w:cs="Times New Roman"/>
          <w:color w:val="000000"/>
          <w:szCs w:val="28"/>
          <w:lang w:eastAsia="ru-RU"/>
        </w:rPr>
      </w:pPr>
      <w:r w:rsidRPr="002E474E">
        <w:rPr>
          <w:rFonts w:eastAsia="Times New Roman" w:cs="Times New Roman"/>
          <w:color w:val="000000"/>
          <w:szCs w:val="28"/>
          <w:lang w:eastAsia="ru-RU"/>
        </w:rPr>
        <w:t>К работе в сверхурочное время не допускаются беременные женщины, работников в возрасте до восемнадцати лет, другие категории работников в соответствии с ТК РФ и иными федеральными законами.</w:t>
      </w:r>
    </w:p>
    <w:p w:rsidR="002E474E" w:rsidRPr="002E474E" w:rsidRDefault="002E474E" w:rsidP="002E474E">
      <w:pPr>
        <w:spacing w:line="276" w:lineRule="auto"/>
        <w:ind w:firstLine="705"/>
        <w:jc w:val="both"/>
        <w:rPr>
          <w:rFonts w:eastAsia="Times New Roman" w:cs="Times New Roman"/>
          <w:color w:val="000000"/>
          <w:szCs w:val="28"/>
          <w:lang w:eastAsia="ru-RU"/>
        </w:rPr>
      </w:pPr>
      <w:r w:rsidRPr="002E474E">
        <w:rPr>
          <w:rFonts w:eastAsia="Times New Roman" w:cs="Times New Roman"/>
          <w:color w:val="000000"/>
          <w:szCs w:val="28"/>
          <w:lang w:eastAsia="ru-RU"/>
        </w:rPr>
        <w:t xml:space="preserve">Женщины, имеющие детей в возрасте до 3-х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матери и отцы, воспитывающие без супруга (супруги) детей в возрасте до 5 лет, а также опекуны детей указанного возраста могут привлекаться к </w:t>
      </w:r>
      <w:r w:rsidRPr="002E474E">
        <w:rPr>
          <w:rFonts w:eastAsia="Times New Roman" w:cs="Times New Roman"/>
          <w:color w:val="000000"/>
          <w:szCs w:val="28"/>
          <w:lang w:eastAsia="ru-RU"/>
        </w:rPr>
        <w:lastRenderedPageBreak/>
        <w:t>сверхурочным работам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сверхурочных работ.</w:t>
      </w:r>
    </w:p>
    <w:p w:rsidR="002E474E" w:rsidRPr="002E474E" w:rsidRDefault="002E474E" w:rsidP="002E474E">
      <w:pPr>
        <w:spacing w:line="276" w:lineRule="auto"/>
        <w:ind w:firstLine="705"/>
        <w:jc w:val="both"/>
        <w:rPr>
          <w:rFonts w:eastAsia="Times New Roman" w:cs="Times New Roman"/>
          <w:spacing w:val="-6"/>
          <w:szCs w:val="28"/>
          <w:lang w:eastAsia="ru-RU"/>
        </w:rPr>
      </w:pPr>
      <w:r w:rsidRPr="002E474E">
        <w:rPr>
          <w:rFonts w:eastAsia="Times New Roman" w:cs="Times New Roman"/>
          <w:szCs w:val="28"/>
          <w:lang w:eastAsia="ru-RU"/>
        </w:rPr>
        <w:t>3.8. Привлечение работников</w:t>
      </w:r>
      <w:r w:rsidR="00A676FE">
        <w:rPr>
          <w:rFonts w:eastAsia="Times New Roman" w:cs="Times New Roman"/>
          <w:szCs w:val="28"/>
          <w:lang w:eastAsia="ru-RU"/>
        </w:rPr>
        <w:t xml:space="preserve"> </w:t>
      </w:r>
      <w:r w:rsidRPr="002E474E">
        <w:rPr>
          <w:rFonts w:eastAsia="Times New Roman" w:cs="Times New Roman"/>
          <w:szCs w:val="28"/>
          <w:lang w:eastAsia="ru-RU"/>
        </w:rPr>
        <w:t xml:space="preserve">МДОУ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Pr="002E474E">
        <w:rPr>
          <w:rFonts w:eastAsia="Times New Roman" w:cs="Times New Roman"/>
          <w:spacing w:val="-6"/>
          <w:szCs w:val="28"/>
          <w:lang w:eastAsia="ru-RU"/>
        </w:rPr>
        <w:t>письменного согласия работника, с дополнительной оплатой и с соблюдением статей 60, 97 и 99 ТК РФ.</w:t>
      </w:r>
    </w:p>
    <w:p w:rsidR="002E474E" w:rsidRPr="002E474E" w:rsidRDefault="002E474E" w:rsidP="002E474E">
      <w:pPr>
        <w:spacing w:line="276" w:lineRule="auto"/>
        <w:ind w:firstLine="705"/>
        <w:jc w:val="both"/>
        <w:rPr>
          <w:rFonts w:eastAsia="Times New Roman" w:cs="Times New Roman"/>
          <w:spacing w:val="-6"/>
          <w:szCs w:val="28"/>
          <w:lang w:eastAsia="ru-RU"/>
        </w:rPr>
      </w:pPr>
      <w:r w:rsidRPr="002E474E">
        <w:rPr>
          <w:rFonts w:eastAsia="Times New Roman" w:cs="Times New Roman"/>
          <w:spacing w:val="-6"/>
          <w:szCs w:val="28"/>
          <w:lang w:eastAsia="ru-RU"/>
        </w:rPr>
        <w:t>3.9.</w:t>
      </w:r>
      <w:r w:rsidRPr="002E474E">
        <w:rPr>
          <w:rFonts w:eastAsia="Times New Roman" w:cs="Times New Roman"/>
          <w:spacing w:val="-6"/>
          <w:szCs w:val="28"/>
          <w:lang w:eastAsia="ru-RU"/>
        </w:rPr>
        <w:tab/>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r w:rsidR="00A676FE">
        <w:rPr>
          <w:rFonts w:eastAsia="Times New Roman" w:cs="Times New Roman"/>
          <w:spacing w:val="-6"/>
          <w:szCs w:val="28"/>
          <w:lang w:eastAsia="ru-RU"/>
        </w:rPr>
        <w:t xml:space="preserve"> </w:t>
      </w:r>
      <w:r w:rsidRPr="002E474E">
        <w:rPr>
          <w:rFonts w:eastAsia="Times New Roman" w:cs="Times New Roman"/>
          <w:spacing w:val="-6"/>
          <w:szCs w:val="28"/>
          <w:lang w:eastAsia="ru-RU"/>
        </w:rPr>
        <w:t>(Приложение №1)</w:t>
      </w:r>
    </w:p>
    <w:p w:rsidR="002E474E" w:rsidRPr="002E474E" w:rsidRDefault="002E474E" w:rsidP="002E474E">
      <w:pPr>
        <w:autoSpaceDE w:val="0"/>
        <w:autoSpaceDN w:val="0"/>
        <w:adjustRightInd w:val="0"/>
        <w:spacing w:line="276" w:lineRule="auto"/>
        <w:ind w:firstLine="709"/>
        <w:jc w:val="both"/>
        <w:rPr>
          <w:rFonts w:eastAsia="Times New Roman" w:cs="Times New Roman"/>
          <w:szCs w:val="28"/>
          <w:lang w:eastAsia="ru-RU"/>
        </w:rPr>
      </w:pPr>
      <w:r w:rsidRPr="002E474E">
        <w:rPr>
          <w:rFonts w:eastAsia="Times New Roman" w:cs="Times New Roman"/>
          <w:spacing w:val="-6"/>
          <w:szCs w:val="28"/>
          <w:lang w:eastAsia="ru-RU"/>
        </w:rPr>
        <w:t>3.10.</w:t>
      </w:r>
      <w:r w:rsidRPr="002E474E">
        <w:rPr>
          <w:rFonts w:eastAsia="Times New Roman" w:cs="Times New Roman"/>
          <w:spacing w:val="-6"/>
          <w:szCs w:val="28"/>
          <w:lang w:eastAsia="ru-RU"/>
        </w:rPr>
        <w:tab/>
      </w:r>
      <w:r w:rsidRPr="002E474E">
        <w:rPr>
          <w:rFonts w:eastAsia="Times New Roman" w:cs="Times New Roman"/>
          <w:szCs w:val="28"/>
          <w:lang w:eastAsia="ru-RU"/>
        </w:rPr>
        <w:t xml:space="preserve">Ежегодный оплачиваемый отпуск педагогическим работникам предоставляется в соответствии с постановлением Правительства РФ от </w:t>
      </w:r>
      <w:r w:rsidR="00833FAF">
        <w:rPr>
          <w:rFonts w:eastAsia="Times New Roman" w:cs="Times New Roman"/>
          <w:szCs w:val="28"/>
          <w:lang w:eastAsia="ru-RU"/>
        </w:rPr>
        <w:t>14</w:t>
      </w:r>
      <w:r w:rsidRPr="002E474E">
        <w:rPr>
          <w:rFonts w:eastAsia="Times New Roman" w:cs="Times New Roman"/>
          <w:szCs w:val="28"/>
          <w:lang w:eastAsia="ru-RU"/>
        </w:rPr>
        <w:t>.</w:t>
      </w:r>
      <w:r w:rsidR="00833FAF">
        <w:rPr>
          <w:rFonts w:eastAsia="Times New Roman" w:cs="Times New Roman"/>
          <w:szCs w:val="28"/>
          <w:lang w:eastAsia="ru-RU"/>
        </w:rPr>
        <w:t>05</w:t>
      </w:r>
      <w:r w:rsidRPr="002E474E">
        <w:rPr>
          <w:rFonts w:eastAsia="Times New Roman" w:cs="Times New Roman"/>
          <w:szCs w:val="28"/>
          <w:lang w:eastAsia="ru-RU"/>
        </w:rPr>
        <w:t>.20</w:t>
      </w:r>
      <w:r w:rsidR="00833FAF">
        <w:rPr>
          <w:rFonts w:eastAsia="Times New Roman" w:cs="Times New Roman"/>
          <w:szCs w:val="28"/>
          <w:lang w:eastAsia="ru-RU"/>
        </w:rPr>
        <w:t xml:space="preserve">15 </w:t>
      </w:r>
      <w:r w:rsidRPr="002E474E">
        <w:rPr>
          <w:rFonts w:eastAsia="Times New Roman" w:cs="Times New Roman"/>
          <w:szCs w:val="28"/>
          <w:lang w:eastAsia="ru-RU"/>
        </w:rPr>
        <w:t>г. №4</w:t>
      </w:r>
      <w:r w:rsidR="00833FAF">
        <w:rPr>
          <w:rFonts w:eastAsia="Times New Roman" w:cs="Times New Roman"/>
          <w:szCs w:val="28"/>
          <w:lang w:eastAsia="ru-RU"/>
        </w:rPr>
        <w:t>66</w:t>
      </w:r>
      <w:r w:rsidRPr="002E474E">
        <w:rPr>
          <w:rFonts w:eastAsia="Times New Roman" w:cs="Times New Roman"/>
          <w:szCs w:val="28"/>
          <w:lang w:eastAsia="ru-RU"/>
        </w:rPr>
        <w:t xml:space="preserve"> «О ежегодных основных </w:t>
      </w:r>
      <w:r w:rsidR="00833FAF">
        <w:rPr>
          <w:rFonts w:eastAsia="Times New Roman" w:cs="Times New Roman"/>
          <w:szCs w:val="28"/>
          <w:lang w:eastAsia="ru-RU"/>
        </w:rPr>
        <w:t>удлиненных оплачиваемых отпусках»</w:t>
      </w:r>
      <w:r w:rsidRPr="002E474E">
        <w:rPr>
          <w:rFonts w:eastAsia="Times New Roman" w:cs="Times New Roman"/>
          <w:szCs w:val="28"/>
          <w:lang w:eastAsia="ru-RU"/>
        </w:rPr>
        <w:t>.</w:t>
      </w:r>
    </w:p>
    <w:p w:rsidR="002E474E" w:rsidRPr="002E474E" w:rsidRDefault="002E474E" w:rsidP="002E474E">
      <w:pPr>
        <w:autoSpaceDE w:val="0"/>
        <w:autoSpaceDN w:val="0"/>
        <w:adjustRightInd w:val="0"/>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Работнику предоставляется ежегодный отпуск с сохранением места работы и среднего заработка:</w:t>
      </w:r>
    </w:p>
    <w:p w:rsidR="002E474E" w:rsidRPr="002E474E" w:rsidRDefault="002E474E" w:rsidP="002E474E">
      <w:pPr>
        <w:autoSpaceDE w:val="0"/>
        <w:autoSpaceDN w:val="0"/>
        <w:adjustRightInd w:val="0"/>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 обслуживающему персоналу продолжительностью – 28 календарных дней;</w:t>
      </w:r>
    </w:p>
    <w:p w:rsidR="002E474E" w:rsidRDefault="002E474E" w:rsidP="002E474E">
      <w:pPr>
        <w:autoSpaceDE w:val="0"/>
        <w:autoSpaceDN w:val="0"/>
        <w:adjustRightInd w:val="0"/>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 xml:space="preserve">- </w:t>
      </w:r>
      <w:r w:rsidR="00AB3B97">
        <w:rPr>
          <w:rFonts w:eastAsia="Times New Roman" w:cs="Times New Roman"/>
          <w:szCs w:val="28"/>
          <w:lang w:eastAsia="ru-RU"/>
        </w:rPr>
        <w:t>заведующему</w:t>
      </w:r>
      <w:r w:rsidRPr="002E474E">
        <w:rPr>
          <w:rFonts w:eastAsia="Times New Roman" w:cs="Times New Roman"/>
          <w:szCs w:val="28"/>
          <w:lang w:eastAsia="ru-RU"/>
        </w:rPr>
        <w:t>, педагогическому персоналу продолжительностью – 42</w:t>
      </w:r>
      <w:r w:rsidR="00A676FE">
        <w:rPr>
          <w:rFonts w:eastAsia="Times New Roman" w:cs="Times New Roman"/>
          <w:szCs w:val="28"/>
          <w:lang w:eastAsia="ru-RU"/>
        </w:rPr>
        <w:t xml:space="preserve"> </w:t>
      </w:r>
      <w:proofErr w:type="gramStart"/>
      <w:r w:rsidRPr="002E474E">
        <w:rPr>
          <w:rFonts w:eastAsia="Times New Roman" w:cs="Times New Roman"/>
          <w:szCs w:val="28"/>
          <w:lang w:eastAsia="ru-RU"/>
        </w:rPr>
        <w:t>календарных</w:t>
      </w:r>
      <w:proofErr w:type="gramEnd"/>
      <w:r w:rsidRPr="002E474E">
        <w:rPr>
          <w:rFonts w:eastAsia="Times New Roman" w:cs="Times New Roman"/>
          <w:szCs w:val="28"/>
          <w:lang w:eastAsia="ru-RU"/>
        </w:rPr>
        <w:t xml:space="preserve"> дня в соответствии с действующим законодательством;</w:t>
      </w:r>
    </w:p>
    <w:p w:rsidR="00AB3B97" w:rsidRPr="002E474E" w:rsidRDefault="00AB3B97" w:rsidP="002E474E">
      <w:pPr>
        <w:autoSpaceDE w:val="0"/>
        <w:autoSpaceDN w:val="0"/>
        <w:adjustRightInd w:val="0"/>
        <w:spacing w:line="276" w:lineRule="auto"/>
        <w:ind w:firstLine="709"/>
        <w:jc w:val="both"/>
        <w:rPr>
          <w:rFonts w:eastAsia="Times New Roman" w:cs="Times New Roman"/>
          <w:szCs w:val="28"/>
          <w:lang w:eastAsia="ru-RU"/>
        </w:rPr>
      </w:pPr>
      <w:r>
        <w:rPr>
          <w:rFonts w:eastAsia="Times New Roman" w:cs="Times New Roman"/>
          <w:szCs w:val="28"/>
          <w:lang w:eastAsia="ru-RU"/>
        </w:rPr>
        <w:t>- главному бухгалтеру, бухгалтеру</w:t>
      </w:r>
      <w:r w:rsidRPr="002E474E">
        <w:rPr>
          <w:rFonts w:eastAsia="Times New Roman" w:cs="Times New Roman"/>
          <w:szCs w:val="28"/>
          <w:lang w:eastAsia="ru-RU"/>
        </w:rPr>
        <w:t>продолжительностью – 28 календарных дней;</w:t>
      </w:r>
    </w:p>
    <w:p w:rsidR="002E474E" w:rsidRPr="002E474E" w:rsidRDefault="002E474E" w:rsidP="002E474E">
      <w:pPr>
        <w:autoSpaceDE w:val="0"/>
        <w:autoSpaceDN w:val="0"/>
        <w:adjustRightInd w:val="0"/>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 логопеду, воспитателям, работающим полный рабочий день в группах для воспитанников с отклонениями в развитии (логопедических) – 56 календарных дней.</w:t>
      </w:r>
    </w:p>
    <w:p w:rsidR="002E474E" w:rsidRPr="002E474E" w:rsidRDefault="002E474E" w:rsidP="002E474E">
      <w:pPr>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Отпуск за первый год работы предоставляется работникам по истечении шести месяцев непрерывной работы в МДОУ, за второй и последующий годы работы –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2E474E" w:rsidRPr="002E474E" w:rsidRDefault="002E474E" w:rsidP="002E474E">
      <w:pPr>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3.11.</w:t>
      </w:r>
      <w:r w:rsidRPr="002E474E">
        <w:rPr>
          <w:rFonts w:eastAsia="Times New Roman" w:cs="Times New Roman"/>
          <w:szCs w:val="28"/>
          <w:lang w:eastAsia="ru-RU"/>
        </w:rPr>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Профсоюзным комитетом не позднее, чем за 2 недели до наступления календарного года.</w:t>
      </w:r>
    </w:p>
    <w:p w:rsidR="002E474E" w:rsidRPr="002E474E" w:rsidRDefault="002E474E" w:rsidP="002E474E">
      <w:pPr>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lastRenderedPageBreak/>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2E474E" w:rsidRPr="002E474E" w:rsidRDefault="002E474E" w:rsidP="002E474E">
      <w:pPr>
        <w:spacing w:line="276" w:lineRule="auto"/>
        <w:ind w:firstLine="705"/>
        <w:jc w:val="both"/>
        <w:rPr>
          <w:rFonts w:eastAsia="Times New Roman" w:cs="Times New Roman"/>
          <w:szCs w:val="28"/>
          <w:lang w:eastAsia="ru-RU"/>
        </w:rPr>
      </w:pPr>
      <w:r w:rsidRPr="002E474E">
        <w:rPr>
          <w:rFonts w:eastAsia="Times New Roman" w:cs="Times New Roman"/>
          <w:szCs w:val="28"/>
          <w:lang w:eastAsia="ru-RU"/>
        </w:rPr>
        <w:t>3.12.</w:t>
      </w:r>
      <w:r w:rsidRPr="002E474E">
        <w:rPr>
          <w:rFonts w:eastAsia="Times New Roman" w:cs="Times New Roman"/>
          <w:szCs w:val="28"/>
          <w:lang w:eastAsia="ru-RU"/>
        </w:rPr>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2E474E" w:rsidRPr="002E474E" w:rsidRDefault="002E474E" w:rsidP="002E474E">
      <w:pPr>
        <w:spacing w:line="276" w:lineRule="auto"/>
        <w:ind w:firstLine="705"/>
        <w:jc w:val="both"/>
        <w:rPr>
          <w:rFonts w:eastAsia="Times New Roman" w:cs="Times New Roman"/>
          <w:color w:val="000000"/>
          <w:szCs w:val="28"/>
          <w:lang w:eastAsia="ru-RU"/>
        </w:rPr>
      </w:pPr>
      <w:r w:rsidRPr="002E474E">
        <w:rPr>
          <w:rFonts w:eastAsia="Times New Roman" w:cs="Times New Roman"/>
          <w:color w:val="000000"/>
          <w:szCs w:val="28"/>
          <w:lang w:eastAsia="ru-RU"/>
        </w:rPr>
        <w:t>3.13.</w:t>
      </w:r>
      <w:r w:rsidRPr="002E474E">
        <w:rPr>
          <w:rFonts w:eastAsia="Times New Roman" w:cs="Times New Roman"/>
          <w:color w:val="000000"/>
          <w:szCs w:val="28"/>
          <w:lang w:eastAsia="ru-RU"/>
        </w:rPr>
        <w:tab/>
        <w:t>Ежегодный оплачиваемый отпуск продлевается в случае временной нетрудоспособности работника, наступившей во время отпуска.</w:t>
      </w:r>
    </w:p>
    <w:p w:rsidR="002E474E" w:rsidRPr="002E474E" w:rsidRDefault="002E474E" w:rsidP="002E474E">
      <w:pPr>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8D074A" w:rsidRPr="00594A36" w:rsidRDefault="002E474E" w:rsidP="008D074A">
      <w:pPr>
        <w:spacing w:line="276" w:lineRule="auto"/>
        <w:ind w:firstLine="708"/>
        <w:jc w:val="both"/>
        <w:rPr>
          <w:rFonts w:eastAsia="Calibri" w:cs="Times New Roman"/>
          <w:szCs w:val="28"/>
        </w:rPr>
      </w:pPr>
      <w:r w:rsidRPr="002E474E">
        <w:rPr>
          <w:rFonts w:eastAsia="Times New Roman" w:cs="Times New Roman"/>
          <w:szCs w:val="28"/>
          <w:lang w:eastAsia="ru-RU"/>
        </w:rPr>
        <w:t>3.14.</w:t>
      </w:r>
      <w:r w:rsidRPr="002E474E">
        <w:rPr>
          <w:rFonts w:eastAsia="Times New Roman" w:cs="Times New Roman"/>
          <w:szCs w:val="28"/>
          <w:lang w:eastAsia="ru-RU"/>
        </w:rPr>
        <w:tab/>
      </w:r>
      <w:r w:rsidR="008D074A">
        <w:rPr>
          <w:rFonts w:eastAsia="Calibri" w:cs="Times New Roman"/>
          <w:szCs w:val="28"/>
        </w:rPr>
        <w:t>Стороны договорились о предоставлении работникам дополнительного оплачиваемого отпуска (при наличии экономии заработной платы) в соответствии с ст. 116-119 ТК РФ в следующих случаях:</w:t>
      </w:r>
    </w:p>
    <w:p w:rsidR="008D074A" w:rsidRPr="00594A36" w:rsidRDefault="008D074A" w:rsidP="008D074A">
      <w:pPr>
        <w:spacing w:line="276" w:lineRule="auto"/>
        <w:jc w:val="both"/>
        <w:rPr>
          <w:rFonts w:eastAsia="Calibri" w:cs="Times New Roman"/>
          <w:szCs w:val="28"/>
        </w:rPr>
      </w:pPr>
      <w:r w:rsidRPr="00594A36">
        <w:rPr>
          <w:rFonts w:eastAsia="Calibri" w:cs="Times New Roman"/>
          <w:szCs w:val="28"/>
        </w:rPr>
        <w:t>- день начала учебного года родителям в случае поступления ребенка на учебу в первый класс общеобразовательного учебного заведения – 1 рабочий день;</w:t>
      </w:r>
    </w:p>
    <w:p w:rsidR="008D074A" w:rsidRPr="00594A36" w:rsidRDefault="008D074A" w:rsidP="008D074A">
      <w:pPr>
        <w:spacing w:line="276" w:lineRule="auto"/>
        <w:jc w:val="both"/>
        <w:rPr>
          <w:rFonts w:eastAsia="Calibri" w:cs="Times New Roman"/>
          <w:szCs w:val="28"/>
        </w:rPr>
      </w:pPr>
      <w:r w:rsidRPr="00594A36">
        <w:rPr>
          <w:rFonts w:eastAsia="Calibri" w:cs="Times New Roman"/>
          <w:szCs w:val="28"/>
        </w:rPr>
        <w:t>- рождения ребенка – 1 рабочий день;</w:t>
      </w:r>
    </w:p>
    <w:p w:rsidR="008D074A" w:rsidRPr="00594A36" w:rsidRDefault="008D074A" w:rsidP="008D074A">
      <w:pPr>
        <w:spacing w:line="276" w:lineRule="auto"/>
        <w:jc w:val="both"/>
        <w:rPr>
          <w:rFonts w:eastAsia="Calibri" w:cs="Times New Roman"/>
          <w:szCs w:val="28"/>
        </w:rPr>
      </w:pPr>
      <w:r w:rsidRPr="00594A36">
        <w:rPr>
          <w:rFonts w:eastAsia="Calibri" w:cs="Times New Roman"/>
          <w:szCs w:val="28"/>
        </w:rPr>
        <w:t>- бракосочетания детей работников – 1 рабочий день;</w:t>
      </w:r>
    </w:p>
    <w:p w:rsidR="008D074A" w:rsidRPr="00594A36" w:rsidRDefault="008D074A" w:rsidP="008D074A">
      <w:pPr>
        <w:spacing w:line="276" w:lineRule="auto"/>
        <w:jc w:val="both"/>
        <w:rPr>
          <w:rFonts w:eastAsia="Calibri" w:cs="Times New Roman"/>
          <w:szCs w:val="28"/>
        </w:rPr>
      </w:pPr>
      <w:r w:rsidRPr="00594A36">
        <w:rPr>
          <w:rFonts w:eastAsia="Calibri" w:cs="Times New Roman"/>
          <w:szCs w:val="28"/>
        </w:rPr>
        <w:t>- бракосочетания работника – 3 рабочих дня;</w:t>
      </w:r>
    </w:p>
    <w:p w:rsidR="008D074A" w:rsidRPr="00594A36" w:rsidRDefault="008D074A" w:rsidP="008D074A">
      <w:pPr>
        <w:spacing w:line="276" w:lineRule="auto"/>
        <w:jc w:val="both"/>
        <w:rPr>
          <w:rFonts w:eastAsia="Calibri" w:cs="Times New Roman"/>
          <w:szCs w:val="28"/>
        </w:rPr>
      </w:pPr>
      <w:r w:rsidRPr="00594A36">
        <w:rPr>
          <w:rFonts w:eastAsia="Calibri" w:cs="Times New Roman"/>
          <w:szCs w:val="28"/>
        </w:rPr>
        <w:t>- похорон близких родственников – 3 рабочих дня;</w:t>
      </w:r>
    </w:p>
    <w:p w:rsidR="008D074A" w:rsidRPr="00594A36" w:rsidRDefault="008D074A" w:rsidP="008D074A">
      <w:pPr>
        <w:spacing w:line="276" w:lineRule="auto"/>
        <w:jc w:val="both"/>
        <w:rPr>
          <w:rFonts w:eastAsia="Calibri" w:cs="Times New Roman"/>
          <w:szCs w:val="28"/>
        </w:rPr>
      </w:pPr>
      <w:r w:rsidRPr="00594A36">
        <w:rPr>
          <w:rFonts w:eastAsia="Calibri" w:cs="Times New Roman"/>
          <w:szCs w:val="28"/>
        </w:rPr>
        <w:t>- председателю выборного органа первичной профсоюзной организации – 4 рабочих дня в год;</w:t>
      </w:r>
    </w:p>
    <w:p w:rsidR="008D074A" w:rsidRPr="00594A36" w:rsidRDefault="008D074A" w:rsidP="008D074A">
      <w:pPr>
        <w:spacing w:line="276" w:lineRule="auto"/>
        <w:jc w:val="both"/>
        <w:rPr>
          <w:rFonts w:eastAsia="Calibri" w:cs="Times New Roman"/>
          <w:szCs w:val="28"/>
        </w:rPr>
      </w:pPr>
      <w:r w:rsidRPr="00594A36">
        <w:rPr>
          <w:rFonts w:eastAsia="Calibri" w:cs="Times New Roman"/>
          <w:szCs w:val="28"/>
        </w:rPr>
        <w:t>- уполномоченному по охране труда – 2 рабочих дня в год;</w:t>
      </w:r>
    </w:p>
    <w:p w:rsidR="008D074A" w:rsidRPr="00594A36" w:rsidRDefault="008D074A" w:rsidP="008D074A">
      <w:pPr>
        <w:spacing w:line="276" w:lineRule="auto"/>
        <w:jc w:val="both"/>
        <w:rPr>
          <w:rFonts w:eastAsia="Calibri" w:cs="Times New Roman"/>
          <w:color w:val="000000"/>
          <w:szCs w:val="28"/>
        </w:rPr>
      </w:pPr>
      <w:r w:rsidRPr="00594A36">
        <w:rPr>
          <w:rFonts w:eastAsia="Calibri" w:cs="Times New Roman"/>
          <w:color w:val="000000"/>
          <w:szCs w:val="28"/>
        </w:rPr>
        <w:t>- членам выборных профсоюзных органов всех уровней – 2 рабочих дня в год;</w:t>
      </w:r>
    </w:p>
    <w:p w:rsidR="008D074A" w:rsidRDefault="008D074A" w:rsidP="008D074A">
      <w:pPr>
        <w:spacing w:line="276" w:lineRule="auto"/>
        <w:jc w:val="both"/>
        <w:rPr>
          <w:rFonts w:eastAsia="Calibri" w:cs="Times New Roman"/>
          <w:szCs w:val="28"/>
        </w:rPr>
      </w:pPr>
      <w:r w:rsidRPr="00594A36">
        <w:rPr>
          <w:rFonts w:eastAsia="Calibri" w:cs="Times New Roman"/>
          <w:szCs w:val="28"/>
        </w:rPr>
        <w:t>- руководителям и работникам МДОУ, не пропустившим ни одного рабочего дня по болезни и не имеющим дисциплинарных взысканий по работе в течени</w:t>
      </w:r>
      <w:r w:rsidR="00F935ED">
        <w:rPr>
          <w:rFonts w:eastAsia="Calibri" w:cs="Times New Roman"/>
          <w:szCs w:val="28"/>
        </w:rPr>
        <w:t>е учебного года – 2 рабочих дня;</w:t>
      </w:r>
    </w:p>
    <w:p w:rsidR="00F935ED" w:rsidRDefault="00F935ED" w:rsidP="008D074A">
      <w:pPr>
        <w:spacing w:line="276" w:lineRule="auto"/>
        <w:jc w:val="both"/>
        <w:rPr>
          <w:rFonts w:eastAsia="Calibri" w:cs="Times New Roman"/>
          <w:szCs w:val="28"/>
        </w:rPr>
      </w:pPr>
      <w:r>
        <w:rPr>
          <w:rFonts w:eastAsia="Calibri" w:cs="Times New Roman"/>
          <w:szCs w:val="28"/>
        </w:rPr>
        <w:t xml:space="preserve">-поварам за работу у горячей плиты  - 7 календарных дней (Постановление Госкомтруда СССР и </w:t>
      </w:r>
      <w:proofErr w:type="spellStart"/>
      <w:r>
        <w:rPr>
          <w:rFonts w:eastAsia="Calibri" w:cs="Times New Roman"/>
          <w:szCs w:val="28"/>
        </w:rPr>
        <w:t>Призидиума</w:t>
      </w:r>
      <w:proofErr w:type="spellEnd"/>
      <w:r>
        <w:rPr>
          <w:rFonts w:eastAsia="Calibri" w:cs="Times New Roman"/>
          <w:szCs w:val="28"/>
        </w:rPr>
        <w:t xml:space="preserve"> ВЦСПС от 25.10.1979г. №298/п-22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w:t>
      </w:r>
      <w:r w:rsidR="007F464A">
        <w:rPr>
          <w:rFonts w:eastAsia="Calibri" w:cs="Times New Roman"/>
          <w:szCs w:val="28"/>
        </w:rPr>
        <w:t>).</w:t>
      </w:r>
    </w:p>
    <w:p w:rsidR="002E474E" w:rsidRPr="002E474E" w:rsidRDefault="002E474E" w:rsidP="008D074A">
      <w:pPr>
        <w:spacing w:line="276" w:lineRule="auto"/>
        <w:ind w:firstLine="705"/>
        <w:jc w:val="both"/>
        <w:rPr>
          <w:rFonts w:eastAsia="Times New Roman" w:cs="Times New Roman"/>
          <w:szCs w:val="28"/>
          <w:lang w:eastAsia="ru-RU"/>
        </w:rPr>
      </w:pPr>
      <w:r w:rsidRPr="002E474E">
        <w:rPr>
          <w:rFonts w:eastAsia="Times New Roman" w:cs="Times New Roman"/>
          <w:szCs w:val="28"/>
          <w:lang w:eastAsia="ru-RU"/>
        </w:rPr>
        <w:t>3.15.</w:t>
      </w:r>
      <w:r w:rsidRPr="002E474E">
        <w:rPr>
          <w:rFonts w:eastAsia="Times New Roman" w:cs="Times New Roman"/>
          <w:szCs w:val="28"/>
          <w:lang w:eastAsia="ru-RU"/>
        </w:rPr>
        <w:tab/>
        <w:t>Исчисление среднего заработка для оплаты ежегодного отпуска производится в соответствии со статьей 139 ТК РФ.</w:t>
      </w:r>
    </w:p>
    <w:p w:rsidR="002E474E" w:rsidRPr="002E474E" w:rsidRDefault="002E474E" w:rsidP="002E474E">
      <w:pPr>
        <w:spacing w:line="276" w:lineRule="auto"/>
        <w:ind w:firstLine="705"/>
        <w:jc w:val="both"/>
        <w:rPr>
          <w:rFonts w:eastAsia="Times New Roman" w:cs="Times New Roman"/>
          <w:szCs w:val="28"/>
          <w:lang w:eastAsia="ru-RU"/>
        </w:rPr>
      </w:pPr>
      <w:r w:rsidRPr="002E474E">
        <w:rPr>
          <w:rFonts w:eastAsia="Times New Roman" w:cs="Times New Roman"/>
          <w:szCs w:val="28"/>
          <w:lang w:eastAsia="ru-RU"/>
        </w:rPr>
        <w:lastRenderedPageBreak/>
        <w:t>В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2E474E" w:rsidRPr="002E474E" w:rsidRDefault="002E474E" w:rsidP="002E474E">
      <w:pPr>
        <w:spacing w:line="276" w:lineRule="auto"/>
        <w:ind w:firstLine="705"/>
        <w:jc w:val="both"/>
        <w:rPr>
          <w:rFonts w:eastAsia="Times New Roman" w:cs="Times New Roman"/>
          <w:szCs w:val="28"/>
          <w:lang w:eastAsia="ru-RU"/>
        </w:rPr>
      </w:pPr>
      <w:r w:rsidRPr="002E474E">
        <w:rPr>
          <w:rFonts w:eastAsia="Times New Roman" w:cs="Times New Roman"/>
          <w:szCs w:val="28"/>
          <w:lang w:eastAsia="ru-RU"/>
        </w:rPr>
        <w:t>3.16.</w:t>
      </w:r>
      <w:r w:rsidRPr="002E474E">
        <w:rPr>
          <w:rFonts w:eastAsia="Times New Roman" w:cs="Times New Roman"/>
          <w:szCs w:val="28"/>
          <w:lang w:eastAsia="ru-RU"/>
        </w:rPr>
        <w:tab/>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2E474E" w:rsidRPr="002E474E" w:rsidRDefault="002E474E" w:rsidP="002E474E">
      <w:pPr>
        <w:spacing w:line="276" w:lineRule="auto"/>
        <w:ind w:firstLine="705"/>
        <w:jc w:val="both"/>
        <w:rPr>
          <w:rFonts w:eastAsia="Times New Roman" w:cs="Times New Roman"/>
          <w:szCs w:val="28"/>
          <w:lang w:eastAsia="ru-RU"/>
        </w:rPr>
      </w:pPr>
      <w:r w:rsidRPr="002E474E">
        <w:rPr>
          <w:rFonts w:eastAsia="Times New Roman" w:cs="Times New Roman"/>
          <w:szCs w:val="28"/>
          <w:lang w:eastAsia="ru-RU"/>
        </w:rPr>
        <w:t>3.17.</w:t>
      </w:r>
      <w:r w:rsidRPr="002E474E">
        <w:rPr>
          <w:rFonts w:eastAsia="Times New Roman" w:cs="Times New Roman"/>
          <w:szCs w:val="28"/>
          <w:lang w:eastAsia="ru-RU"/>
        </w:rPr>
        <w:tab/>
        <w:t>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2E474E" w:rsidRPr="002E474E" w:rsidRDefault="002E474E" w:rsidP="002E474E">
      <w:pPr>
        <w:spacing w:line="276" w:lineRule="auto"/>
        <w:ind w:firstLine="705"/>
        <w:jc w:val="both"/>
        <w:rPr>
          <w:rFonts w:eastAsia="Times New Roman" w:cs="Times New Roman"/>
          <w:szCs w:val="28"/>
          <w:lang w:eastAsia="ru-RU"/>
        </w:rPr>
      </w:pPr>
      <w:r w:rsidRPr="002E474E">
        <w:rPr>
          <w:rFonts w:eastAsia="Times New Roman" w:cs="Times New Roman"/>
          <w:szCs w:val="28"/>
          <w:lang w:eastAsia="ru-RU"/>
        </w:rPr>
        <w:t>- родителям, воспитывающим детей в возрасте до 14 лет – 14 календарных дней;</w:t>
      </w:r>
    </w:p>
    <w:p w:rsidR="002E474E" w:rsidRPr="002E474E" w:rsidRDefault="002E474E" w:rsidP="002E474E">
      <w:pPr>
        <w:spacing w:line="276" w:lineRule="auto"/>
        <w:ind w:firstLine="705"/>
        <w:jc w:val="both"/>
        <w:rPr>
          <w:rFonts w:eastAsia="Times New Roman" w:cs="Times New Roman"/>
          <w:szCs w:val="28"/>
          <w:lang w:eastAsia="ru-RU"/>
        </w:rPr>
      </w:pPr>
      <w:r w:rsidRPr="002E474E">
        <w:rPr>
          <w:rFonts w:eastAsia="Times New Roman" w:cs="Times New Roman"/>
          <w:szCs w:val="28"/>
          <w:lang w:eastAsia="ru-RU"/>
        </w:rPr>
        <w:t xml:space="preserve">- в связи с переездом на новое место жительства – 3 </w:t>
      </w:r>
      <w:proofErr w:type="gramStart"/>
      <w:r w:rsidRPr="002E474E">
        <w:rPr>
          <w:rFonts w:eastAsia="Times New Roman" w:cs="Times New Roman"/>
          <w:szCs w:val="28"/>
          <w:lang w:eastAsia="ru-RU"/>
        </w:rPr>
        <w:t>календарных</w:t>
      </w:r>
      <w:proofErr w:type="gramEnd"/>
      <w:r w:rsidRPr="002E474E">
        <w:rPr>
          <w:rFonts w:eastAsia="Times New Roman" w:cs="Times New Roman"/>
          <w:szCs w:val="28"/>
          <w:lang w:eastAsia="ru-RU"/>
        </w:rPr>
        <w:t xml:space="preserve"> дня;</w:t>
      </w:r>
    </w:p>
    <w:p w:rsidR="002E474E" w:rsidRPr="002E474E" w:rsidRDefault="002E474E" w:rsidP="002E474E">
      <w:pPr>
        <w:spacing w:line="276" w:lineRule="auto"/>
        <w:ind w:firstLine="705"/>
        <w:jc w:val="both"/>
        <w:rPr>
          <w:rFonts w:eastAsia="Times New Roman" w:cs="Times New Roman"/>
          <w:szCs w:val="28"/>
          <w:lang w:eastAsia="ru-RU"/>
        </w:rPr>
      </w:pPr>
      <w:r w:rsidRPr="002E474E">
        <w:rPr>
          <w:rFonts w:eastAsia="Times New Roman" w:cs="Times New Roman"/>
          <w:szCs w:val="28"/>
          <w:lang w:eastAsia="ru-RU"/>
        </w:rPr>
        <w:t>- для проводов детей на военную службу – 3 календарных дня;</w:t>
      </w:r>
    </w:p>
    <w:p w:rsidR="002E474E" w:rsidRPr="002E474E" w:rsidRDefault="002E474E" w:rsidP="002E474E">
      <w:pPr>
        <w:spacing w:line="276" w:lineRule="auto"/>
        <w:ind w:firstLine="705"/>
        <w:jc w:val="both"/>
        <w:rPr>
          <w:rFonts w:eastAsia="Times New Roman" w:cs="Times New Roman"/>
          <w:szCs w:val="28"/>
          <w:lang w:eastAsia="ru-RU"/>
        </w:rPr>
      </w:pPr>
      <w:r w:rsidRPr="002E474E">
        <w:rPr>
          <w:rFonts w:eastAsia="Times New Roman" w:cs="Times New Roman"/>
          <w:szCs w:val="28"/>
          <w:lang w:eastAsia="ru-RU"/>
        </w:rPr>
        <w:t>- работающим пенсионерам по старости (по возрасту) – до 14 календарных дней в году;</w:t>
      </w:r>
    </w:p>
    <w:p w:rsidR="002E474E" w:rsidRPr="002E474E" w:rsidRDefault="002E474E" w:rsidP="002E474E">
      <w:pPr>
        <w:spacing w:line="276" w:lineRule="auto"/>
        <w:ind w:firstLine="705"/>
        <w:jc w:val="both"/>
        <w:rPr>
          <w:rFonts w:eastAsia="Times New Roman" w:cs="Times New Roman"/>
          <w:szCs w:val="28"/>
          <w:lang w:eastAsia="ru-RU"/>
        </w:rPr>
      </w:pPr>
      <w:r w:rsidRPr="002E474E">
        <w:rPr>
          <w:rFonts w:eastAsia="Times New Roman" w:cs="Times New Roman"/>
          <w:szCs w:val="28"/>
          <w:lang w:eastAsia="ru-RU"/>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2E474E" w:rsidRPr="002E474E" w:rsidRDefault="002E474E" w:rsidP="002E474E">
      <w:pPr>
        <w:spacing w:line="276" w:lineRule="auto"/>
        <w:ind w:firstLine="705"/>
        <w:jc w:val="both"/>
        <w:rPr>
          <w:rFonts w:eastAsia="Times New Roman" w:cs="Times New Roman"/>
          <w:szCs w:val="28"/>
          <w:lang w:eastAsia="ru-RU"/>
        </w:rPr>
      </w:pPr>
      <w:r w:rsidRPr="002E474E">
        <w:rPr>
          <w:rFonts w:eastAsia="Times New Roman" w:cs="Times New Roman"/>
          <w:szCs w:val="28"/>
          <w:lang w:eastAsia="ru-RU"/>
        </w:rPr>
        <w:t>- работающим инвалидам – до 60 календарных дней в году.</w:t>
      </w:r>
    </w:p>
    <w:p w:rsidR="00E61164" w:rsidRDefault="002E474E" w:rsidP="00E61164">
      <w:pPr>
        <w:spacing w:line="276" w:lineRule="auto"/>
        <w:ind w:firstLine="705"/>
        <w:jc w:val="both"/>
        <w:rPr>
          <w:rFonts w:eastAsia="Times New Roman" w:cs="Times New Roman"/>
          <w:szCs w:val="28"/>
          <w:lang w:eastAsia="ru-RU"/>
        </w:rPr>
      </w:pPr>
      <w:r w:rsidRPr="002E474E">
        <w:rPr>
          <w:rFonts w:eastAsia="Times New Roman" w:cs="Times New Roman"/>
          <w:szCs w:val="28"/>
          <w:lang w:eastAsia="ru-RU"/>
        </w:rPr>
        <w:t xml:space="preserve">3.18. 1. </w:t>
      </w:r>
      <w:r w:rsidR="00E61164">
        <w:rPr>
          <w:rFonts w:eastAsia="Times New Roman" w:cs="Times New Roman"/>
          <w:szCs w:val="28"/>
          <w:lang w:eastAsia="ru-RU"/>
        </w:rPr>
        <w:t>Работа в выходные и нерабочие праздничные дни, как правило, запрещается.</w:t>
      </w:r>
    </w:p>
    <w:p w:rsidR="00E61164" w:rsidRDefault="00E61164" w:rsidP="00E61164">
      <w:pPr>
        <w:spacing w:line="276" w:lineRule="auto"/>
        <w:ind w:firstLine="705"/>
        <w:jc w:val="both"/>
        <w:rPr>
          <w:rFonts w:eastAsia="Times New Roman" w:cs="Times New Roman"/>
          <w:szCs w:val="28"/>
          <w:lang w:eastAsia="ru-RU"/>
        </w:rPr>
      </w:pPr>
      <w:r>
        <w:rPr>
          <w:rFonts w:eastAsia="Times New Roman" w:cs="Times New Roman"/>
          <w:szCs w:val="28"/>
          <w:lang w:eastAsia="ru-RU"/>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w:t>
      </w:r>
    </w:p>
    <w:p w:rsidR="00E61164" w:rsidRDefault="00E61164" w:rsidP="00E61164">
      <w:pPr>
        <w:spacing w:line="276" w:lineRule="auto"/>
        <w:ind w:firstLine="705"/>
        <w:jc w:val="both"/>
        <w:rPr>
          <w:rFonts w:eastAsia="Times New Roman" w:cs="Times New Roman"/>
          <w:szCs w:val="28"/>
          <w:lang w:eastAsia="ru-RU"/>
        </w:rPr>
      </w:pPr>
      <w:r>
        <w:rPr>
          <w:rFonts w:eastAsia="Times New Roman" w:cs="Times New Roman"/>
          <w:szCs w:val="28"/>
          <w:lang w:eastAsia="ru-RU"/>
        </w:rPr>
        <w:t>Привлечение работников к работе в выходные и нерабочие праздничные дни без их согласия допускается в следующих случаях:</w:t>
      </w:r>
    </w:p>
    <w:p w:rsidR="00E61164" w:rsidRPr="00AB3B97" w:rsidRDefault="00E61164" w:rsidP="00E61164">
      <w:pPr>
        <w:pStyle w:val="a3"/>
        <w:numPr>
          <w:ilvl w:val="0"/>
          <w:numId w:val="36"/>
        </w:numPr>
        <w:spacing w:line="276" w:lineRule="auto"/>
        <w:ind w:left="0" w:firstLine="705"/>
        <w:jc w:val="both"/>
        <w:rPr>
          <w:rFonts w:eastAsia="Times New Roman" w:cs="Times New Roman"/>
          <w:szCs w:val="28"/>
          <w:lang w:eastAsia="ru-RU"/>
        </w:rPr>
      </w:pPr>
      <w:r w:rsidRPr="00AB3B97">
        <w:rPr>
          <w:rFonts w:eastAsia="Times New Roman" w:cs="Times New Roman"/>
          <w:szCs w:val="28"/>
          <w:lang w:eastAsia="ru-RU"/>
        </w:rPr>
        <w:t>для предотвращения катастрофы, производственной аварии либо устранения последствий катастрофы, производственнойаварии или стихийного бедствия;</w:t>
      </w:r>
    </w:p>
    <w:p w:rsidR="00E61164" w:rsidRDefault="00E61164" w:rsidP="00E61164">
      <w:pPr>
        <w:pStyle w:val="a3"/>
        <w:numPr>
          <w:ilvl w:val="0"/>
          <w:numId w:val="36"/>
        </w:numPr>
        <w:spacing w:line="276" w:lineRule="auto"/>
        <w:ind w:left="0" w:firstLine="705"/>
        <w:jc w:val="both"/>
        <w:rPr>
          <w:rFonts w:eastAsia="Times New Roman" w:cs="Times New Roman"/>
          <w:szCs w:val="28"/>
          <w:lang w:eastAsia="ru-RU"/>
        </w:rPr>
      </w:pPr>
      <w:r>
        <w:rPr>
          <w:rFonts w:eastAsia="Times New Roman" w:cs="Times New Roman"/>
          <w:szCs w:val="28"/>
          <w:lang w:eastAsia="ru-RU"/>
        </w:rPr>
        <w:t>для предотвращения несчастных случаев, уничтожения или порчи имущества;</w:t>
      </w:r>
    </w:p>
    <w:p w:rsidR="00E61164" w:rsidRDefault="00E61164" w:rsidP="00E61164">
      <w:pPr>
        <w:pStyle w:val="a3"/>
        <w:numPr>
          <w:ilvl w:val="0"/>
          <w:numId w:val="36"/>
        </w:numPr>
        <w:spacing w:line="276" w:lineRule="auto"/>
        <w:ind w:left="0" w:firstLine="705"/>
        <w:jc w:val="both"/>
        <w:rPr>
          <w:rFonts w:eastAsia="Times New Roman" w:cs="Times New Roman"/>
          <w:szCs w:val="28"/>
          <w:lang w:eastAsia="ru-RU"/>
        </w:rPr>
      </w:pPr>
      <w:proofErr w:type="gramStart"/>
      <w:r>
        <w:rPr>
          <w:rFonts w:eastAsia="Times New Roman" w:cs="Times New Roman"/>
          <w:szCs w:val="28"/>
          <w:lang w:eastAsia="ru-RU"/>
        </w:rPr>
        <w:t xml:space="preserve">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w:t>
      </w:r>
      <w:r>
        <w:rPr>
          <w:rFonts w:eastAsia="Times New Roman" w:cs="Times New Roman"/>
          <w:szCs w:val="28"/>
          <w:lang w:eastAsia="ru-RU"/>
        </w:rPr>
        <w:lastRenderedPageBreak/>
        <w:t>эпизоотии) и в иных случаях, ставящих под угрозу жизнь или нормальные жизненные условия всего населения или его части.</w:t>
      </w:r>
      <w:proofErr w:type="gramEnd"/>
    </w:p>
    <w:p w:rsidR="00E61164" w:rsidRDefault="00E61164" w:rsidP="00E61164">
      <w:pPr>
        <w:pStyle w:val="a3"/>
        <w:spacing w:line="276" w:lineRule="auto"/>
        <w:ind w:left="0" w:firstLine="705"/>
        <w:jc w:val="both"/>
        <w:rPr>
          <w:rFonts w:eastAsia="Times New Roman" w:cs="Times New Roman"/>
          <w:szCs w:val="28"/>
          <w:lang w:eastAsia="ru-RU"/>
        </w:rPr>
      </w:pPr>
      <w:r>
        <w:rPr>
          <w:rFonts w:eastAsia="Times New Roman" w:cs="Times New Roman"/>
          <w:szCs w:val="28"/>
          <w:lang w:eastAsia="ru-RU"/>
        </w:rPr>
        <w:t>В других случаях привлечение к работе в выходные и нерабочие праздничные дни допускается с письменного согласия работника и с учетом мнения первичной профсоюзной организации.</w:t>
      </w:r>
    </w:p>
    <w:p w:rsidR="00E61164" w:rsidRDefault="00E61164" w:rsidP="00E61164">
      <w:pPr>
        <w:pStyle w:val="a3"/>
        <w:spacing w:line="276" w:lineRule="auto"/>
        <w:ind w:left="0" w:firstLine="705"/>
        <w:jc w:val="both"/>
        <w:rPr>
          <w:rFonts w:eastAsia="Times New Roman" w:cs="Times New Roman"/>
          <w:szCs w:val="28"/>
          <w:lang w:eastAsia="ru-RU"/>
        </w:rPr>
      </w:pPr>
      <w:r>
        <w:rPr>
          <w:rFonts w:eastAsia="Times New Roman" w:cs="Times New Roman"/>
          <w:szCs w:val="28"/>
          <w:lang w:eastAsia="ru-RU"/>
        </w:rPr>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При этом инвалиды, женщины</w:t>
      </w:r>
      <w:proofErr w:type="gramStart"/>
      <w:r>
        <w:rPr>
          <w:rFonts w:eastAsia="Times New Roman" w:cs="Times New Roman"/>
          <w:szCs w:val="28"/>
          <w:lang w:eastAsia="ru-RU"/>
        </w:rPr>
        <w:t>,и</w:t>
      </w:r>
      <w:proofErr w:type="gramEnd"/>
      <w:r>
        <w:rPr>
          <w:rFonts w:eastAsia="Times New Roman" w:cs="Times New Roman"/>
          <w:szCs w:val="28"/>
          <w:lang w:eastAsia="ru-RU"/>
        </w:rPr>
        <w:t>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E61164" w:rsidRDefault="00E61164" w:rsidP="00E61164">
      <w:pPr>
        <w:pStyle w:val="a3"/>
        <w:spacing w:line="276" w:lineRule="auto"/>
        <w:ind w:left="0" w:firstLine="705"/>
        <w:jc w:val="both"/>
        <w:rPr>
          <w:rFonts w:eastAsia="Times New Roman" w:cs="Times New Roman"/>
          <w:szCs w:val="28"/>
          <w:lang w:eastAsia="ru-RU"/>
        </w:rPr>
      </w:pPr>
      <w:r>
        <w:rPr>
          <w:rFonts w:eastAsia="Times New Roman" w:cs="Times New Roman"/>
          <w:szCs w:val="28"/>
          <w:lang w:eastAsia="ru-RU"/>
        </w:rPr>
        <w:t>Привлечение работников к работе в выходные и нерабочие праздничные дни производятся по письменному распоряжению работодателя.</w:t>
      </w:r>
    </w:p>
    <w:p w:rsidR="00E61164" w:rsidRDefault="00E61164" w:rsidP="00E61164">
      <w:pPr>
        <w:pStyle w:val="a3"/>
        <w:spacing w:line="276" w:lineRule="auto"/>
        <w:ind w:left="0" w:firstLine="705"/>
        <w:jc w:val="both"/>
        <w:rPr>
          <w:rFonts w:eastAsia="Times New Roman" w:cs="Times New Roman"/>
          <w:szCs w:val="28"/>
          <w:lang w:eastAsia="ru-RU"/>
        </w:rPr>
      </w:pPr>
      <w:r>
        <w:rPr>
          <w:rFonts w:eastAsia="Times New Roman" w:cs="Times New Roman"/>
          <w:szCs w:val="28"/>
          <w:lang w:eastAsia="ru-RU"/>
        </w:rPr>
        <w:t>Работа в выходной и нерабочий праздничный день оплачивается не менее чем в двойном размере:</w:t>
      </w:r>
    </w:p>
    <w:p w:rsidR="00E61164" w:rsidRDefault="00E61164" w:rsidP="00E61164">
      <w:pPr>
        <w:pStyle w:val="a3"/>
        <w:spacing w:line="276" w:lineRule="auto"/>
        <w:ind w:left="0" w:firstLine="705"/>
        <w:jc w:val="both"/>
        <w:rPr>
          <w:rFonts w:eastAsia="Times New Roman" w:cs="Times New Roman"/>
          <w:szCs w:val="28"/>
          <w:lang w:eastAsia="ru-RU"/>
        </w:rPr>
      </w:pPr>
      <w:r>
        <w:rPr>
          <w:rFonts w:eastAsia="Times New Roman" w:cs="Times New Roman"/>
          <w:szCs w:val="28"/>
          <w:lang w:eastAsia="ru-RU"/>
        </w:rPr>
        <w:t xml:space="preserve">- работникам, труд которых оплачивается по дневным и часовым ставкам, в размере не </w:t>
      </w:r>
      <w:proofErr w:type="gramStart"/>
      <w:r>
        <w:rPr>
          <w:rFonts w:eastAsia="Times New Roman" w:cs="Times New Roman"/>
          <w:szCs w:val="28"/>
          <w:lang w:eastAsia="ru-RU"/>
        </w:rPr>
        <w:t>менее двойной</w:t>
      </w:r>
      <w:proofErr w:type="gramEnd"/>
      <w:r>
        <w:rPr>
          <w:rFonts w:eastAsia="Times New Roman" w:cs="Times New Roman"/>
          <w:szCs w:val="28"/>
          <w:lang w:eastAsia="ru-RU"/>
        </w:rPr>
        <w:t xml:space="preserve"> дневной или часовой ставки;</w:t>
      </w:r>
    </w:p>
    <w:p w:rsidR="00E61164" w:rsidRDefault="00E61164" w:rsidP="00E61164">
      <w:pPr>
        <w:pStyle w:val="a3"/>
        <w:spacing w:line="276" w:lineRule="auto"/>
        <w:ind w:left="0" w:firstLine="705"/>
        <w:jc w:val="both"/>
        <w:rPr>
          <w:rFonts w:eastAsia="Times New Roman" w:cs="Times New Roman"/>
          <w:szCs w:val="28"/>
          <w:lang w:eastAsia="ru-RU"/>
        </w:rPr>
      </w:pPr>
      <w:r>
        <w:rPr>
          <w:rFonts w:eastAsia="Times New Roman" w:cs="Times New Roman"/>
          <w:szCs w:val="28"/>
          <w:lang w:eastAsia="ru-RU"/>
        </w:rPr>
        <w:t xml:space="preserve">- работникам, получающим месячный оклад, в размере не </w:t>
      </w:r>
      <w:proofErr w:type="gramStart"/>
      <w:r>
        <w:rPr>
          <w:rFonts w:eastAsia="Times New Roman" w:cs="Times New Roman"/>
          <w:szCs w:val="28"/>
          <w:lang w:eastAsia="ru-RU"/>
        </w:rPr>
        <w:t>менее одинарной</w:t>
      </w:r>
      <w:proofErr w:type="gramEnd"/>
      <w:r>
        <w:rPr>
          <w:rFonts w:eastAsia="Times New Roman" w:cs="Times New Roman"/>
          <w:szCs w:val="28"/>
          <w:lang w:eastAsia="ru-RU"/>
        </w:rPr>
        <w:t xml:space="preserve"> дневной или часовой ставки сверх оклада, если работа производилась сверх месячной нормы.</w:t>
      </w:r>
    </w:p>
    <w:p w:rsidR="00E61164" w:rsidRPr="00AB3B97" w:rsidRDefault="00E61164" w:rsidP="00E61164">
      <w:pPr>
        <w:pStyle w:val="a3"/>
        <w:spacing w:line="276" w:lineRule="auto"/>
        <w:ind w:left="0" w:firstLine="705"/>
        <w:jc w:val="both"/>
        <w:rPr>
          <w:rFonts w:eastAsia="Times New Roman" w:cs="Times New Roman"/>
          <w:szCs w:val="28"/>
          <w:lang w:eastAsia="ru-RU"/>
        </w:rPr>
      </w:pPr>
      <w:r>
        <w:rPr>
          <w:rFonts w:eastAsia="Times New Roman" w:cs="Times New Roman"/>
          <w:szCs w:val="28"/>
          <w:lang w:eastAsia="ru-RU"/>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 (в соответствии со ст.153 ТК РФ).     </w:t>
      </w:r>
    </w:p>
    <w:p w:rsidR="00E61164" w:rsidRDefault="00E61164" w:rsidP="00E61164">
      <w:pPr>
        <w:spacing w:line="276" w:lineRule="auto"/>
        <w:ind w:firstLine="705"/>
        <w:jc w:val="both"/>
        <w:rPr>
          <w:rFonts w:eastAsia="Times New Roman" w:cs="Times New Roman"/>
          <w:szCs w:val="28"/>
          <w:lang w:eastAsia="ru-RU"/>
        </w:rPr>
      </w:pPr>
      <w:r>
        <w:rPr>
          <w:rFonts w:eastAsia="Times New Roman" w:cs="Times New Roman"/>
          <w:szCs w:val="28"/>
          <w:lang w:eastAsia="ru-RU"/>
        </w:rPr>
        <w:t>3</w:t>
      </w:r>
      <w:r w:rsidRPr="00C20624">
        <w:rPr>
          <w:rFonts w:eastAsia="Times New Roman" w:cs="Times New Roman"/>
          <w:szCs w:val="28"/>
          <w:lang w:eastAsia="ru-RU"/>
        </w:rPr>
        <w:t>.18.2.</w:t>
      </w:r>
      <w:r>
        <w:rPr>
          <w:rFonts w:eastAsia="Times New Roman" w:cs="Times New Roman"/>
          <w:szCs w:val="28"/>
          <w:lang w:eastAsia="ru-RU"/>
        </w:rPr>
        <w:t>Продолжительность сверхурочной работы не должна превышать для каждого работника 4 часов в течение двух дней подряд и 120 часов в год.</w:t>
      </w:r>
    </w:p>
    <w:p w:rsidR="00E61164" w:rsidRDefault="00E61164" w:rsidP="00E61164">
      <w:pPr>
        <w:spacing w:line="276" w:lineRule="auto"/>
        <w:ind w:firstLine="705"/>
        <w:jc w:val="both"/>
        <w:rPr>
          <w:rFonts w:eastAsia="Times New Roman" w:cs="Times New Roman"/>
          <w:szCs w:val="28"/>
          <w:lang w:eastAsia="ru-RU"/>
        </w:rPr>
      </w:pPr>
      <w:r>
        <w:rPr>
          <w:rFonts w:eastAsia="Times New Roman" w:cs="Times New Roman"/>
          <w:szCs w:val="28"/>
          <w:lang w:eastAsia="ru-RU"/>
        </w:rPr>
        <w:t>Работодатель обязан обеспечить точный учет продолжительности сверхурочной работы каждого работника.</w:t>
      </w:r>
    </w:p>
    <w:p w:rsidR="00E61164" w:rsidRDefault="00E61164" w:rsidP="00E61164">
      <w:pPr>
        <w:spacing w:line="276" w:lineRule="auto"/>
        <w:ind w:firstLine="705"/>
        <w:jc w:val="both"/>
        <w:rPr>
          <w:rFonts w:eastAsia="Times New Roman" w:cs="Times New Roman"/>
          <w:szCs w:val="28"/>
          <w:lang w:eastAsia="ru-RU"/>
        </w:rPr>
      </w:pPr>
      <w:r>
        <w:rPr>
          <w:rFonts w:eastAsia="Times New Roman" w:cs="Times New Roman"/>
          <w:szCs w:val="28"/>
          <w:lang w:eastAsia="ru-RU"/>
        </w:rPr>
        <w:t>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E61164" w:rsidRDefault="00E61164" w:rsidP="00E61164">
      <w:pPr>
        <w:spacing w:line="276" w:lineRule="auto"/>
        <w:ind w:firstLine="705"/>
        <w:jc w:val="both"/>
        <w:rPr>
          <w:rFonts w:eastAsia="Times New Roman" w:cs="Times New Roman"/>
          <w:szCs w:val="28"/>
          <w:lang w:eastAsia="ru-RU"/>
        </w:rPr>
      </w:pPr>
      <w:r>
        <w:rPr>
          <w:rFonts w:eastAsia="Times New Roman" w:cs="Times New Roman"/>
          <w:szCs w:val="28"/>
          <w:lang w:eastAsia="ru-RU"/>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2E474E" w:rsidRPr="002E474E" w:rsidRDefault="002E474E" w:rsidP="00E61164">
      <w:pPr>
        <w:spacing w:line="276" w:lineRule="auto"/>
        <w:ind w:firstLine="705"/>
        <w:jc w:val="both"/>
        <w:rPr>
          <w:rFonts w:eastAsia="Times New Roman" w:cs="Times New Roman"/>
          <w:szCs w:val="28"/>
          <w:lang w:eastAsia="ru-RU"/>
        </w:rPr>
      </w:pPr>
      <w:r w:rsidRPr="002E474E">
        <w:rPr>
          <w:rFonts w:eastAsia="Times New Roman" w:cs="Times New Roman"/>
          <w:szCs w:val="28"/>
          <w:lang w:eastAsia="ru-RU"/>
        </w:rPr>
        <w:t>3.19.</w:t>
      </w:r>
      <w:r w:rsidRPr="002E474E">
        <w:rPr>
          <w:rFonts w:eastAsia="Times New Roman" w:cs="Times New Roman"/>
          <w:szCs w:val="28"/>
          <w:lang w:eastAsia="ru-RU"/>
        </w:rPr>
        <w:tab/>
      </w:r>
      <w:proofErr w:type="gramStart"/>
      <w:r w:rsidRPr="002E474E">
        <w:rPr>
          <w:rFonts w:eastAsia="Times New Roman" w:cs="Times New Roman"/>
          <w:szCs w:val="28"/>
          <w:lang w:eastAsia="ru-RU"/>
        </w:rPr>
        <w:t xml:space="preserve">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w:t>
      </w:r>
      <w:r w:rsidRPr="002E474E">
        <w:rPr>
          <w:rFonts w:eastAsia="Times New Roman" w:cs="Times New Roman"/>
          <w:szCs w:val="28"/>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roofErr w:type="gramEnd"/>
    </w:p>
    <w:p w:rsidR="002E474E" w:rsidRPr="002E474E" w:rsidRDefault="002E474E" w:rsidP="002E474E">
      <w:pPr>
        <w:spacing w:line="276" w:lineRule="auto"/>
        <w:ind w:firstLine="567"/>
        <w:jc w:val="both"/>
        <w:rPr>
          <w:rFonts w:eastAsia="Times New Roman" w:cs="Times New Roman"/>
          <w:szCs w:val="28"/>
          <w:lang w:eastAsia="ru-RU"/>
        </w:rPr>
      </w:pPr>
      <w:r w:rsidRPr="002E474E">
        <w:rPr>
          <w:rFonts w:eastAsia="Times New Roman" w:cs="Times New Roman"/>
          <w:szCs w:val="28"/>
          <w:lang w:eastAsia="ru-RU"/>
        </w:rPr>
        <w:t>3.20.</w:t>
      </w:r>
      <w:r w:rsidRPr="002E474E">
        <w:rPr>
          <w:rFonts w:eastAsia="Times New Roman" w:cs="Times New Roman"/>
          <w:szCs w:val="28"/>
          <w:lang w:eastAsia="ru-RU"/>
        </w:rPr>
        <w:tab/>
        <w:t>Профсоюзный комитет:</w:t>
      </w:r>
    </w:p>
    <w:p w:rsidR="002E474E" w:rsidRPr="002E474E" w:rsidRDefault="002E474E" w:rsidP="002E474E">
      <w:pPr>
        <w:spacing w:line="276" w:lineRule="auto"/>
        <w:ind w:firstLine="567"/>
        <w:jc w:val="both"/>
        <w:rPr>
          <w:rFonts w:eastAsia="Times New Roman" w:cs="Times New Roman"/>
          <w:szCs w:val="28"/>
          <w:lang w:eastAsia="ru-RU"/>
        </w:rPr>
      </w:pPr>
      <w:r w:rsidRPr="002E474E">
        <w:rPr>
          <w:rFonts w:eastAsia="Times New Roman" w:cs="Times New Roman"/>
          <w:szCs w:val="28"/>
          <w:lang w:eastAsia="ru-RU"/>
        </w:rPr>
        <w:t xml:space="preserve">3.20.1. Осуществлять </w:t>
      </w:r>
      <w:proofErr w:type="gramStart"/>
      <w:r w:rsidRPr="002E474E">
        <w:rPr>
          <w:rFonts w:eastAsia="Times New Roman" w:cs="Times New Roman"/>
          <w:szCs w:val="28"/>
          <w:lang w:eastAsia="ru-RU"/>
        </w:rPr>
        <w:t>контроль за</w:t>
      </w:r>
      <w:proofErr w:type="gramEnd"/>
      <w:r w:rsidRPr="002E474E">
        <w:rPr>
          <w:rFonts w:eastAsia="Times New Roman" w:cs="Times New Roman"/>
          <w:szCs w:val="28"/>
          <w:lang w:eastAsia="ru-RU"/>
        </w:rPr>
        <w:t xml:space="preserve">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2E474E" w:rsidRPr="002E474E" w:rsidRDefault="002E474E" w:rsidP="002E474E">
      <w:pPr>
        <w:spacing w:line="276" w:lineRule="auto"/>
        <w:ind w:firstLine="567"/>
        <w:jc w:val="both"/>
        <w:rPr>
          <w:rFonts w:eastAsia="Times New Roman" w:cs="Times New Roman"/>
          <w:szCs w:val="28"/>
          <w:lang w:eastAsia="ru-RU"/>
        </w:rPr>
      </w:pPr>
      <w:r w:rsidRPr="002E474E">
        <w:rPr>
          <w:rFonts w:eastAsia="Times New Roman" w:cs="Times New Roman"/>
          <w:szCs w:val="28"/>
          <w:lang w:eastAsia="ru-RU"/>
        </w:rPr>
        <w:t>3.20.2. Предоставлять работодателю мотивированное мнение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2E474E" w:rsidRPr="002E474E" w:rsidRDefault="002E474E" w:rsidP="002E474E">
      <w:pPr>
        <w:spacing w:line="276" w:lineRule="auto"/>
        <w:ind w:firstLine="567"/>
        <w:jc w:val="both"/>
        <w:rPr>
          <w:rFonts w:eastAsia="Times New Roman" w:cs="Times New Roman"/>
          <w:szCs w:val="28"/>
          <w:lang w:eastAsia="ru-RU"/>
        </w:rPr>
      </w:pPr>
      <w:r w:rsidRPr="002E474E">
        <w:rPr>
          <w:rFonts w:eastAsia="Times New Roman" w:cs="Times New Roman"/>
          <w:szCs w:val="28"/>
          <w:lang w:eastAsia="ru-RU"/>
        </w:rPr>
        <w:t>3.20.3. Вносить работодателю представления об устранении выявленных нарушений.</w:t>
      </w:r>
    </w:p>
    <w:p w:rsidR="002E474E" w:rsidRPr="002E474E" w:rsidRDefault="002E474E" w:rsidP="002E474E">
      <w:pPr>
        <w:spacing w:line="276" w:lineRule="auto"/>
        <w:ind w:firstLine="567"/>
        <w:jc w:val="both"/>
        <w:rPr>
          <w:rFonts w:eastAsia="Times New Roman" w:cs="Times New Roman"/>
          <w:szCs w:val="28"/>
          <w:lang w:eastAsia="ru-RU"/>
        </w:rPr>
      </w:pPr>
    </w:p>
    <w:p w:rsidR="002E474E" w:rsidRPr="007B5610" w:rsidRDefault="002E474E" w:rsidP="0095590D">
      <w:pPr>
        <w:spacing w:line="276" w:lineRule="auto"/>
        <w:jc w:val="center"/>
        <w:outlineLvl w:val="0"/>
        <w:rPr>
          <w:rFonts w:eastAsia="Times New Roman" w:cs="Times New Roman"/>
          <w:b/>
          <w:bCs/>
          <w:caps/>
          <w:szCs w:val="28"/>
          <w:lang w:eastAsia="ru-RU"/>
        </w:rPr>
      </w:pPr>
      <w:r w:rsidRPr="002E474E">
        <w:rPr>
          <w:rFonts w:eastAsia="Times New Roman" w:cs="Times New Roman"/>
          <w:b/>
          <w:bCs/>
          <w:caps/>
          <w:szCs w:val="28"/>
          <w:lang w:val="en-US" w:eastAsia="ru-RU"/>
        </w:rPr>
        <w:t>IV</w:t>
      </w:r>
      <w:r w:rsidRPr="002E474E">
        <w:rPr>
          <w:rFonts w:eastAsia="Times New Roman" w:cs="Times New Roman"/>
          <w:b/>
          <w:bCs/>
          <w:caps/>
          <w:szCs w:val="28"/>
          <w:lang w:eastAsia="ru-RU"/>
        </w:rPr>
        <w:t>. Оплата и нормирование труда</w:t>
      </w:r>
    </w:p>
    <w:p w:rsidR="0095590D" w:rsidRPr="007B5610" w:rsidRDefault="0095590D" w:rsidP="0095590D">
      <w:pPr>
        <w:spacing w:line="276" w:lineRule="auto"/>
        <w:jc w:val="center"/>
        <w:outlineLvl w:val="0"/>
        <w:rPr>
          <w:rFonts w:eastAsia="Times New Roman" w:cs="Times New Roman"/>
          <w:b/>
          <w:bCs/>
          <w:caps/>
          <w:szCs w:val="28"/>
          <w:lang w:eastAsia="ru-RU"/>
        </w:rPr>
      </w:pPr>
    </w:p>
    <w:p w:rsidR="002E00FB" w:rsidRPr="00E6647C" w:rsidRDefault="002E474E" w:rsidP="00AD5553">
      <w:pPr>
        <w:spacing w:line="276" w:lineRule="auto"/>
        <w:ind w:firstLine="567"/>
        <w:jc w:val="both"/>
        <w:rPr>
          <w:bCs/>
          <w:szCs w:val="28"/>
        </w:rPr>
      </w:pPr>
      <w:r w:rsidRPr="002E474E">
        <w:rPr>
          <w:rFonts w:eastAsia="Times New Roman" w:cs="Times New Roman"/>
          <w:szCs w:val="28"/>
          <w:lang w:eastAsia="ru-RU"/>
        </w:rPr>
        <w:t xml:space="preserve">4.1 </w:t>
      </w:r>
      <w:r w:rsidR="002E00FB" w:rsidRPr="00E6647C">
        <w:rPr>
          <w:rStyle w:val="af2"/>
          <w:rFonts w:eastAsiaTheme="minorHAnsi"/>
          <w:sz w:val="28"/>
          <w:szCs w:val="28"/>
        </w:rPr>
        <w:t xml:space="preserve">Оплата труда работников МДОУ осуществляется в соответствии с Положением об оплате труда. </w:t>
      </w:r>
      <w:proofErr w:type="gramStart"/>
      <w:r w:rsidR="002E00FB" w:rsidRPr="00E6647C">
        <w:rPr>
          <w:rStyle w:val="af2"/>
          <w:rFonts w:eastAsiaTheme="minorHAnsi"/>
          <w:sz w:val="28"/>
          <w:szCs w:val="28"/>
        </w:rPr>
        <w:t>Положение об оплате труда разрабатывается и утверждается руководителем учреждения по согласованию с Управляющим советом и профсоюзным комитетом и является Приложением №2 к настоящему коллективному договору в соответствии с  Указом Президента РФ от 07.05.2012г. №597 «О мерах по реализации государственной социальной политики», Указом Президента РФ от  07.05.2012 года №599 «О мероприятиях по реализации государственной политики в области образования и науки</w:t>
      </w:r>
      <w:proofErr w:type="gramEnd"/>
      <w:r w:rsidR="002E00FB" w:rsidRPr="00E6647C">
        <w:rPr>
          <w:rStyle w:val="af2"/>
          <w:rFonts w:eastAsiaTheme="minorHAnsi"/>
          <w:sz w:val="28"/>
          <w:szCs w:val="28"/>
        </w:rPr>
        <w:t xml:space="preserve">», </w:t>
      </w:r>
      <w:proofErr w:type="gramStart"/>
      <w:r w:rsidR="002E00FB" w:rsidRPr="00E6647C">
        <w:rPr>
          <w:rStyle w:val="af2"/>
          <w:rFonts w:eastAsiaTheme="minorHAnsi"/>
          <w:sz w:val="28"/>
          <w:szCs w:val="28"/>
        </w:rPr>
        <w:t xml:space="preserve">Постановлением Правительства Ивановской области от 22.01.2013 года № 14-П «Об утверждении Порядка предоставления и расходования субсидий бюджетам муниципальных районов, городских округов на </w:t>
      </w:r>
      <w:proofErr w:type="spellStart"/>
      <w:r w:rsidR="002E00FB" w:rsidRPr="00E6647C">
        <w:rPr>
          <w:rStyle w:val="af2"/>
          <w:rFonts w:eastAsiaTheme="minorHAnsi"/>
          <w:sz w:val="28"/>
          <w:szCs w:val="28"/>
        </w:rPr>
        <w:t>софинансирование</w:t>
      </w:r>
      <w:proofErr w:type="spellEnd"/>
      <w:r w:rsidR="002E00FB" w:rsidRPr="00E6647C">
        <w:rPr>
          <w:rStyle w:val="af2"/>
          <w:rFonts w:eastAsiaTheme="minorHAnsi"/>
          <w:sz w:val="28"/>
          <w:szCs w:val="28"/>
        </w:rPr>
        <w:t xml:space="preserve"> расходов, связанных с доведением средней заработной платы педагогических работников муниципальных дошкольных образовательных учреждений до средней заработной платы в сфере общего образования в Ивановской области, статьей 139 Бюджетного кодекса РФ и Федеральным законом от 06.10.2003 года № 131-ФЗ «ОБ общих</w:t>
      </w:r>
      <w:proofErr w:type="gramEnd"/>
      <w:r w:rsidR="002E00FB" w:rsidRPr="00E6647C">
        <w:rPr>
          <w:rStyle w:val="af2"/>
          <w:rFonts w:eastAsiaTheme="minorHAnsi"/>
          <w:sz w:val="28"/>
          <w:szCs w:val="28"/>
        </w:rPr>
        <w:t xml:space="preserve"> </w:t>
      </w:r>
      <w:proofErr w:type="gramStart"/>
      <w:r w:rsidR="002E00FB" w:rsidRPr="00E6647C">
        <w:rPr>
          <w:rStyle w:val="af2"/>
          <w:rFonts w:eastAsiaTheme="minorHAnsi"/>
          <w:sz w:val="28"/>
          <w:szCs w:val="28"/>
        </w:rPr>
        <w:t xml:space="preserve">принципах организации местного самоуправления», </w:t>
      </w:r>
      <w:r w:rsidR="002E00FB" w:rsidRPr="00E6647C">
        <w:rPr>
          <w:rFonts w:eastAsia="Calibri"/>
          <w:szCs w:val="28"/>
        </w:rPr>
        <w:t xml:space="preserve">в соответствии с Постановлением  Администрации Шуйского муниципального района от 10.01.2017 г.. № 6-п «О системе оплаты труда работников учреждений Шуйского муниципального района, подведомственных Управлению образования </w:t>
      </w:r>
      <w:r w:rsidR="002E00FB" w:rsidRPr="00E6647C">
        <w:rPr>
          <w:rFonts w:eastAsia="Calibri"/>
          <w:szCs w:val="28"/>
        </w:rPr>
        <w:lastRenderedPageBreak/>
        <w:t>администрации Шуйского муниципального района»,  а также Постановлением  администрации Шуйского муниципального района от 29.03.2017 г.. №168-п «О внесение изменений в постановление Администрации Шуйского муниципального района от 10.01.2017 г.. №6-п «О системе оплаты труда</w:t>
      </w:r>
      <w:proofErr w:type="gramEnd"/>
      <w:r w:rsidR="002E00FB" w:rsidRPr="00E6647C">
        <w:rPr>
          <w:rFonts w:eastAsia="Calibri"/>
          <w:szCs w:val="28"/>
        </w:rPr>
        <w:t xml:space="preserve"> </w:t>
      </w:r>
      <w:proofErr w:type="gramStart"/>
      <w:r w:rsidR="002E00FB" w:rsidRPr="00E6647C">
        <w:rPr>
          <w:rFonts w:eastAsia="Calibri"/>
          <w:szCs w:val="28"/>
        </w:rPr>
        <w:t xml:space="preserve">работников учреждений Шуйского муниципального района, подведомственных Управлению образования администрации Шуйского муниципального района», Постановлением  администрации Шуйского муниципального района от 18.10.2017 г.. №740-п «О внесение изменений в постановление Администрации Шуйского муниципального района от 10.01.2017 г.. №6-п «О системе оплаты труда работников учреждений Шуйского муниципального района, подведомственных Управлению образования администрации Шуйского муниципального района», Постановлением  администрации Шуйского муниципального района от </w:t>
      </w:r>
      <w:r w:rsidR="002E00FB" w:rsidRPr="00AD5553">
        <w:rPr>
          <w:rFonts w:eastAsia="Calibri"/>
          <w:szCs w:val="28"/>
        </w:rPr>
        <w:t>02.03.2018 г.. №165-п «О</w:t>
      </w:r>
      <w:proofErr w:type="gramEnd"/>
      <w:r w:rsidR="002E00FB" w:rsidRPr="00AD5553">
        <w:rPr>
          <w:rFonts w:eastAsia="Calibri"/>
          <w:szCs w:val="28"/>
        </w:rPr>
        <w:t xml:space="preserve"> </w:t>
      </w:r>
      <w:proofErr w:type="gramStart"/>
      <w:r w:rsidR="002E00FB" w:rsidRPr="00AD5553">
        <w:rPr>
          <w:rFonts w:eastAsia="Calibri"/>
          <w:szCs w:val="28"/>
        </w:rPr>
        <w:t>внесение изменений в постановление Администрации Шуйского муниципального района от 10.01.2017 г.. №6-п «О системе оплаты труда работников учреждений Шуйского муниципального района, подведомственных Управлению образования администрации Шуйского муниципального</w:t>
      </w:r>
      <w:r w:rsidR="00A676FE">
        <w:rPr>
          <w:rFonts w:eastAsia="Calibri"/>
          <w:szCs w:val="28"/>
        </w:rPr>
        <w:t xml:space="preserve"> района»,</w:t>
      </w:r>
      <w:r w:rsidR="00806DB2">
        <w:rPr>
          <w:rFonts w:eastAsia="Calibri"/>
          <w:szCs w:val="28"/>
        </w:rPr>
        <w:t xml:space="preserve"> </w:t>
      </w:r>
      <w:r w:rsidR="00A676FE">
        <w:rPr>
          <w:rFonts w:eastAsia="Calibri"/>
          <w:szCs w:val="28"/>
        </w:rPr>
        <w:t xml:space="preserve">Постановлением администрации Шуйского муниципального района от 17.09.2019г. №750-п «О внесении изменений в постановление </w:t>
      </w:r>
      <w:r w:rsidR="00806DB2">
        <w:rPr>
          <w:rFonts w:eastAsia="Calibri"/>
          <w:szCs w:val="28"/>
        </w:rPr>
        <w:t xml:space="preserve">Администрации Шуйского муниципального района от 10.01.2017 №6-п «О системе оплаты труда </w:t>
      </w:r>
      <w:r w:rsidR="00806DB2" w:rsidRPr="00E6647C">
        <w:rPr>
          <w:rFonts w:eastAsia="Calibri"/>
          <w:szCs w:val="28"/>
        </w:rPr>
        <w:t>работников учреждений Шуйского муниципального района, подведомственных Управлению</w:t>
      </w:r>
      <w:proofErr w:type="gramEnd"/>
      <w:r w:rsidR="00806DB2" w:rsidRPr="00E6647C">
        <w:rPr>
          <w:rFonts w:eastAsia="Calibri"/>
          <w:szCs w:val="28"/>
        </w:rPr>
        <w:t xml:space="preserve"> образования администрации Шуйского муниципального района»,</w:t>
      </w:r>
      <w:r w:rsidR="00806DB2">
        <w:rPr>
          <w:rFonts w:eastAsia="Calibri"/>
          <w:szCs w:val="28"/>
        </w:rPr>
        <w:t xml:space="preserve"> Постановлением администрации Шуйского муниципального района от 16.10.2019г. №828-п «О внесении изменений в постановление Администрации Шуйского муниципального района от 10.01.2017 №6-п «О системе оплаты труда </w:t>
      </w:r>
      <w:r w:rsidR="00806DB2" w:rsidRPr="00E6647C">
        <w:rPr>
          <w:rFonts w:eastAsia="Calibri"/>
          <w:szCs w:val="28"/>
        </w:rPr>
        <w:t>работников учреждений Шуйского муниципального района, подведомственных Управлению образования администрации Шуйского муниципального района»,</w:t>
      </w:r>
    </w:p>
    <w:p w:rsidR="002E474E" w:rsidRPr="002E474E" w:rsidRDefault="002E474E" w:rsidP="002E474E">
      <w:pPr>
        <w:spacing w:line="276" w:lineRule="auto"/>
        <w:ind w:firstLine="567"/>
        <w:jc w:val="both"/>
        <w:rPr>
          <w:rFonts w:eastAsia="Times New Roman" w:cs="Times New Roman"/>
          <w:szCs w:val="28"/>
          <w:lang w:eastAsia="ru-RU"/>
        </w:rPr>
      </w:pPr>
      <w:r w:rsidRPr="002E474E">
        <w:rPr>
          <w:rFonts w:eastAsia="Times New Roman" w:cs="Times New Roman"/>
          <w:szCs w:val="28"/>
          <w:lang w:eastAsia="ru-RU"/>
        </w:rPr>
        <w:t>4.2 Заработная плата работников определяется на основе:</w:t>
      </w:r>
    </w:p>
    <w:p w:rsidR="002E474E" w:rsidRPr="002E474E" w:rsidRDefault="002E474E" w:rsidP="002E474E">
      <w:pPr>
        <w:spacing w:line="276" w:lineRule="auto"/>
        <w:jc w:val="both"/>
        <w:rPr>
          <w:rFonts w:eastAsia="Times New Roman" w:cs="Times New Roman"/>
          <w:szCs w:val="28"/>
          <w:lang w:eastAsia="ru-RU"/>
        </w:rPr>
      </w:pPr>
      <w:r w:rsidRPr="002E474E">
        <w:rPr>
          <w:rFonts w:eastAsia="Times New Roman" w:cs="Times New Roman"/>
          <w:szCs w:val="28"/>
          <w:lang w:eastAsia="ru-RU"/>
        </w:rPr>
        <w:t>- отнесения должностей работников к соответствующим профессиональным квалификационным группам (далее – ПКГ) и квалификационным уровням в составе профессиональных групп;</w:t>
      </w:r>
    </w:p>
    <w:p w:rsidR="002E474E" w:rsidRPr="002E474E" w:rsidRDefault="002E474E" w:rsidP="002E474E">
      <w:pPr>
        <w:spacing w:line="276" w:lineRule="auto"/>
        <w:jc w:val="both"/>
        <w:rPr>
          <w:rFonts w:eastAsia="Times New Roman" w:cs="Times New Roman"/>
          <w:szCs w:val="28"/>
          <w:lang w:eastAsia="ru-RU"/>
        </w:rPr>
      </w:pPr>
      <w:proofErr w:type="gramStart"/>
      <w:r w:rsidRPr="002E474E">
        <w:rPr>
          <w:rFonts w:eastAsia="Times New Roman" w:cs="Times New Roman"/>
          <w:szCs w:val="28"/>
          <w:lang w:eastAsia="ru-RU"/>
        </w:rPr>
        <w:t xml:space="preserve">- установления должностных окладов (окладов, ставок заработной платы) на основе размеров минимальных окладов (минимальных ставок заработной платы) работников по соответствующим ПКГ, повышающих коэффициентов по занимаемым должностям (профессиям) в зависимости от предъявляемых требований к профессиональной подготовке и уровню квалификации, которые необходимы для осуществления соответствующей </w:t>
      </w:r>
      <w:r w:rsidRPr="002E474E">
        <w:rPr>
          <w:rFonts w:eastAsia="Times New Roman" w:cs="Times New Roman"/>
          <w:szCs w:val="28"/>
          <w:lang w:eastAsia="ru-RU"/>
        </w:rPr>
        <w:lastRenderedPageBreak/>
        <w:t>профессиональной деятельности, с учетом сложности и объема выполняемой работы</w:t>
      </w:r>
      <w:proofErr w:type="gramEnd"/>
    </w:p>
    <w:p w:rsidR="002E474E" w:rsidRPr="002E474E" w:rsidRDefault="002E474E" w:rsidP="002E474E">
      <w:pPr>
        <w:spacing w:line="276" w:lineRule="auto"/>
        <w:jc w:val="both"/>
        <w:rPr>
          <w:rFonts w:eastAsia="Times New Roman" w:cs="Times New Roman"/>
          <w:szCs w:val="28"/>
          <w:lang w:eastAsia="ru-RU"/>
        </w:rPr>
      </w:pPr>
      <w:r w:rsidRPr="002E474E">
        <w:rPr>
          <w:rFonts w:eastAsia="Times New Roman" w:cs="Times New Roman"/>
          <w:szCs w:val="28"/>
          <w:lang w:eastAsia="ru-RU"/>
        </w:rPr>
        <w:t>-установления выплат компенсационного характера;</w:t>
      </w:r>
    </w:p>
    <w:p w:rsidR="002E474E" w:rsidRPr="002E474E" w:rsidRDefault="002E474E" w:rsidP="002E474E">
      <w:pPr>
        <w:spacing w:line="276" w:lineRule="auto"/>
        <w:jc w:val="both"/>
        <w:rPr>
          <w:rFonts w:eastAsia="Times New Roman" w:cs="Times New Roman"/>
          <w:szCs w:val="28"/>
          <w:lang w:eastAsia="ru-RU"/>
        </w:rPr>
      </w:pPr>
      <w:r w:rsidRPr="002E474E">
        <w:rPr>
          <w:rFonts w:eastAsia="Times New Roman" w:cs="Times New Roman"/>
          <w:szCs w:val="28"/>
          <w:lang w:eastAsia="ru-RU"/>
        </w:rPr>
        <w:t>- установления выплат стимулирующего характера;</w:t>
      </w:r>
    </w:p>
    <w:p w:rsidR="002E474E" w:rsidRPr="002E474E" w:rsidRDefault="002E474E" w:rsidP="002E474E">
      <w:pPr>
        <w:spacing w:line="276" w:lineRule="auto"/>
        <w:jc w:val="both"/>
        <w:rPr>
          <w:rFonts w:eastAsia="Times New Roman" w:cs="Times New Roman"/>
          <w:szCs w:val="28"/>
          <w:lang w:eastAsia="ru-RU"/>
        </w:rPr>
      </w:pPr>
      <w:r w:rsidRPr="002E474E">
        <w:rPr>
          <w:rFonts w:eastAsia="Times New Roman" w:cs="Times New Roman"/>
          <w:szCs w:val="28"/>
          <w:lang w:eastAsia="ru-RU"/>
        </w:rPr>
        <w:t xml:space="preserve">- установления доплаты работнику для доведения его заработной платы до минимального </w:t>
      </w:r>
      <w:proofErr w:type="gramStart"/>
      <w:r w:rsidRPr="002E474E">
        <w:rPr>
          <w:rFonts w:eastAsia="Times New Roman" w:cs="Times New Roman"/>
          <w:szCs w:val="28"/>
          <w:lang w:eastAsia="ru-RU"/>
        </w:rPr>
        <w:t>размера оплаты труда</w:t>
      </w:r>
      <w:proofErr w:type="gramEnd"/>
      <w:r w:rsidRPr="002E474E">
        <w:rPr>
          <w:rFonts w:eastAsia="Times New Roman" w:cs="Times New Roman"/>
          <w:szCs w:val="28"/>
          <w:lang w:eastAsia="ru-RU"/>
        </w:rPr>
        <w:t>, установленного федеральным законодательством.</w:t>
      </w:r>
    </w:p>
    <w:p w:rsidR="00271F4F" w:rsidRPr="00962E54" w:rsidRDefault="002E474E" w:rsidP="00AD5553">
      <w:pPr>
        <w:spacing w:line="276" w:lineRule="auto"/>
        <w:ind w:firstLine="708"/>
        <w:jc w:val="both"/>
        <w:rPr>
          <w:rFonts w:eastAsia="MS Mincho" w:cs="Times New Roman"/>
          <w:szCs w:val="28"/>
        </w:rPr>
      </w:pPr>
      <w:r w:rsidRPr="002E474E">
        <w:rPr>
          <w:rFonts w:eastAsia="MS Mincho" w:cs="Times New Roman"/>
          <w:szCs w:val="28"/>
          <w:lang w:eastAsia="ru-RU"/>
        </w:rPr>
        <w:t>4.3.</w:t>
      </w:r>
      <w:r w:rsidRPr="002E474E">
        <w:rPr>
          <w:rFonts w:eastAsia="MS Mincho" w:cs="Times New Roman"/>
          <w:szCs w:val="28"/>
          <w:lang w:eastAsia="ru-RU"/>
        </w:rPr>
        <w:tab/>
      </w:r>
      <w:r w:rsidR="00271F4F" w:rsidRPr="00962E54">
        <w:rPr>
          <w:rFonts w:eastAsia="MS Mincho" w:cs="Times New Roman"/>
          <w:szCs w:val="28"/>
        </w:rPr>
        <w:t xml:space="preserve">Заработная плата выплачивается работникам за текущий месяц не реже чем каждые полмесяца в денежной форме. </w:t>
      </w:r>
    </w:p>
    <w:p w:rsidR="00271F4F" w:rsidRPr="00962E54" w:rsidRDefault="00271F4F" w:rsidP="00AD5553">
      <w:pPr>
        <w:spacing w:line="276" w:lineRule="auto"/>
        <w:ind w:firstLine="708"/>
        <w:jc w:val="both"/>
        <w:rPr>
          <w:rFonts w:eastAsia="MS Mincho" w:cs="Times New Roman"/>
          <w:szCs w:val="28"/>
        </w:rPr>
      </w:pPr>
      <w:r>
        <w:rPr>
          <w:rFonts w:eastAsia="MS Mincho" w:cs="Times New Roman"/>
          <w:szCs w:val="28"/>
        </w:rPr>
        <w:t>З</w:t>
      </w:r>
      <w:r w:rsidRPr="00962E54">
        <w:rPr>
          <w:rFonts w:eastAsia="MS Mincho" w:cs="Times New Roman"/>
          <w:szCs w:val="28"/>
        </w:rPr>
        <w:t>аработн</w:t>
      </w:r>
      <w:r>
        <w:rPr>
          <w:rFonts w:eastAsia="MS Mincho" w:cs="Times New Roman"/>
          <w:szCs w:val="28"/>
        </w:rPr>
        <w:t>ая</w:t>
      </w:r>
      <w:r w:rsidRPr="00962E54">
        <w:rPr>
          <w:rFonts w:eastAsia="MS Mincho" w:cs="Times New Roman"/>
          <w:szCs w:val="28"/>
        </w:rPr>
        <w:t xml:space="preserve"> плат</w:t>
      </w:r>
      <w:r>
        <w:rPr>
          <w:rFonts w:eastAsia="MS Mincho" w:cs="Times New Roman"/>
          <w:szCs w:val="28"/>
        </w:rPr>
        <w:t>а</w:t>
      </w:r>
      <w:r w:rsidR="00806DB2">
        <w:rPr>
          <w:rFonts w:eastAsia="MS Mincho" w:cs="Times New Roman"/>
          <w:szCs w:val="28"/>
        </w:rPr>
        <w:t xml:space="preserve"> </w:t>
      </w:r>
      <w:r>
        <w:rPr>
          <w:rFonts w:eastAsia="MS Mincho" w:cs="Times New Roman"/>
          <w:szCs w:val="28"/>
        </w:rPr>
        <w:t>работникам выплачивается в следующие сроки</w:t>
      </w:r>
      <w:r w:rsidRPr="00962E54">
        <w:rPr>
          <w:rFonts w:eastAsia="MS Mincho" w:cs="Times New Roman"/>
          <w:szCs w:val="28"/>
        </w:rPr>
        <w:t xml:space="preserve">: за первую половину месяца (аванс) </w:t>
      </w:r>
      <w:r>
        <w:rPr>
          <w:rFonts w:eastAsia="MS Mincho" w:cs="Times New Roman"/>
          <w:szCs w:val="28"/>
        </w:rPr>
        <w:t xml:space="preserve">- </w:t>
      </w:r>
      <w:r w:rsidR="00806DB2">
        <w:rPr>
          <w:rFonts w:eastAsia="MS Mincho" w:cs="Times New Roman"/>
          <w:szCs w:val="28"/>
        </w:rPr>
        <w:t>22</w:t>
      </w:r>
      <w:r w:rsidR="00E50A00">
        <w:rPr>
          <w:rFonts w:eastAsia="MS Mincho" w:cs="Times New Roman"/>
          <w:szCs w:val="28"/>
        </w:rPr>
        <w:t xml:space="preserve"> число</w:t>
      </w:r>
      <w:r>
        <w:rPr>
          <w:rFonts w:eastAsia="MS Mincho" w:cs="Times New Roman"/>
          <w:szCs w:val="28"/>
        </w:rPr>
        <w:t xml:space="preserve"> текущего месяца, </w:t>
      </w:r>
      <w:r w:rsidRPr="00962E54">
        <w:rPr>
          <w:rFonts w:eastAsia="MS Mincho" w:cs="Times New Roman"/>
          <w:szCs w:val="28"/>
        </w:rPr>
        <w:t xml:space="preserve">за вторую половину месяца </w:t>
      </w:r>
      <w:r w:rsidRPr="004A6B3C">
        <w:rPr>
          <w:rFonts w:eastAsia="MS Mincho" w:cs="Times New Roman"/>
          <w:szCs w:val="28"/>
        </w:rPr>
        <w:t>(</w:t>
      </w:r>
      <w:r w:rsidRPr="00271F4F">
        <w:rPr>
          <w:rStyle w:val="fill"/>
          <w:rFonts w:eastAsia="Calibri" w:cs="Times New Roman"/>
          <w:b w:val="0"/>
          <w:i w:val="0"/>
          <w:color w:val="auto"/>
          <w:szCs w:val="28"/>
        </w:rPr>
        <w:t>окончательный расчет за месяц</w:t>
      </w:r>
      <w:r w:rsidRPr="00271F4F">
        <w:rPr>
          <w:rFonts w:eastAsia="MS Mincho" w:cs="Times New Roman"/>
          <w:szCs w:val="28"/>
        </w:rPr>
        <w:t>)</w:t>
      </w:r>
      <w:r w:rsidR="00AD5553">
        <w:rPr>
          <w:rFonts w:eastAsia="MS Mincho" w:cs="Times New Roman"/>
          <w:szCs w:val="28"/>
        </w:rPr>
        <w:t xml:space="preserve"> </w:t>
      </w:r>
      <w:r>
        <w:rPr>
          <w:rFonts w:eastAsia="MS Mincho" w:cs="Times New Roman"/>
          <w:szCs w:val="28"/>
        </w:rPr>
        <w:t xml:space="preserve">- </w:t>
      </w:r>
      <w:r w:rsidR="00806DB2">
        <w:rPr>
          <w:rFonts w:eastAsia="MS Mincho" w:cs="Times New Roman"/>
          <w:szCs w:val="28"/>
        </w:rPr>
        <w:t>7</w:t>
      </w:r>
      <w:r w:rsidRPr="00962E54">
        <w:rPr>
          <w:rFonts w:eastAsia="MS Mincho" w:cs="Times New Roman"/>
          <w:szCs w:val="28"/>
        </w:rPr>
        <w:t xml:space="preserve"> числ</w:t>
      </w:r>
      <w:r w:rsidR="00E50A00">
        <w:rPr>
          <w:rFonts w:eastAsia="MS Mincho" w:cs="Times New Roman"/>
          <w:szCs w:val="28"/>
        </w:rPr>
        <w:t>о</w:t>
      </w:r>
      <w:r w:rsidRPr="00962E54">
        <w:rPr>
          <w:rFonts w:eastAsia="MS Mincho" w:cs="Times New Roman"/>
          <w:szCs w:val="28"/>
        </w:rPr>
        <w:t xml:space="preserve"> следующего месяца. </w:t>
      </w:r>
    </w:p>
    <w:p w:rsidR="00271F4F" w:rsidRDefault="00271F4F" w:rsidP="00AD5553">
      <w:pPr>
        <w:spacing w:line="276" w:lineRule="auto"/>
        <w:ind w:firstLine="708"/>
        <w:jc w:val="both"/>
        <w:rPr>
          <w:rFonts w:eastAsia="MS Mincho" w:cs="Times New Roman"/>
          <w:szCs w:val="28"/>
        </w:rPr>
      </w:pPr>
      <w:r w:rsidRPr="00962E54">
        <w:rPr>
          <w:rFonts w:eastAsia="MS Mincho" w:cs="Times New Roman"/>
          <w:szCs w:val="28"/>
        </w:rPr>
        <w:t>При совпадении дня выплаты с выходным или нерабочим праздничным днем  выплата заработной платы производится накануне этого дня.</w:t>
      </w:r>
    </w:p>
    <w:p w:rsidR="00271F4F" w:rsidRDefault="00271F4F" w:rsidP="00AD5553">
      <w:pPr>
        <w:spacing w:line="276" w:lineRule="auto"/>
        <w:ind w:firstLine="708"/>
        <w:jc w:val="both"/>
        <w:rPr>
          <w:color w:val="000000"/>
          <w:szCs w:val="28"/>
        </w:rPr>
      </w:pPr>
      <w:r w:rsidRPr="0084687D">
        <w:rPr>
          <w:rFonts w:eastAsia="Calibri" w:cs="Times New Roman"/>
          <w:color w:val="000000"/>
          <w:szCs w:val="28"/>
        </w:rPr>
        <w:t>Заработная плата перечисляется на указанный работником счет в банке на условиях, предусмотренных трудовым договором</w:t>
      </w:r>
      <w:r>
        <w:rPr>
          <w:color w:val="000000"/>
          <w:szCs w:val="28"/>
        </w:rPr>
        <w:t>.</w:t>
      </w:r>
    </w:p>
    <w:p w:rsidR="00656319" w:rsidRDefault="00656319" w:rsidP="00AD5553">
      <w:pPr>
        <w:spacing w:line="276" w:lineRule="auto"/>
        <w:ind w:firstLine="708"/>
        <w:jc w:val="both"/>
        <w:rPr>
          <w:color w:val="000000"/>
          <w:szCs w:val="28"/>
        </w:rPr>
      </w:pPr>
      <w:r>
        <w:rPr>
          <w:color w:val="000000"/>
          <w:szCs w:val="28"/>
        </w:rPr>
        <w:t xml:space="preserve">4.4.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w:t>
      </w:r>
      <w:proofErr w:type="gramStart"/>
      <w:r>
        <w:rPr>
          <w:color w:val="000000"/>
          <w:szCs w:val="28"/>
        </w:rPr>
        <w:t>сумм</w:t>
      </w:r>
      <w:proofErr w:type="gramEnd"/>
      <w:r>
        <w:rPr>
          <w:color w:val="000000"/>
          <w:szCs w:val="28"/>
        </w:rPr>
        <w:t xml:space="preserve">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 (статья 236 ТК РФ).</w:t>
      </w:r>
    </w:p>
    <w:p w:rsidR="002E474E" w:rsidRDefault="002E474E" w:rsidP="00AD5553">
      <w:pPr>
        <w:spacing w:line="276" w:lineRule="auto"/>
        <w:ind w:firstLine="708"/>
        <w:jc w:val="both"/>
        <w:rPr>
          <w:rFonts w:eastAsia="MS Mincho" w:cs="Times New Roman"/>
          <w:szCs w:val="28"/>
          <w:lang w:eastAsia="ru-RU"/>
        </w:rPr>
      </w:pPr>
      <w:r w:rsidRPr="002E474E">
        <w:rPr>
          <w:rFonts w:eastAsia="MS Mincho" w:cs="Times New Roman"/>
          <w:szCs w:val="28"/>
          <w:lang w:eastAsia="ru-RU"/>
        </w:rPr>
        <w:t>4.</w:t>
      </w:r>
      <w:r w:rsidR="00656319">
        <w:rPr>
          <w:rFonts w:eastAsia="MS Mincho" w:cs="Times New Roman"/>
          <w:szCs w:val="28"/>
          <w:lang w:eastAsia="ru-RU"/>
        </w:rPr>
        <w:t>5</w:t>
      </w:r>
      <w:r w:rsidRPr="002E474E">
        <w:rPr>
          <w:rFonts w:eastAsia="MS Mincho" w:cs="Times New Roman"/>
          <w:szCs w:val="28"/>
          <w:lang w:eastAsia="ru-RU"/>
        </w:rPr>
        <w:t>.В соответствии со статьей 136 ч.9 ТК РФ заработную плату за отпуск вы</w:t>
      </w:r>
      <w:r w:rsidR="000128B9">
        <w:rPr>
          <w:rFonts w:eastAsia="MS Mincho" w:cs="Times New Roman"/>
          <w:szCs w:val="28"/>
          <w:lang w:eastAsia="ru-RU"/>
        </w:rPr>
        <w:t xml:space="preserve">плачивать работникам не </w:t>
      </w:r>
      <w:proofErr w:type="gramStart"/>
      <w:r w:rsidR="000128B9">
        <w:rPr>
          <w:rFonts w:eastAsia="MS Mincho" w:cs="Times New Roman"/>
          <w:szCs w:val="28"/>
          <w:lang w:eastAsia="ru-RU"/>
        </w:rPr>
        <w:t>позднее</w:t>
      </w:r>
      <w:proofErr w:type="gramEnd"/>
      <w:r w:rsidRPr="002E474E">
        <w:rPr>
          <w:rFonts w:eastAsia="MS Mincho" w:cs="Times New Roman"/>
          <w:szCs w:val="28"/>
          <w:lang w:eastAsia="ru-RU"/>
        </w:rPr>
        <w:t xml:space="preserve"> чем за три дня до </w:t>
      </w:r>
      <w:r w:rsidR="000128B9">
        <w:rPr>
          <w:rFonts w:eastAsia="MS Mincho" w:cs="Times New Roman"/>
          <w:szCs w:val="28"/>
          <w:lang w:eastAsia="ru-RU"/>
        </w:rPr>
        <w:t>его начала</w:t>
      </w:r>
      <w:r w:rsidRPr="002E474E">
        <w:rPr>
          <w:rFonts w:eastAsia="MS Mincho" w:cs="Times New Roman"/>
          <w:szCs w:val="28"/>
          <w:lang w:eastAsia="ru-RU"/>
        </w:rPr>
        <w:t>.</w:t>
      </w:r>
    </w:p>
    <w:p w:rsidR="00656319" w:rsidRPr="002E474E" w:rsidRDefault="00656319" w:rsidP="00AD5553">
      <w:pPr>
        <w:spacing w:line="276" w:lineRule="auto"/>
        <w:ind w:firstLine="708"/>
        <w:jc w:val="both"/>
        <w:rPr>
          <w:rFonts w:eastAsia="MS Mincho" w:cs="Times New Roman"/>
          <w:szCs w:val="28"/>
          <w:lang w:eastAsia="ru-RU"/>
        </w:rPr>
      </w:pPr>
      <w:r>
        <w:rPr>
          <w:rFonts w:eastAsia="MS Mincho" w:cs="Times New Roman"/>
          <w:szCs w:val="28"/>
          <w:lang w:eastAsia="ru-RU"/>
        </w:rPr>
        <w:t>4.6</w:t>
      </w:r>
      <w:r w:rsidR="000128B9">
        <w:rPr>
          <w:rFonts w:eastAsia="MS Mincho" w:cs="Times New Roman"/>
          <w:szCs w:val="28"/>
          <w:lang w:eastAsia="ru-RU"/>
        </w:rPr>
        <w:t xml:space="preserve">. </w:t>
      </w:r>
      <w:proofErr w:type="gramStart"/>
      <w:r w:rsidR="000128B9">
        <w:rPr>
          <w:rFonts w:eastAsia="MS Mincho" w:cs="Times New Roman"/>
          <w:szCs w:val="28"/>
          <w:lang w:eastAsia="ru-RU"/>
        </w:rPr>
        <w:t>Расчет средней заработной платы работникам, в том числе для оплаты отпуска и выплаты компенсаций за неиспользованный отпуск, производится исходя из фактически начисленной  ему заработной платы и фактически отработанного им времени за 3 месяца, предшествующие моменту выплаты, если это не ухудшает положение работников по сравнению с суммой, рассчитанной  в соответствии с п.4 статьи 139 ТК РФ.</w:t>
      </w:r>
      <w:proofErr w:type="gramEnd"/>
    </w:p>
    <w:p w:rsidR="002E474E" w:rsidRPr="002E474E" w:rsidRDefault="002E474E" w:rsidP="002E474E">
      <w:pPr>
        <w:spacing w:line="276" w:lineRule="auto"/>
        <w:ind w:firstLine="708"/>
        <w:jc w:val="both"/>
        <w:rPr>
          <w:rFonts w:eastAsia="MS Mincho" w:cs="Times New Roman"/>
          <w:i/>
          <w:iCs/>
          <w:szCs w:val="28"/>
          <w:lang w:eastAsia="ru-RU"/>
        </w:rPr>
      </w:pPr>
      <w:r w:rsidRPr="002E474E">
        <w:rPr>
          <w:rFonts w:eastAsia="MS Mincho" w:cs="Times New Roman"/>
          <w:szCs w:val="28"/>
          <w:lang w:eastAsia="ru-RU"/>
        </w:rPr>
        <w:t>4.</w:t>
      </w:r>
      <w:r w:rsidR="00656319">
        <w:rPr>
          <w:rFonts w:eastAsia="MS Mincho" w:cs="Times New Roman"/>
          <w:szCs w:val="28"/>
          <w:lang w:eastAsia="ru-RU"/>
        </w:rPr>
        <w:t>7</w:t>
      </w:r>
      <w:r w:rsidRPr="002E474E">
        <w:rPr>
          <w:rFonts w:eastAsia="MS Mincho" w:cs="Times New Roman"/>
          <w:szCs w:val="28"/>
          <w:lang w:eastAsia="ru-RU"/>
        </w:rPr>
        <w:t xml:space="preserve">.При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w:t>
      </w:r>
      <w:r w:rsidRPr="002E474E">
        <w:rPr>
          <w:rFonts w:eastAsia="MS Mincho" w:cs="Times New Roman"/>
          <w:szCs w:val="28"/>
          <w:lang w:eastAsia="ru-RU"/>
        </w:rPr>
        <w:lastRenderedPageBreak/>
        <w:t>производственных удержаний, а также об объеме денежной суммы, подлежащей выплате.</w:t>
      </w:r>
    </w:p>
    <w:p w:rsidR="002E474E" w:rsidRPr="002E474E" w:rsidRDefault="002E474E" w:rsidP="002E474E">
      <w:pPr>
        <w:autoSpaceDE w:val="0"/>
        <w:autoSpaceDN w:val="0"/>
        <w:adjustRightInd w:val="0"/>
        <w:spacing w:line="276" w:lineRule="auto"/>
        <w:ind w:firstLine="540"/>
        <w:jc w:val="both"/>
        <w:rPr>
          <w:rFonts w:eastAsia="MS Mincho" w:cs="Times New Roman"/>
          <w:color w:val="000000"/>
          <w:szCs w:val="28"/>
          <w:lang w:eastAsia="ru-RU"/>
        </w:rPr>
      </w:pPr>
      <w:r w:rsidRPr="002E474E">
        <w:rPr>
          <w:rFonts w:eastAsia="MS Mincho" w:cs="Times New Roman"/>
          <w:color w:val="000000"/>
          <w:szCs w:val="28"/>
          <w:lang w:eastAsia="ru-RU"/>
        </w:rPr>
        <w:t>4.</w:t>
      </w:r>
      <w:r w:rsidR="000128B9">
        <w:rPr>
          <w:rFonts w:eastAsia="MS Mincho" w:cs="Times New Roman"/>
          <w:color w:val="000000"/>
          <w:szCs w:val="28"/>
          <w:lang w:eastAsia="ru-RU"/>
        </w:rPr>
        <w:t>8</w:t>
      </w:r>
      <w:r w:rsidRPr="002E474E">
        <w:rPr>
          <w:rFonts w:eastAsia="MS Mincho" w:cs="Times New Roman"/>
          <w:color w:val="000000"/>
          <w:szCs w:val="28"/>
          <w:lang w:eastAsia="ru-RU"/>
        </w:rPr>
        <w:t xml:space="preserve">.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условиях труда; </w:t>
      </w:r>
      <w:proofErr w:type="gramStart"/>
      <w:r w:rsidRPr="002E474E">
        <w:rPr>
          <w:rFonts w:eastAsia="MS Mincho" w:cs="Times New Roman"/>
          <w:color w:val="000000"/>
          <w:szCs w:val="28"/>
          <w:lang w:eastAsia="ru-RU"/>
        </w:rPr>
        <w:t>за работу в условиях, отклоняющихся от нормальных (</w:t>
      </w:r>
      <w:r w:rsidRPr="002E474E">
        <w:rPr>
          <w:rFonts w:eastAsia="Times New Roman" w:cs="Times New Roman"/>
          <w:color w:val="000000"/>
          <w:szCs w:val="28"/>
          <w:lang w:eastAsia="ru-RU"/>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Pr="002E474E">
        <w:rPr>
          <w:rFonts w:eastAsia="MS Mincho" w:cs="Times New Roman"/>
          <w:color w:val="000000"/>
          <w:szCs w:val="28"/>
          <w:lang w:eastAsia="ru-RU"/>
        </w:rPr>
        <w:t xml:space="preserve"> выплаты стимулирующего характера.</w:t>
      </w:r>
      <w:proofErr w:type="gramEnd"/>
    </w:p>
    <w:p w:rsidR="002E474E" w:rsidRPr="002E474E" w:rsidRDefault="002E474E" w:rsidP="002E474E">
      <w:pPr>
        <w:spacing w:line="276" w:lineRule="auto"/>
        <w:ind w:firstLine="708"/>
        <w:jc w:val="both"/>
        <w:rPr>
          <w:rFonts w:eastAsia="MS Mincho" w:cs="Times New Roman"/>
          <w:color w:val="000000"/>
          <w:szCs w:val="28"/>
          <w:lang w:eastAsia="ru-RU"/>
        </w:rPr>
      </w:pPr>
      <w:r w:rsidRPr="002E474E">
        <w:rPr>
          <w:rFonts w:eastAsia="MS Mincho" w:cs="Times New Roman"/>
          <w:color w:val="000000"/>
          <w:szCs w:val="28"/>
          <w:lang w:eastAsia="ru-RU"/>
        </w:rPr>
        <w:t>4.</w:t>
      </w:r>
      <w:r w:rsidR="000128B9">
        <w:rPr>
          <w:rFonts w:eastAsia="MS Mincho" w:cs="Times New Roman"/>
          <w:color w:val="000000"/>
          <w:szCs w:val="28"/>
          <w:lang w:eastAsia="ru-RU"/>
        </w:rPr>
        <w:t>9</w:t>
      </w:r>
      <w:r w:rsidRPr="002E474E">
        <w:rPr>
          <w:rFonts w:eastAsia="MS Mincho" w:cs="Times New Roman"/>
          <w:color w:val="000000"/>
          <w:szCs w:val="28"/>
          <w:lang w:eastAsia="ru-RU"/>
        </w:rPr>
        <w:t>.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w:t>
      </w:r>
    </w:p>
    <w:p w:rsidR="00271F4F" w:rsidRPr="00962E54" w:rsidRDefault="002E474E" w:rsidP="00271F4F">
      <w:pPr>
        <w:ind w:firstLine="708"/>
        <w:jc w:val="both"/>
        <w:rPr>
          <w:rFonts w:eastAsia="MS Mincho" w:cs="Times New Roman"/>
          <w:color w:val="000000"/>
          <w:szCs w:val="28"/>
        </w:rPr>
      </w:pPr>
      <w:r w:rsidRPr="002E474E">
        <w:rPr>
          <w:rFonts w:eastAsia="MS Mincho" w:cs="Times New Roman"/>
          <w:color w:val="000000"/>
          <w:szCs w:val="28"/>
          <w:lang w:eastAsia="ru-RU"/>
        </w:rPr>
        <w:t>4.</w:t>
      </w:r>
      <w:r w:rsidR="000128B9">
        <w:rPr>
          <w:rFonts w:eastAsia="MS Mincho" w:cs="Times New Roman"/>
          <w:color w:val="000000"/>
          <w:szCs w:val="28"/>
          <w:lang w:eastAsia="ru-RU"/>
        </w:rPr>
        <w:t>10</w:t>
      </w:r>
      <w:r w:rsidRPr="002E474E">
        <w:rPr>
          <w:rFonts w:eastAsia="MS Mincho" w:cs="Times New Roman"/>
          <w:color w:val="000000"/>
          <w:szCs w:val="28"/>
          <w:lang w:eastAsia="ru-RU"/>
        </w:rPr>
        <w:t>.</w:t>
      </w:r>
      <w:r w:rsidR="00271F4F" w:rsidRPr="00962E54">
        <w:rPr>
          <w:rFonts w:eastAsia="MS Mincho" w:cs="Times New Roman"/>
          <w:color w:val="000000"/>
          <w:szCs w:val="28"/>
        </w:rPr>
        <w:t>Некоторым работникам учреждения установлена доплата тарифной ставки:</w:t>
      </w:r>
    </w:p>
    <w:p w:rsidR="00271F4F" w:rsidRPr="00962E54" w:rsidRDefault="00271F4F" w:rsidP="00FB43DE">
      <w:pPr>
        <w:spacing w:line="276" w:lineRule="auto"/>
        <w:ind w:firstLine="708"/>
        <w:jc w:val="both"/>
        <w:rPr>
          <w:rFonts w:eastAsia="MS Mincho" w:cs="Times New Roman"/>
          <w:color w:val="000000"/>
          <w:szCs w:val="28"/>
        </w:rPr>
      </w:pPr>
      <w:r w:rsidRPr="00962E54">
        <w:rPr>
          <w:rFonts w:eastAsia="MS Mincho" w:cs="Times New Roman"/>
          <w:color w:val="000000"/>
          <w:szCs w:val="28"/>
        </w:rPr>
        <w:t>- завхоз – 25 % от должностного оклада за работу в сельской местности;</w:t>
      </w:r>
    </w:p>
    <w:p w:rsidR="00271F4F" w:rsidRPr="00962E54" w:rsidRDefault="00271F4F" w:rsidP="00FB43DE">
      <w:pPr>
        <w:spacing w:line="276" w:lineRule="auto"/>
        <w:ind w:firstLine="708"/>
        <w:jc w:val="both"/>
        <w:rPr>
          <w:rFonts w:eastAsia="MS Mincho" w:cs="Times New Roman"/>
          <w:color w:val="000000"/>
          <w:szCs w:val="28"/>
        </w:rPr>
      </w:pPr>
      <w:r w:rsidRPr="00962E54">
        <w:rPr>
          <w:rFonts w:eastAsia="MS Mincho" w:cs="Times New Roman"/>
          <w:color w:val="000000"/>
          <w:szCs w:val="28"/>
        </w:rPr>
        <w:t>- повару в размере – 12% от должностного оклада;</w:t>
      </w:r>
    </w:p>
    <w:p w:rsidR="00271F4F" w:rsidRDefault="00806DB2" w:rsidP="00271F4F">
      <w:pPr>
        <w:spacing w:line="276" w:lineRule="auto"/>
        <w:ind w:firstLine="708"/>
        <w:jc w:val="both"/>
        <w:rPr>
          <w:rFonts w:eastAsia="MS Mincho"/>
          <w:color w:val="000000"/>
          <w:szCs w:val="28"/>
        </w:rPr>
      </w:pPr>
      <w:r>
        <w:rPr>
          <w:rFonts w:eastAsia="MS Mincho" w:cs="Times New Roman"/>
          <w:color w:val="000000"/>
          <w:szCs w:val="28"/>
        </w:rPr>
        <w:t>- машинисту по стирке белья</w:t>
      </w:r>
      <w:r w:rsidR="00271F4F" w:rsidRPr="00962E54">
        <w:rPr>
          <w:rFonts w:eastAsia="MS Mincho" w:cs="Times New Roman"/>
          <w:color w:val="000000"/>
          <w:szCs w:val="28"/>
        </w:rPr>
        <w:t xml:space="preserve"> - 4% от должностного оклада</w:t>
      </w:r>
      <w:r w:rsidR="00FB43DE">
        <w:rPr>
          <w:rFonts w:eastAsia="MS Mincho"/>
          <w:color w:val="000000"/>
          <w:szCs w:val="28"/>
        </w:rPr>
        <w:t>.</w:t>
      </w:r>
    </w:p>
    <w:p w:rsidR="002E474E" w:rsidRPr="002E474E" w:rsidRDefault="002E474E" w:rsidP="00271F4F">
      <w:pPr>
        <w:spacing w:line="276" w:lineRule="auto"/>
        <w:ind w:firstLine="708"/>
        <w:jc w:val="both"/>
        <w:rPr>
          <w:rFonts w:eastAsia="MS Mincho" w:cs="Times New Roman"/>
          <w:szCs w:val="28"/>
          <w:lang w:eastAsia="ru-RU"/>
        </w:rPr>
      </w:pPr>
      <w:r w:rsidRPr="002E474E">
        <w:rPr>
          <w:rFonts w:eastAsia="MS Mincho" w:cs="Times New Roman"/>
          <w:szCs w:val="28"/>
          <w:lang w:eastAsia="ru-RU"/>
        </w:rPr>
        <w:t>4.</w:t>
      </w:r>
      <w:r w:rsidR="00FB43DE">
        <w:rPr>
          <w:rFonts w:eastAsia="MS Mincho" w:cs="Times New Roman"/>
          <w:szCs w:val="28"/>
          <w:lang w:eastAsia="ru-RU"/>
        </w:rPr>
        <w:t>1</w:t>
      </w:r>
      <w:r w:rsidR="000128B9">
        <w:rPr>
          <w:rFonts w:eastAsia="MS Mincho" w:cs="Times New Roman"/>
          <w:szCs w:val="28"/>
          <w:lang w:eastAsia="ru-RU"/>
        </w:rPr>
        <w:t>1</w:t>
      </w:r>
      <w:r w:rsidRPr="002E474E">
        <w:rPr>
          <w:rFonts w:eastAsia="MS Mincho" w:cs="Times New Roman"/>
          <w:szCs w:val="28"/>
          <w:lang w:eastAsia="ru-RU"/>
        </w:rPr>
        <w:t>. Изменение условий оплаты труда, предусмотренных трудовым договором, осуществляется при наличии следующих оснований:</w:t>
      </w:r>
    </w:p>
    <w:p w:rsidR="002E474E" w:rsidRPr="002E474E" w:rsidRDefault="002E474E" w:rsidP="00FB43DE">
      <w:pPr>
        <w:numPr>
          <w:ilvl w:val="0"/>
          <w:numId w:val="1"/>
        </w:numPr>
        <w:tabs>
          <w:tab w:val="clear" w:pos="786"/>
          <w:tab w:val="num" w:pos="0"/>
        </w:tabs>
        <w:spacing w:line="276" w:lineRule="auto"/>
        <w:ind w:left="0" w:firstLine="709"/>
        <w:jc w:val="both"/>
        <w:rPr>
          <w:rFonts w:eastAsia="MS Mincho" w:cs="Times New Roman"/>
          <w:szCs w:val="28"/>
          <w:lang w:eastAsia="ru-RU"/>
        </w:rPr>
      </w:pPr>
      <w:r w:rsidRPr="002E474E">
        <w:rPr>
          <w:rFonts w:eastAsia="MS Mincho" w:cs="Times New Roman"/>
          <w:szCs w:val="28"/>
          <w:lang w:eastAsia="ru-RU"/>
        </w:rPr>
        <w:t>при присвоении квалификационной категории – со дня вынесения решения аттестационной комиссией;</w:t>
      </w:r>
    </w:p>
    <w:p w:rsidR="002E474E" w:rsidRPr="002E474E" w:rsidRDefault="002E474E" w:rsidP="00FB43DE">
      <w:pPr>
        <w:numPr>
          <w:ilvl w:val="0"/>
          <w:numId w:val="1"/>
        </w:numPr>
        <w:tabs>
          <w:tab w:val="clear" w:pos="786"/>
          <w:tab w:val="num" w:pos="0"/>
        </w:tabs>
        <w:autoSpaceDE w:val="0"/>
        <w:autoSpaceDN w:val="0"/>
        <w:adjustRightInd w:val="0"/>
        <w:spacing w:line="276" w:lineRule="auto"/>
        <w:ind w:left="0" w:firstLine="709"/>
        <w:jc w:val="both"/>
        <w:rPr>
          <w:rFonts w:eastAsia="MS Mincho" w:cs="Times New Roman"/>
          <w:color w:val="000000"/>
          <w:szCs w:val="28"/>
          <w:lang w:eastAsia="ru-RU"/>
        </w:rPr>
      </w:pPr>
      <w:r w:rsidRPr="002E474E">
        <w:rPr>
          <w:rFonts w:eastAsia="MS Mincho" w:cs="Times New Roman"/>
          <w:color w:val="000000"/>
          <w:szCs w:val="28"/>
          <w:lang w:eastAsia="ru-RU"/>
        </w:rPr>
        <w:t>при присвоении почетного звания – со дня присвоения почетного звания уполномоченным органом.</w:t>
      </w:r>
    </w:p>
    <w:p w:rsidR="002E474E" w:rsidRPr="002E474E" w:rsidRDefault="002E474E" w:rsidP="002E474E">
      <w:pPr>
        <w:autoSpaceDE w:val="0"/>
        <w:autoSpaceDN w:val="0"/>
        <w:adjustRightInd w:val="0"/>
        <w:spacing w:line="276" w:lineRule="auto"/>
        <w:ind w:firstLine="708"/>
        <w:jc w:val="both"/>
        <w:rPr>
          <w:rFonts w:eastAsia="Times New Roman" w:cs="Times New Roman"/>
          <w:szCs w:val="28"/>
          <w:lang w:eastAsia="ru-RU"/>
        </w:rPr>
      </w:pPr>
      <w:r w:rsidRPr="002E474E">
        <w:rPr>
          <w:rFonts w:eastAsia="Times New Roman" w:cs="Times New Roman"/>
          <w:szCs w:val="28"/>
          <w:lang w:eastAsia="ru-RU"/>
        </w:rPr>
        <w:t>4.1</w:t>
      </w:r>
      <w:r w:rsidR="000128B9">
        <w:rPr>
          <w:rFonts w:eastAsia="Times New Roman" w:cs="Times New Roman"/>
          <w:szCs w:val="28"/>
          <w:lang w:eastAsia="ru-RU"/>
        </w:rPr>
        <w:t>2</w:t>
      </w:r>
      <w:r w:rsidRPr="002E474E">
        <w:rPr>
          <w:rFonts w:eastAsia="Times New Roman" w:cs="Times New Roman"/>
          <w:szCs w:val="28"/>
          <w:lang w:eastAsia="ru-RU"/>
        </w:rPr>
        <w:t xml:space="preserve">. Оплата труда работников, занятых на работах с вредными условиями труда, производится по результатам специальной оценки условий труда в повышенном размере по сравнению с тарифными ставками (окладами), установленными для различных видов работ с нормальными условиями труда. </w:t>
      </w:r>
      <w:proofErr w:type="gramStart"/>
      <w:r w:rsidRPr="002E474E">
        <w:rPr>
          <w:rFonts w:eastAsia="Times New Roman" w:cs="Times New Roman"/>
          <w:szCs w:val="28"/>
          <w:lang w:eastAsia="ru-RU"/>
        </w:rPr>
        <w:t>В приложении № 2 к настоящему коллективному договору устанавливаются конкретные дифференцированные размеры повышения оплаты труда в зависимости от условий труда, при этом минимальный размер повышения оплаты труда работникам, занятым на работах с вредными условиями труда в соответствии со статьей 147 ТК РФ не может быть менее 4% тарифной ставки (оклада), установленной для различных видов работ с нормальными условиями труда.</w:t>
      </w:r>
      <w:proofErr w:type="gramEnd"/>
    </w:p>
    <w:p w:rsidR="002E474E" w:rsidRPr="002E474E" w:rsidRDefault="002E474E" w:rsidP="002E474E">
      <w:pPr>
        <w:autoSpaceDE w:val="0"/>
        <w:autoSpaceDN w:val="0"/>
        <w:adjustRightInd w:val="0"/>
        <w:spacing w:line="276" w:lineRule="auto"/>
        <w:ind w:firstLine="709"/>
        <w:jc w:val="both"/>
        <w:rPr>
          <w:rFonts w:eastAsia="Times New Roman" w:cs="Times New Roman"/>
          <w:szCs w:val="28"/>
          <w:lang w:eastAsia="ru-RU"/>
        </w:rPr>
      </w:pPr>
      <w:proofErr w:type="gramStart"/>
      <w:r w:rsidRPr="002E474E">
        <w:rPr>
          <w:rFonts w:eastAsia="Times New Roman" w:cs="Times New Roman"/>
          <w:szCs w:val="28"/>
          <w:lang w:eastAsia="ru-RU"/>
        </w:rPr>
        <w:lastRenderedPageBreak/>
        <w:t xml:space="preserve">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утвержденный приказом </w:t>
      </w:r>
      <w:proofErr w:type="spellStart"/>
      <w:r w:rsidRPr="002E474E">
        <w:rPr>
          <w:rFonts w:eastAsia="Times New Roman" w:cs="Times New Roman"/>
          <w:szCs w:val="28"/>
          <w:lang w:eastAsia="ru-RU"/>
        </w:rPr>
        <w:t>Гособразования</w:t>
      </w:r>
      <w:proofErr w:type="spellEnd"/>
      <w:r w:rsidRPr="002E474E">
        <w:rPr>
          <w:rFonts w:eastAsia="Times New Roman" w:cs="Times New Roman"/>
          <w:szCs w:val="28"/>
          <w:lang w:eastAsia="ru-RU"/>
        </w:rPr>
        <w:t xml:space="preserve"> СССР от 20.08.1990 № 579, на которых устанавливается доплата до 12% к ставкам заработной платы, работодатель осуществляет оплату труда в повышенном размере.</w:t>
      </w:r>
      <w:proofErr w:type="gramEnd"/>
    </w:p>
    <w:p w:rsidR="002E474E" w:rsidRPr="002E474E" w:rsidRDefault="002E474E" w:rsidP="002E474E">
      <w:pPr>
        <w:spacing w:line="276" w:lineRule="auto"/>
        <w:ind w:firstLine="708"/>
        <w:jc w:val="both"/>
        <w:rPr>
          <w:rFonts w:eastAsia="Times New Roman" w:cs="Times New Roman"/>
          <w:szCs w:val="28"/>
          <w:lang w:eastAsia="ru-RU"/>
        </w:rPr>
      </w:pPr>
      <w:r w:rsidRPr="002E474E">
        <w:rPr>
          <w:rFonts w:eastAsia="Times New Roman" w:cs="Times New Roman"/>
          <w:szCs w:val="28"/>
          <w:lang w:eastAsia="ru-RU"/>
        </w:rPr>
        <w:t>4.1</w:t>
      </w:r>
      <w:r w:rsidR="000128B9">
        <w:rPr>
          <w:rFonts w:eastAsia="Times New Roman" w:cs="Times New Roman"/>
          <w:szCs w:val="28"/>
          <w:lang w:eastAsia="ru-RU"/>
        </w:rPr>
        <w:t>3</w:t>
      </w:r>
      <w:r w:rsidRPr="002E474E">
        <w:rPr>
          <w:rFonts w:eastAsia="Times New Roman" w:cs="Times New Roman"/>
          <w:szCs w:val="28"/>
          <w:lang w:eastAsia="ru-RU"/>
        </w:rPr>
        <w:t>. В период отмены учебных занятий для обучающихся по санитарно-эпидемиологическим, климатическим и другим основаниям, являющимся рабочим временем педагогических и других работников МДОУ, за ними сохраняется заработная плата в установленном порядке.</w:t>
      </w:r>
    </w:p>
    <w:p w:rsidR="008D074A" w:rsidRPr="00AC6BD0" w:rsidRDefault="008D074A" w:rsidP="008D074A">
      <w:pPr>
        <w:spacing w:line="276" w:lineRule="auto"/>
        <w:ind w:firstLine="708"/>
        <w:jc w:val="both"/>
        <w:rPr>
          <w:rFonts w:eastAsia="Calibri" w:cs="Times New Roman"/>
          <w:szCs w:val="28"/>
        </w:rPr>
      </w:pPr>
      <w:r>
        <w:rPr>
          <w:rFonts w:eastAsia="Calibri" w:cs="Times New Roman"/>
          <w:szCs w:val="28"/>
        </w:rPr>
        <w:t>4.1</w:t>
      </w:r>
      <w:r w:rsidR="000128B9">
        <w:rPr>
          <w:rFonts w:eastAsia="Calibri" w:cs="Times New Roman"/>
          <w:szCs w:val="28"/>
        </w:rPr>
        <w:t>4</w:t>
      </w:r>
      <w:r>
        <w:rPr>
          <w:rFonts w:eastAsia="Calibri" w:cs="Times New Roman"/>
          <w:szCs w:val="28"/>
        </w:rPr>
        <w:t xml:space="preserve">. </w:t>
      </w:r>
      <w:r w:rsidRPr="00AC6BD0">
        <w:rPr>
          <w:rFonts w:eastAsia="Calibri" w:cs="Times New Roman"/>
          <w:szCs w:val="28"/>
        </w:rPr>
        <w:t>При назначении стимулирующих выплат, в том числе премий, главному бухгалтеру учреждения</w:t>
      </w:r>
      <w:r>
        <w:rPr>
          <w:rFonts w:eastAsia="Calibri" w:cs="Times New Roman"/>
          <w:szCs w:val="28"/>
        </w:rPr>
        <w:t xml:space="preserve"> учитывается предельный уровень</w:t>
      </w:r>
      <w:r w:rsidRPr="00AC6BD0">
        <w:rPr>
          <w:rFonts w:eastAsia="Calibri" w:cs="Times New Roman"/>
          <w:szCs w:val="28"/>
        </w:rPr>
        <w:t xml:space="preserve"> соотношения среднемесячной заработной платы главного бухгалтера и работников учреждения</w:t>
      </w:r>
      <w:r w:rsidRPr="003F46E3">
        <w:rPr>
          <w:rFonts w:eastAsia="Calibri" w:cs="Times New Roman"/>
          <w:szCs w:val="28"/>
        </w:rPr>
        <w:t>.</w:t>
      </w:r>
    </w:p>
    <w:p w:rsidR="00AD5553" w:rsidRDefault="008D074A" w:rsidP="00AD5553">
      <w:pPr>
        <w:spacing w:line="276" w:lineRule="auto"/>
        <w:ind w:firstLine="708"/>
        <w:jc w:val="both"/>
        <w:rPr>
          <w:rFonts w:eastAsia="Times New Roman" w:cs="Times New Roman"/>
          <w:szCs w:val="28"/>
          <w:lang w:eastAsia="ru-RU"/>
        </w:rPr>
      </w:pPr>
      <w:r>
        <w:rPr>
          <w:rFonts w:eastAsia="Andale Sans UI" w:cs="Tahoma"/>
          <w:kern w:val="3"/>
          <w:szCs w:val="28"/>
          <w:lang w:bidi="en-US"/>
        </w:rPr>
        <w:t xml:space="preserve">Предельный уровень </w:t>
      </w:r>
      <w:r w:rsidRPr="000B6FB4">
        <w:rPr>
          <w:rFonts w:eastAsia="Andale Sans UI" w:cs="Tahoma"/>
          <w:kern w:val="3"/>
          <w:szCs w:val="28"/>
          <w:lang w:bidi="en-US"/>
        </w:rPr>
        <w:t>соотношения</w:t>
      </w:r>
      <w:r w:rsidRPr="00F75CD4">
        <w:rPr>
          <w:rFonts w:eastAsia="Calibri" w:cs="Times New Roman"/>
          <w:szCs w:val="28"/>
        </w:rPr>
        <w:t xml:space="preserve"> средней заработной платы</w:t>
      </w:r>
      <w:r>
        <w:rPr>
          <w:rFonts w:eastAsia="Calibri" w:cs="Times New Roman"/>
          <w:szCs w:val="28"/>
        </w:rPr>
        <w:t xml:space="preserve"> главного бухгалтераМДОУ</w:t>
      </w:r>
      <w:r w:rsidRPr="00F75CD4">
        <w:rPr>
          <w:rFonts w:eastAsia="Calibri" w:cs="Times New Roman"/>
          <w:szCs w:val="28"/>
        </w:rPr>
        <w:t>,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w:t>
      </w:r>
      <w:r>
        <w:rPr>
          <w:rFonts w:eastAsia="Calibri" w:cs="Times New Roman"/>
          <w:szCs w:val="28"/>
        </w:rPr>
        <w:t>я</w:t>
      </w:r>
      <w:r w:rsidRPr="00F75CD4">
        <w:rPr>
          <w:rFonts w:eastAsia="Calibri" w:cs="Times New Roman"/>
          <w:szCs w:val="28"/>
        </w:rPr>
        <w:t xml:space="preserve"> (без учета </w:t>
      </w:r>
      <w:r>
        <w:rPr>
          <w:rFonts w:eastAsia="Calibri" w:cs="Times New Roman"/>
          <w:szCs w:val="28"/>
        </w:rPr>
        <w:t>заведующего и главного бухгалтера</w:t>
      </w:r>
      <w:r w:rsidRPr="00F75CD4">
        <w:rPr>
          <w:rFonts w:eastAsia="Calibri" w:cs="Times New Roman"/>
          <w:szCs w:val="28"/>
        </w:rPr>
        <w:t>)  составляет не более 4.</w:t>
      </w:r>
      <w:r w:rsidR="00AD5553" w:rsidRPr="00AD5553">
        <w:rPr>
          <w:rFonts w:eastAsia="Times New Roman" w:cs="Times New Roman"/>
          <w:szCs w:val="28"/>
          <w:lang w:eastAsia="ru-RU"/>
        </w:rPr>
        <w:t xml:space="preserve"> </w:t>
      </w:r>
    </w:p>
    <w:p w:rsidR="00AD5553" w:rsidRDefault="00AD5553" w:rsidP="00AD5553">
      <w:pPr>
        <w:spacing w:line="276" w:lineRule="auto"/>
        <w:ind w:firstLine="708"/>
        <w:jc w:val="both"/>
        <w:rPr>
          <w:rFonts w:eastAsia="Times New Roman" w:cs="Times New Roman"/>
          <w:szCs w:val="28"/>
          <w:lang w:eastAsia="ru-RU"/>
        </w:rPr>
      </w:pPr>
      <w:r w:rsidRPr="002E474E">
        <w:rPr>
          <w:rFonts w:eastAsia="Times New Roman" w:cs="Times New Roman"/>
          <w:szCs w:val="28"/>
          <w:lang w:eastAsia="ru-RU"/>
        </w:rPr>
        <w:t>4.1</w:t>
      </w:r>
      <w:r w:rsidR="000128B9">
        <w:rPr>
          <w:rFonts w:eastAsia="Times New Roman" w:cs="Times New Roman"/>
          <w:szCs w:val="28"/>
          <w:lang w:eastAsia="ru-RU"/>
        </w:rPr>
        <w:t>5</w:t>
      </w:r>
      <w:r w:rsidRPr="002E474E">
        <w:rPr>
          <w:rFonts w:eastAsia="Times New Roman" w:cs="Times New Roman"/>
          <w:szCs w:val="28"/>
          <w:lang w:eastAsia="ru-RU"/>
        </w:rPr>
        <w:t>. Штат МДОУ формируется с учетом  установленной предельной наполняемости групп.</w:t>
      </w:r>
    </w:p>
    <w:p w:rsidR="008D074A" w:rsidRPr="002E474E" w:rsidRDefault="008D074A" w:rsidP="008D074A">
      <w:pPr>
        <w:spacing w:line="276" w:lineRule="auto"/>
        <w:ind w:firstLine="708"/>
        <w:jc w:val="both"/>
        <w:rPr>
          <w:rFonts w:eastAsia="Times New Roman" w:cs="Times New Roman"/>
          <w:i/>
          <w:iCs/>
          <w:szCs w:val="28"/>
          <w:lang w:eastAsia="ru-RU"/>
        </w:rPr>
      </w:pPr>
    </w:p>
    <w:p w:rsidR="002E474E" w:rsidRPr="007B5610" w:rsidRDefault="002E474E" w:rsidP="002E474E">
      <w:pPr>
        <w:spacing w:line="276" w:lineRule="auto"/>
        <w:jc w:val="center"/>
        <w:outlineLvl w:val="0"/>
        <w:rPr>
          <w:rFonts w:eastAsia="Times New Roman" w:cs="Times New Roman"/>
          <w:b/>
          <w:bCs/>
          <w:caps/>
          <w:szCs w:val="28"/>
          <w:lang w:eastAsia="ru-RU"/>
        </w:rPr>
      </w:pPr>
      <w:r w:rsidRPr="002E474E">
        <w:rPr>
          <w:rFonts w:eastAsia="Times New Roman" w:cs="Times New Roman"/>
          <w:b/>
          <w:bCs/>
          <w:caps/>
          <w:szCs w:val="28"/>
          <w:lang w:val="en-US" w:eastAsia="ru-RU"/>
        </w:rPr>
        <w:t>V</w:t>
      </w:r>
      <w:r w:rsidRPr="002E474E">
        <w:rPr>
          <w:rFonts w:eastAsia="Times New Roman" w:cs="Times New Roman"/>
          <w:b/>
          <w:bCs/>
          <w:caps/>
          <w:szCs w:val="28"/>
          <w:lang w:eastAsia="ru-RU"/>
        </w:rPr>
        <w:t>. Социальные гарантии и льготы</w:t>
      </w:r>
    </w:p>
    <w:p w:rsidR="0095590D" w:rsidRPr="007B5610" w:rsidRDefault="0095590D" w:rsidP="002E474E">
      <w:pPr>
        <w:spacing w:line="276" w:lineRule="auto"/>
        <w:jc w:val="center"/>
        <w:outlineLvl w:val="0"/>
        <w:rPr>
          <w:rFonts w:eastAsia="Times New Roman" w:cs="Times New Roman"/>
          <w:b/>
          <w:bCs/>
          <w:caps/>
          <w:szCs w:val="28"/>
          <w:lang w:eastAsia="ru-RU"/>
        </w:rPr>
      </w:pPr>
    </w:p>
    <w:p w:rsidR="002E474E" w:rsidRPr="002E474E" w:rsidRDefault="002E474E" w:rsidP="002E474E">
      <w:pPr>
        <w:spacing w:line="276" w:lineRule="auto"/>
        <w:ind w:firstLine="720"/>
        <w:jc w:val="both"/>
        <w:rPr>
          <w:rFonts w:eastAsia="Times New Roman" w:cs="Times New Roman"/>
          <w:szCs w:val="28"/>
          <w:lang w:eastAsia="ru-RU"/>
        </w:rPr>
      </w:pPr>
      <w:r w:rsidRPr="002E474E">
        <w:rPr>
          <w:rFonts w:eastAsia="Times New Roman" w:cs="Times New Roman"/>
          <w:szCs w:val="28"/>
          <w:lang w:eastAsia="ru-RU"/>
        </w:rPr>
        <w:t>5. Стороны пришли к соглашению о том, что:</w:t>
      </w:r>
    </w:p>
    <w:p w:rsidR="002E474E" w:rsidRPr="002E474E" w:rsidRDefault="002E474E" w:rsidP="002E474E">
      <w:pPr>
        <w:spacing w:line="276" w:lineRule="auto"/>
        <w:ind w:firstLine="720"/>
        <w:jc w:val="both"/>
        <w:rPr>
          <w:rFonts w:eastAsia="Times New Roman" w:cs="Times New Roman"/>
          <w:szCs w:val="28"/>
          <w:lang w:eastAsia="ru-RU"/>
        </w:rPr>
      </w:pPr>
      <w:r w:rsidRPr="002E474E">
        <w:rPr>
          <w:rFonts w:eastAsia="Times New Roman" w:cs="Times New Roman"/>
          <w:szCs w:val="28"/>
          <w:lang w:eastAsia="ru-RU"/>
        </w:rPr>
        <w:t>5.1. Гарантии и компенсации работникам предоставляются в следующих случаях:</w:t>
      </w:r>
    </w:p>
    <w:p w:rsidR="002E474E" w:rsidRPr="002E474E" w:rsidRDefault="002E474E" w:rsidP="002E474E">
      <w:pPr>
        <w:spacing w:line="276" w:lineRule="auto"/>
        <w:ind w:left="705"/>
        <w:jc w:val="both"/>
        <w:rPr>
          <w:rFonts w:eastAsia="Times New Roman" w:cs="Times New Roman"/>
          <w:szCs w:val="28"/>
          <w:lang w:eastAsia="ru-RU"/>
        </w:rPr>
      </w:pPr>
      <w:r w:rsidRPr="002E474E">
        <w:rPr>
          <w:rFonts w:eastAsia="Times New Roman" w:cs="Times New Roman"/>
          <w:szCs w:val="28"/>
          <w:lang w:eastAsia="ru-RU"/>
        </w:rPr>
        <w:t>- при заключении трудового договора (гл. 10, 11 ТК РФ);</w:t>
      </w:r>
    </w:p>
    <w:p w:rsidR="002E474E" w:rsidRPr="002E474E" w:rsidRDefault="002E474E" w:rsidP="002E474E">
      <w:pPr>
        <w:spacing w:line="276" w:lineRule="auto"/>
        <w:ind w:left="705"/>
        <w:jc w:val="both"/>
        <w:rPr>
          <w:rFonts w:eastAsia="Times New Roman" w:cs="Times New Roman"/>
          <w:szCs w:val="28"/>
          <w:lang w:eastAsia="ru-RU"/>
        </w:rPr>
      </w:pPr>
      <w:r w:rsidRPr="002E474E">
        <w:rPr>
          <w:rFonts w:eastAsia="Times New Roman" w:cs="Times New Roman"/>
          <w:szCs w:val="28"/>
          <w:lang w:eastAsia="ru-RU"/>
        </w:rPr>
        <w:t>- при переводе на другую работу (гл. 12 ТК РФ);</w:t>
      </w:r>
    </w:p>
    <w:p w:rsidR="002E474E" w:rsidRPr="002E474E" w:rsidRDefault="002E474E" w:rsidP="002E474E">
      <w:pPr>
        <w:spacing w:line="276" w:lineRule="auto"/>
        <w:ind w:left="705"/>
        <w:jc w:val="both"/>
        <w:rPr>
          <w:rFonts w:eastAsia="Times New Roman" w:cs="Times New Roman"/>
          <w:szCs w:val="28"/>
          <w:lang w:eastAsia="ru-RU"/>
        </w:rPr>
      </w:pPr>
      <w:r w:rsidRPr="002E474E">
        <w:rPr>
          <w:rFonts w:eastAsia="Times New Roman" w:cs="Times New Roman"/>
          <w:szCs w:val="28"/>
          <w:lang w:eastAsia="ru-RU"/>
        </w:rPr>
        <w:t>- при расторжении трудового договора (гл. 13 ТК РФ);</w:t>
      </w:r>
    </w:p>
    <w:p w:rsidR="002E474E" w:rsidRPr="002E474E" w:rsidRDefault="002E474E" w:rsidP="002E474E">
      <w:pPr>
        <w:spacing w:line="276" w:lineRule="auto"/>
        <w:ind w:left="705"/>
        <w:jc w:val="both"/>
        <w:rPr>
          <w:rFonts w:eastAsia="Times New Roman" w:cs="Times New Roman"/>
          <w:szCs w:val="28"/>
          <w:lang w:eastAsia="ru-RU"/>
        </w:rPr>
      </w:pPr>
      <w:r w:rsidRPr="002E474E">
        <w:rPr>
          <w:rFonts w:eastAsia="Times New Roman" w:cs="Times New Roman"/>
          <w:szCs w:val="28"/>
          <w:lang w:eastAsia="ru-RU"/>
        </w:rPr>
        <w:t>- по вопросам оплаты труда (гл. 20-22 ТК РФ);</w:t>
      </w:r>
    </w:p>
    <w:p w:rsidR="002E474E" w:rsidRPr="002E474E" w:rsidRDefault="002E474E" w:rsidP="002E474E">
      <w:pPr>
        <w:spacing w:line="276" w:lineRule="auto"/>
        <w:ind w:left="705"/>
        <w:jc w:val="both"/>
        <w:rPr>
          <w:rFonts w:eastAsia="Times New Roman" w:cs="Times New Roman"/>
          <w:szCs w:val="28"/>
          <w:lang w:eastAsia="ru-RU"/>
        </w:rPr>
      </w:pPr>
      <w:r w:rsidRPr="002E474E">
        <w:rPr>
          <w:rFonts w:eastAsia="Times New Roman" w:cs="Times New Roman"/>
          <w:szCs w:val="28"/>
          <w:lang w:eastAsia="ru-RU"/>
        </w:rPr>
        <w:t>- при направлении в служебные командировки (гл. 24 ТК РФ);</w:t>
      </w:r>
    </w:p>
    <w:p w:rsidR="002E474E" w:rsidRPr="002E474E" w:rsidRDefault="002E474E" w:rsidP="002E474E">
      <w:pPr>
        <w:spacing w:line="276" w:lineRule="auto"/>
        <w:ind w:left="705"/>
        <w:jc w:val="both"/>
        <w:rPr>
          <w:rFonts w:eastAsia="Times New Roman" w:cs="Times New Roman"/>
          <w:szCs w:val="28"/>
          <w:lang w:eastAsia="ru-RU"/>
        </w:rPr>
      </w:pPr>
      <w:r w:rsidRPr="002E474E">
        <w:rPr>
          <w:rFonts w:eastAsia="Times New Roman" w:cs="Times New Roman"/>
          <w:szCs w:val="28"/>
          <w:lang w:eastAsia="ru-RU"/>
        </w:rPr>
        <w:t>- при совмещении работы с обучением (гл. 26 ТК РФ);</w:t>
      </w:r>
    </w:p>
    <w:p w:rsidR="002E474E" w:rsidRPr="002E474E" w:rsidRDefault="002E474E" w:rsidP="002E474E">
      <w:pPr>
        <w:spacing w:line="276" w:lineRule="auto"/>
        <w:ind w:firstLine="705"/>
        <w:jc w:val="both"/>
        <w:rPr>
          <w:rFonts w:eastAsia="Times New Roman" w:cs="Times New Roman"/>
          <w:szCs w:val="28"/>
          <w:lang w:eastAsia="ru-RU"/>
        </w:rPr>
      </w:pPr>
      <w:r w:rsidRPr="002E474E">
        <w:rPr>
          <w:rFonts w:eastAsia="Times New Roman" w:cs="Times New Roman"/>
          <w:szCs w:val="28"/>
          <w:lang w:eastAsia="ru-RU"/>
        </w:rPr>
        <w:t>- при предоставлении ежегодного оплачиваемого отпуска (гл. 19 ТК РФ);</w:t>
      </w:r>
    </w:p>
    <w:p w:rsidR="002E474E" w:rsidRPr="002E474E" w:rsidRDefault="002E474E" w:rsidP="002E474E">
      <w:pPr>
        <w:spacing w:line="276" w:lineRule="auto"/>
        <w:ind w:left="705"/>
        <w:jc w:val="both"/>
        <w:rPr>
          <w:rFonts w:eastAsia="Times New Roman" w:cs="Times New Roman"/>
          <w:szCs w:val="28"/>
          <w:lang w:eastAsia="ru-RU"/>
        </w:rPr>
      </w:pPr>
      <w:r w:rsidRPr="002E474E">
        <w:rPr>
          <w:rFonts w:eastAsia="Times New Roman" w:cs="Times New Roman"/>
          <w:szCs w:val="28"/>
          <w:lang w:eastAsia="ru-RU"/>
        </w:rPr>
        <w:t>- в связи с задержкой выдачи трудовой книжки при увольнении (ст. 84.1 ТК РФ);</w:t>
      </w:r>
    </w:p>
    <w:p w:rsidR="002E474E" w:rsidRPr="002E474E" w:rsidRDefault="002E474E" w:rsidP="002E474E">
      <w:pPr>
        <w:spacing w:line="276" w:lineRule="auto"/>
        <w:ind w:left="705"/>
        <w:jc w:val="both"/>
        <w:rPr>
          <w:rFonts w:eastAsia="Times New Roman" w:cs="Times New Roman"/>
          <w:szCs w:val="28"/>
          <w:lang w:eastAsia="ru-RU"/>
        </w:rPr>
      </w:pPr>
      <w:r w:rsidRPr="002E474E">
        <w:rPr>
          <w:rFonts w:eastAsia="Times New Roman" w:cs="Times New Roman"/>
          <w:szCs w:val="28"/>
          <w:lang w:eastAsia="ru-RU"/>
        </w:rPr>
        <w:t>- в других случаях, предусмотренных трудовым законодательством.</w:t>
      </w:r>
    </w:p>
    <w:p w:rsidR="002E474E" w:rsidRPr="002E474E" w:rsidRDefault="002E474E" w:rsidP="002E474E">
      <w:pPr>
        <w:spacing w:line="276" w:lineRule="auto"/>
        <w:ind w:firstLine="705"/>
        <w:jc w:val="both"/>
        <w:rPr>
          <w:rFonts w:eastAsia="Times New Roman" w:cs="Times New Roman"/>
          <w:szCs w:val="28"/>
          <w:lang w:eastAsia="ru-RU"/>
        </w:rPr>
      </w:pPr>
      <w:r w:rsidRPr="002E474E">
        <w:rPr>
          <w:rFonts w:eastAsia="Times New Roman" w:cs="Times New Roman"/>
          <w:szCs w:val="28"/>
          <w:lang w:eastAsia="ru-RU"/>
        </w:rPr>
        <w:t>5.2. Работодатель обязуется:</w:t>
      </w:r>
    </w:p>
    <w:p w:rsidR="002E474E" w:rsidRPr="002E474E" w:rsidRDefault="002E474E" w:rsidP="002E474E">
      <w:pPr>
        <w:spacing w:line="276" w:lineRule="auto"/>
        <w:ind w:firstLine="705"/>
        <w:jc w:val="both"/>
        <w:rPr>
          <w:rFonts w:eastAsia="Times New Roman" w:cs="Times New Roman"/>
          <w:szCs w:val="28"/>
          <w:lang w:eastAsia="ru-RU"/>
        </w:rPr>
      </w:pPr>
      <w:r w:rsidRPr="002E474E">
        <w:rPr>
          <w:rFonts w:eastAsia="Times New Roman" w:cs="Times New Roman"/>
          <w:szCs w:val="28"/>
          <w:lang w:eastAsia="ru-RU"/>
        </w:rPr>
        <w:lastRenderedPageBreak/>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2E474E" w:rsidRPr="002E474E" w:rsidRDefault="002E474E" w:rsidP="002E474E">
      <w:pPr>
        <w:spacing w:line="276" w:lineRule="auto"/>
        <w:ind w:firstLine="705"/>
        <w:jc w:val="both"/>
        <w:rPr>
          <w:rFonts w:eastAsia="Times New Roman" w:cs="Times New Roman"/>
          <w:szCs w:val="28"/>
          <w:lang w:eastAsia="ru-RU"/>
        </w:rPr>
      </w:pPr>
      <w:r w:rsidRPr="002E474E">
        <w:rPr>
          <w:rFonts w:eastAsia="Times New Roman" w:cs="Times New Roman"/>
          <w:szCs w:val="28"/>
          <w:lang w:eastAsia="ru-RU"/>
        </w:rPr>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2E474E" w:rsidRPr="002E474E" w:rsidRDefault="002E474E" w:rsidP="002E474E">
      <w:pPr>
        <w:spacing w:line="276" w:lineRule="auto"/>
        <w:ind w:firstLine="705"/>
        <w:jc w:val="both"/>
        <w:rPr>
          <w:rFonts w:eastAsia="Times New Roman" w:cs="Times New Roman"/>
          <w:szCs w:val="28"/>
          <w:lang w:eastAsia="ru-RU"/>
        </w:rPr>
      </w:pPr>
      <w:r w:rsidRPr="002E474E">
        <w:rPr>
          <w:rFonts w:eastAsia="Times New Roman" w:cs="Times New Roman"/>
          <w:szCs w:val="28"/>
          <w:lang w:eastAsia="ru-RU"/>
        </w:rPr>
        <w:t xml:space="preserve">5.2.3. Сохранять педагогическим работникам по истечении срока действия квалификационной категории в течение одного года уровень оплаты </w:t>
      </w:r>
      <w:proofErr w:type="gramStart"/>
      <w:r w:rsidRPr="002E474E">
        <w:rPr>
          <w:rFonts w:eastAsia="Times New Roman" w:cs="Times New Roman"/>
          <w:szCs w:val="28"/>
          <w:lang w:eastAsia="ru-RU"/>
        </w:rPr>
        <w:t>труда</w:t>
      </w:r>
      <w:proofErr w:type="gramEnd"/>
      <w:r w:rsidRPr="002E474E">
        <w:rPr>
          <w:rFonts w:eastAsia="Times New Roman" w:cs="Times New Roman"/>
          <w:szCs w:val="28"/>
          <w:lang w:eastAsia="ru-RU"/>
        </w:rPr>
        <w:t xml:space="preserve"> с учетом ранее имевшейся квалификационной категории по заявлению работника:</w:t>
      </w:r>
    </w:p>
    <w:p w:rsidR="002E474E" w:rsidRPr="002E474E" w:rsidRDefault="002E474E" w:rsidP="002E474E">
      <w:pPr>
        <w:spacing w:line="276" w:lineRule="auto"/>
        <w:ind w:firstLine="705"/>
        <w:jc w:val="both"/>
        <w:rPr>
          <w:rFonts w:eastAsia="Times New Roman" w:cs="Times New Roman"/>
          <w:szCs w:val="28"/>
          <w:lang w:eastAsia="ru-RU"/>
        </w:rPr>
      </w:pPr>
      <w:r w:rsidRPr="002E474E">
        <w:rPr>
          <w:rFonts w:eastAsia="Times New Roman" w:cs="Times New Roman"/>
          <w:szCs w:val="28"/>
          <w:lang w:eastAsia="ru-RU"/>
        </w:rPr>
        <w:t>- в период длительной нетрудоспособности;</w:t>
      </w:r>
    </w:p>
    <w:p w:rsidR="002E474E" w:rsidRPr="002E474E" w:rsidRDefault="002E474E" w:rsidP="002E474E">
      <w:pPr>
        <w:spacing w:line="276" w:lineRule="auto"/>
        <w:ind w:firstLine="705"/>
        <w:jc w:val="both"/>
        <w:rPr>
          <w:rFonts w:eastAsia="Times New Roman" w:cs="Times New Roman"/>
          <w:szCs w:val="28"/>
          <w:lang w:eastAsia="ru-RU"/>
        </w:rPr>
      </w:pPr>
      <w:r w:rsidRPr="002E474E">
        <w:rPr>
          <w:rFonts w:eastAsia="Times New Roman" w:cs="Times New Roman"/>
          <w:szCs w:val="28"/>
          <w:lang w:eastAsia="ru-RU"/>
        </w:rPr>
        <w:t>- в период перерыва в работе в связи с ликвидацией учреждения или увольнения по сокращению штатов;</w:t>
      </w:r>
    </w:p>
    <w:p w:rsidR="002E474E" w:rsidRPr="002E474E" w:rsidRDefault="002E474E" w:rsidP="002E474E">
      <w:pPr>
        <w:spacing w:line="276" w:lineRule="auto"/>
        <w:ind w:firstLine="705"/>
        <w:jc w:val="both"/>
        <w:rPr>
          <w:rFonts w:eastAsia="Times New Roman" w:cs="Times New Roman"/>
          <w:szCs w:val="28"/>
          <w:lang w:eastAsia="ru-RU"/>
        </w:rPr>
      </w:pPr>
      <w:r w:rsidRPr="002E474E">
        <w:rPr>
          <w:rFonts w:eastAsia="Times New Roman" w:cs="Times New Roman"/>
          <w:szCs w:val="28"/>
          <w:lang w:eastAsia="ru-RU"/>
        </w:rPr>
        <w:t>- при выходе на работу после</w:t>
      </w:r>
      <w:r w:rsidRPr="002E474E">
        <w:rPr>
          <w:rFonts w:eastAsia="Times New Roman" w:cs="Times New Roman"/>
          <w:szCs w:val="28"/>
          <w:lang w:eastAsia="ru-RU"/>
        </w:rPr>
        <w:tab/>
        <w:t xml:space="preserve"> нахождения в отпуске по беременности и родам, по уходу за ребенком до достижения им возраста 3-х лет;</w:t>
      </w:r>
    </w:p>
    <w:p w:rsidR="002E474E" w:rsidRPr="002E474E" w:rsidRDefault="002E474E" w:rsidP="002E474E">
      <w:pPr>
        <w:spacing w:line="276" w:lineRule="auto"/>
        <w:ind w:firstLine="705"/>
        <w:jc w:val="both"/>
        <w:rPr>
          <w:rFonts w:eastAsia="Times New Roman" w:cs="Times New Roman"/>
          <w:szCs w:val="28"/>
          <w:lang w:eastAsia="ru-RU"/>
        </w:rPr>
      </w:pPr>
      <w:r w:rsidRPr="002E474E">
        <w:rPr>
          <w:rFonts w:eastAsia="Times New Roman" w:cs="Times New Roman"/>
          <w:szCs w:val="28"/>
          <w:lang w:eastAsia="ru-RU"/>
        </w:rPr>
        <w:t>-</w:t>
      </w:r>
      <w:r w:rsidRPr="002E474E">
        <w:rPr>
          <w:rFonts w:eastAsia="Times New Roman" w:cs="Times New Roman"/>
          <w:szCs w:val="28"/>
          <w:lang w:eastAsia="ru-RU"/>
        </w:rPr>
        <w:tab/>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2E474E" w:rsidRPr="002E474E" w:rsidRDefault="002E474E" w:rsidP="002E474E">
      <w:pPr>
        <w:spacing w:line="276" w:lineRule="auto"/>
        <w:ind w:firstLine="705"/>
        <w:jc w:val="both"/>
        <w:rPr>
          <w:rFonts w:eastAsia="Times New Roman" w:cs="Times New Roman"/>
          <w:szCs w:val="28"/>
          <w:lang w:eastAsia="ru-RU"/>
        </w:rPr>
      </w:pPr>
      <w:r w:rsidRPr="002E474E">
        <w:rPr>
          <w:rFonts w:eastAsia="Times New Roman" w:cs="Times New Roman"/>
          <w:szCs w:val="28"/>
          <w:lang w:eastAsia="ru-RU"/>
        </w:rPr>
        <w:t>- в случае истечения срока действия квалификационной категории, установленной педагогическим работникам, которым до назначения пенсии по стар</w:t>
      </w:r>
      <w:r w:rsidR="00FF1E39">
        <w:rPr>
          <w:rFonts w:eastAsia="Times New Roman" w:cs="Times New Roman"/>
          <w:szCs w:val="28"/>
          <w:lang w:eastAsia="ru-RU"/>
        </w:rPr>
        <w:t>ости осталось менее одного года.</w:t>
      </w:r>
    </w:p>
    <w:p w:rsidR="00FF1E39" w:rsidRPr="00E6647C" w:rsidRDefault="00FF1E39" w:rsidP="00AD5553">
      <w:pPr>
        <w:spacing w:line="276" w:lineRule="auto"/>
        <w:ind w:firstLine="705"/>
        <w:jc w:val="both"/>
        <w:rPr>
          <w:szCs w:val="28"/>
        </w:rPr>
      </w:pPr>
      <w:r w:rsidRPr="00E6647C">
        <w:rPr>
          <w:szCs w:val="28"/>
        </w:rPr>
        <w:t>Аттестационной комиссии Департамента при рассмотрении заявлений работников на установление (подтверждение) квалификационных категорий предоставляется право присваивать заявленную категорию  педагогическим работникам на основании проведенных ими мастер-классов или материалов, представленных для участия в научно-практических конференциях, инновационных форумах, творческих конкурсах:</w:t>
      </w:r>
    </w:p>
    <w:p w:rsidR="00FF1E39" w:rsidRPr="00E6647C" w:rsidRDefault="00FF1E39" w:rsidP="00AD5553">
      <w:pPr>
        <w:spacing w:line="276" w:lineRule="auto"/>
        <w:jc w:val="both"/>
        <w:rPr>
          <w:szCs w:val="28"/>
        </w:rPr>
      </w:pPr>
      <w:proofErr w:type="gramStart"/>
      <w:r w:rsidRPr="00E6647C">
        <w:rPr>
          <w:szCs w:val="28"/>
        </w:rPr>
        <w:t>- имеющим почетные звания («Народный …», «Заслуженный…», «Почетный работник ...</w:t>
      </w:r>
      <w:proofErr w:type="gramEnd"/>
      <w:r w:rsidRPr="00E6647C">
        <w:rPr>
          <w:szCs w:val="28"/>
        </w:rPr>
        <w:t xml:space="preserve"> </w:t>
      </w:r>
      <w:proofErr w:type="gramStart"/>
      <w:r w:rsidRPr="00E6647C">
        <w:rPr>
          <w:szCs w:val="28"/>
        </w:rPr>
        <w:t xml:space="preserve">РФ»); </w:t>
      </w:r>
      <w:proofErr w:type="gramEnd"/>
    </w:p>
    <w:p w:rsidR="00FF1E39" w:rsidRPr="00E6647C" w:rsidRDefault="00FF1E39" w:rsidP="00AD5553">
      <w:pPr>
        <w:spacing w:line="276" w:lineRule="auto"/>
        <w:jc w:val="both"/>
        <w:rPr>
          <w:szCs w:val="28"/>
        </w:rPr>
      </w:pPr>
      <w:r w:rsidRPr="00E6647C">
        <w:rPr>
          <w:szCs w:val="28"/>
        </w:rPr>
        <w:t xml:space="preserve">-  </w:t>
      </w:r>
      <w:proofErr w:type="gramStart"/>
      <w:r w:rsidRPr="00E6647C">
        <w:rPr>
          <w:szCs w:val="28"/>
        </w:rPr>
        <w:t>имеющим</w:t>
      </w:r>
      <w:proofErr w:type="gramEnd"/>
      <w:r w:rsidRPr="00E6647C">
        <w:rPr>
          <w:szCs w:val="28"/>
        </w:rPr>
        <w:t xml:space="preserve"> ученые степени по профилю работы; </w:t>
      </w:r>
    </w:p>
    <w:p w:rsidR="00FF1E39" w:rsidRPr="00E6647C" w:rsidRDefault="00FF1E39" w:rsidP="00AD5553">
      <w:pPr>
        <w:spacing w:line="276" w:lineRule="auto"/>
        <w:jc w:val="both"/>
        <w:rPr>
          <w:szCs w:val="28"/>
        </w:rPr>
      </w:pPr>
      <w:r w:rsidRPr="00E6647C">
        <w:rPr>
          <w:szCs w:val="28"/>
        </w:rPr>
        <w:t xml:space="preserve">-  стабильно имеющим в </w:t>
      </w:r>
      <w:proofErr w:type="spellStart"/>
      <w:r w:rsidRPr="00E6647C">
        <w:rPr>
          <w:szCs w:val="28"/>
        </w:rPr>
        <w:t>межаттестационный</w:t>
      </w:r>
      <w:proofErr w:type="spellEnd"/>
      <w:r w:rsidRPr="00E6647C">
        <w:rPr>
          <w:szCs w:val="28"/>
        </w:rPr>
        <w:t xml:space="preserve"> период победителей, лауреатов Всероссийских и международных мероприятий, обладателей премий для поддержки талантливой молодежи (в соответствии с Указом Президента РФ от 6 апреля 2006 г. № 325);  </w:t>
      </w:r>
    </w:p>
    <w:p w:rsidR="00FF1E39" w:rsidRPr="00E6647C" w:rsidRDefault="00FF1E39" w:rsidP="00AD5553">
      <w:pPr>
        <w:spacing w:line="276" w:lineRule="auto"/>
        <w:jc w:val="both"/>
        <w:rPr>
          <w:szCs w:val="28"/>
        </w:rPr>
      </w:pPr>
      <w:r w:rsidRPr="00E6647C">
        <w:rPr>
          <w:szCs w:val="28"/>
        </w:rPr>
        <w:t xml:space="preserve">- </w:t>
      </w:r>
      <w:proofErr w:type="gramStart"/>
      <w:r w:rsidRPr="00E6647C">
        <w:rPr>
          <w:szCs w:val="28"/>
        </w:rPr>
        <w:t>проходящим</w:t>
      </w:r>
      <w:proofErr w:type="gramEnd"/>
      <w:r w:rsidRPr="00E6647C">
        <w:rPr>
          <w:szCs w:val="28"/>
        </w:rPr>
        <w:t xml:space="preserve"> аттестацию в третий раз с целью установления той же категории при наличии  стабильных результатов; </w:t>
      </w:r>
    </w:p>
    <w:p w:rsidR="00FF1E39" w:rsidRPr="00E6647C" w:rsidRDefault="00FF1E39" w:rsidP="00AD5553">
      <w:pPr>
        <w:spacing w:line="276" w:lineRule="auto"/>
        <w:jc w:val="both"/>
        <w:rPr>
          <w:szCs w:val="28"/>
        </w:rPr>
      </w:pPr>
      <w:r w:rsidRPr="00E6647C">
        <w:rPr>
          <w:szCs w:val="28"/>
        </w:rPr>
        <w:lastRenderedPageBreak/>
        <w:t xml:space="preserve">-  педагогическим работникам творческих коллективов, которые имеют звание «Образцовый детский коллектив», присвоенное Министерством образования и науки РФ.  </w:t>
      </w:r>
    </w:p>
    <w:p w:rsidR="002E474E" w:rsidRPr="002E474E" w:rsidRDefault="002E474E" w:rsidP="00AD5553">
      <w:pPr>
        <w:shd w:val="clear" w:color="auto" w:fill="FFFFFF"/>
        <w:tabs>
          <w:tab w:val="left" w:leader="underscore" w:pos="5484"/>
        </w:tabs>
        <w:spacing w:line="276" w:lineRule="auto"/>
        <w:ind w:right="-5" w:firstLine="360"/>
        <w:jc w:val="both"/>
        <w:rPr>
          <w:rFonts w:eastAsia="Times New Roman" w:cs="Times New Roman"/>
          <w:szCs w:val="28"/>
          <w:lang w:eastAsia="ru-RU"/>
        </w:rPr>
      </w:pPr>
      <w:r w:rsidRPr="002E474E">
        <w:rPr>
          <w:rFonts w:eastAsia="Times New Roman" w:cs="Times New Roman"/>
          <w:szCs w:val="28"/>
          <w:lang w:eastAsia="ru-RU"/>
        </w:rPr>
        <w:t>5.3. В целях рационального использования потенциала педагогических кадров квалификационные категории, имеющиеся у них, учитываются в течение срока их действия на всей территории района, в том числе:</w:t>
      </w:r>
    </w:p>
    <w:p w:rsidR="002E474E" w:rsidRPr="002E474E" w:rsidRDefault="002E474E" w:rsidP="002E474E">
      <w:pPr>
        <w:shd w:val="clear" w:color="auto" w:fill="FFFFFF"/>
        <w:tabs>
          <w:tab w:val="left" w:leader="underscore" w:pos="5484"/>
        </w:tabs>
        <w:spacing w:line="276" w:lineRule="auto"/>
        <w:ind w:right="-5" w:firstLine="360"/>
        <w:jc w:val="both"/>
        <w:rPr>
          <w:rFonts w:eastAsia="Times New Roman" w:cs="Times New Roman"/>
          <w:szCs w:val="28"/>
          <w:lang w:eastAsia="ru-RU"/>
        </w:rPr>
      </w:pPr>
      <w:r w:rsidRPr="002E474E">
        <w:rPr>
          <w:rFonts w:eastAsia="Times New Roman" w:cs="Times New Roman"/>
          <w:szCs w:val="28"/>
          <w:lang w:eastAsia="ru-RU"/>
        </w:rPr>
        <w:t xml:space="preserve"> - при работе по должности, по которой присвоена квалификационная категория, независимо от типа и вида образовательного учреждения, преподаваемого предмета (дисциплины);</w:t>
      </w:r>
    </w:p>
    <w:p w:rsidR="002E474E" w:rsidRPr="002E474E" w:rsidRDefault="002E474E" w:rsidP="002E474E">
      <w:pPr>
        <w:shd w:val="clear" w:color="auto" w:fill="FFFFFF"/>
        <w:tabs>
          <w:tab w:val="left" w:leader="underscore" w:pos="5484"/>
        </w:tabs>
        <w:spacing w:line="276" w:lineRule="auto"/>
        <w:ind w:right="-5" w:firstLine="360"/>
        <w:jc w:val="both"/>
        <w:rPr>
          <w:rFonts w:eastAsia="Times New Roman" w:cs="Times New Roman"/>
          <w:szCs w:val="28"/>
          <w:lang w:eastAsia="ru-RU"/>
        </w:rPr>
      </w:pPr>
      <w:r w:rsidRPr="002E474E">
        <w:rPr>
          <w:rFonts w:eastAsia="Times New Roman" w:cs="Times New Roman"/>
          <w:szCs w:val="28"/>
          <w:lang w:eastAsia="ru-RU"/>
        </w:rPr>
        <w:t>- при возобновлении работы в должности, по которой присвоена квалификационная категория, независимо от перерывов в работе;</w:t>
      </w:r>
    </w:p>
    <w:p w:rsidR="002E474E" w:rsidRPr="002E474E" w:rsidRDefault="002E474E" w:rsidP="002E474E">
      <w:pPr>
        <w:shd w:val="clear" w:color="auto" w:fill="FFFFFF"/>
        <w:tabs>
          <w:tab w:val="left" w:leader="underscore" w:pos="5484"/>
        </w:tabs>
        <w:spacing w:line="276" w:lineRule="auto"/>
        <w:ind w:right="-5" w:firstLine="360"/>
        <w:jc w:val="both"/>
        <w:rPr>
          <w:rFonts w:eastAsia="Times New Roman" w:cs="Times New Roman"/>
          <w:szCs w:val="28"/>
          <w:lang w:eastAsia="ru-RU"/>
        </w:rPr>
      </w:pPr>
      <w:r w:rsidRPr="002E474E">
        <w:rPr>
          <w:rFonts w:eastAsia="Times New Roman" w:cs="Times New Roman"/>
          <w:szCs w:val="28"/>
          <w:lang w:eastAsia="ru-RU"/>
        </w:rPr>
        <w:t>- при выполнении педагогической работы на разных должностях, по которым совпадают профили работы (деятельность), должностные обязанности, учебные программы.</w:t>
      </w:r>
    </w:p>
    <w:p w:rsidR="002E474E" w:rsidRPr="002E474E" w:rsidRDefault="002E474E" w:rsidP="002E474E">
      <w:pPr>
        <w:spacing w:line="276" w:lineRule="auto"/>
        <w:ind w:firstLine="705"/>
        <w:jc w:val="both"/>
        <w:rPr>
          <w:rFonts w:eastAsia="Times New Roman" w:cs="Times New Roman"/>
          <w:szCs w:val="28"/>
          <w:lang w:eastAsia="ru-RU"/>
        </w:rPr>
      </w:pPr>
      <w:r w:rsidRPr="002E474E">
        <w:rPr>
          <w:rFonts w:eastAsia="Times New Roman" w:cs="Times New Roman"/>
          <w:szCs w:val="28"/>
          <w:lang w:eastAsia="ru-RU"/>
        </w:rPr>
        <w:t xml:space="preserve">     Решение об оплате труда работника по другой должности с учетом имеющейся квалификационной категории принимает работодатель </w:t>
      </w:r>
      <w:proofErr w:type="gramStart"/>
      <w:r w:rsidRPr="002E474E">
        <w:rPr>
          <w:rFonts w:eastAsia="Times New Roman" w:cs="Times New Roman"/>
          <w:szCs w:val="28"/>
          <w:lang w:eastAsia="ru-RU"/>
        </w:rPr>
        <w:t>по согласованию с профсоюзным  комитетом на основании письменного заявления работника в соответствии с установленными в коллективном договоре</w:t>
      </w:r>
      <w:proofErr w:type="gramEnd"/>
      <w:r w:rsidRPr="002E474E">
        <w:rPr>
          <w:rFonts w:eastAsia="Times New Roman" w:cs="Times New Roman"/>
          <w:szCs w:val="28"/>
          <w:lang w:eastAsia="ru-RU"/>
        </w:rPr>
        <w:t xml:space="preserve"> условиями оплаты труда работника, с учетом имеющейся квалификационной категории, если по выполняемой работе совпадают профили работы (деятельности).</w:t>
      </w:r>
    </w:p>
    <w:p w:rsidR="002E474E" w:rsidRDefault="002E474E" w:rsidP="00471704">
      <w:pPr>
        <w:shd w:val="clear" w:color="auto" w:fill="FFFFFF"/>
        <w:tabs>
          <w:tab w:val="left" w:leader="underscore" w:pos="5484"/>
        </w:tabs>
        <w:spacing w:line="276" w:lineRule="auto"/>
        <w:ind w:right="-5" w:firstLine="426"/>
        <w:jc w:val="both"/>
        <w:rPr>
          <w:rFonts w:eastAsia="Times New Roman" w:cs="Times New Roman"/>
          <w:szCs w:val="28"/>
          <w:lang w:eastAsia="ru-RU"/>
        </w:rPr>
      </w:pPr>
      <w:r w:rsidRPr="002E474E">
        <w:rPr>
          <w:rFonts w:eastAsia="Times New Roman" w:cs="Times New Roman"/>
          <w:szCs w:val="28"/>
          <w:lang w:eastAsia="ru-RU"/>
        </w:rPr>
        <w:t xml:space="preserve">5.4. </w:t>
      </w:r>
      <w:proofErr w:type="gramStart"/>
      <w:r w:rsidRPr="002E474E">
        <w:rPr>
          <w:rFonts w:eastAsia="Times New Roman" w:cs="Times New Roman"/>
          <w:szCs w:val="28"/>
          <w:lang w:eastAsia="ru-RU"/>
        </w:rPr>
        <w:t xml:space="preserve">Установить, что работодатель в соответствии с коллективным договором обеспечивает за счет средств образовательного учреждения участие работников в аттестационных процедурах (сохраняет среднюю заработную плату в период участия работника в заседании аттестационной комиссии, обеспечивает замену уроков или занятий, компенсирует работнику командировочные расходы, если аттестация проводится вне места проживания работника), создает условия для подготовки электронного </w:t>
      </w:r>
      <w:proofErr w:type="spellStart"/>
      <w:r w:rsidRPr="002E474E">
        <w:rPr>
          <w:rFonts w:eastAsia="Times New Roman" w:cs="Times New Roman"/>
          <w:szCs w:val="28"/>
          <w:lang w:eastAsia="ru-RU"/>
        </w:rPr>
        <w:t>портфолио</w:t>
      </w:r>
      <w:proofErr w:type="spellEnd"/>
      <w:r w:rsidRPr="002E474E">
        <w:rPr>
          <w:rFonts w:eastAsia="Times New Roman" w:cs="Times New Roman"/>
          <w:szCs w:val="28"/>
          <w:lang w:eastAsia="ru-RU"/>
        </w:rPr>
        <w:t xml:space="preserve"> и видеозаписи урока.</w:t>
      </w:r>
      <w:proofErr w:type="gramEnd"/>
    </w:p>
    <w:p w:rsidR="007F464A" w:rsidRDefault="007F464A" w:rsidP="00471704">
      <w:pPr>
        <w:shd w:val="clear" w:color="auto" w:fill="FFFFFF"/>
        <w:tabs>
          <w:tab w:val="left" w:leader="underscore" w:pos="5484"/>
        </w:tabs>
        <w:spacing w:line="276" w:lineRule="auto"/>
        <w:ind w:right="-5" w:firstLine="426"/>
        <w:jc w:val="both"/>
        <w:rPr>
          <w:rFonts w:eastAsia="Times New Roman" w:cs="Times New Roman"/>
          <w:szCs w:val="28"/>
          <w:lang w:eastAsia="ru-RU"/>
        </w:rPr>
      </w:pPr>
      <w:r>
        <w:rPr>
          <w:rFonts w:eastAsia="Times New Roman" w:cs="Times New Roman"/>
          <w:szCs w:val="28"/>
          <w:lang w:eastAsia="ru-RU"/>
        </w:rPr>
        <w:t>5.5 Повару, работающему у горячей плиты предоставлять дополнительный отпуск за работу во вредных условиях труда продолжительностью 7 календарных дней.</w:t>
      </w:r>
    </w:p>
    <w:p w:rsidR="003D1CFF" w:rsidRDefault="003D1CFF" w:rsidP="00471704">
      <w:pPr>
        <w:shd w:val="clear" w:color="auto" w:fill="FFFFFF"/>
        <w:tabs>
          <w:tab w:val="left" w:leader="underscore" w:pos="5484"/>
        </w:tabs>
        <w:spacing w:line="276" w:lineRule="auto"/>
        <w:ind w:right="-5" w:firstLine="426"/>
        <w:jc w:val="both"/>
        <w:rPr>
          <w:rFonts w:eastAsia="Times New Roman" w:cs="Times New Roman"/>
          <w:szCs w:val="28"/>
          <w:lang w:eastAsia="ru-RU"/>
        </w:rPr>
      </w:pPr>
      <w:r>
        <w:rPr>
          <w:rFonts w:eastAsia="Times New Roman" w:cs="Times New Roman"/>
          <w:szCs w:val="28"/>
          <w:lang w:eastAsia="ru-RU"/>
        </w:rPr>
        <w:t>5.6 Предоставлять работникам при прохождении диспансеризации в порядке, предусмотренном законодательством в сфере охраны здоровья, один рабочий день один раз в три года с сохранением за ним места работ</w:t>
      </w:r>
      <w:proofErr w:type="gramStart"/>
      <w:r>
        <w:rPr>
          <w:rFonts w:eastAsia="Times New Roman" w:cs="Times New Roman"/>
          <w:szCs w:val="28"/>
          <w:lang w:eastAsia="ru-RU"/>
        </w:rPr>
        <w:t>ы(</w:t>
      </w:r>
      <w:proofErr w:type="gramEnd"/>
      <w:r>
        <w:rPr>
          <w:rFonts w:eastAsia="Times New Roman" w:cs="Times New Roman"/>
          <w:szCs w:val="28"/>
          <w:lang w:eastAsia="ru-RU"/>
        </w:rPr>
        <w:t>должности) и среднего заработка.(В соответствии со ст. 185.1 Трудового РФ на основании Федерального закона от 03.10.2018 №353-ФЗ</w:t>
      </w:r>
      <w:r w:rsidR="005D4EAF">
        <w:rPr>
          <w:rFonts w:eastAsia="Times New Roman" w:cs="Times New Roman"/>
          <w:szCs w:val="28"/>
          <w:lang w:eastAsia="ru-RU"/>
        </w:rPr>
        <w:t xml:space="preserve"> о предоставлении дополнительных выходных дней для диспансеризации).</w:t>
      </w:r>
    </w:p>
    <w:p w:rsidR="005D4EAF" w:rsidRDefault="005D4EAF" w:rsidP="00471704">
      <w:pPr>
        <w:shd w:val="clear" w:color="auto" w:fill="FFFFFF"/>
        <w:tabs>
          <w:tab w:val="left" w:leader="underscore" w:pos="5484"/>
        </w:tabs>
        <w:spacing w:line="276" w:lineRule="auto"/>
        <w:ind w:right="-5" w:firstLine="426"/>
        <w:jc w:val="both"/>
        <w:rPr>
          <w:rFonts w:eastAsia="Times New Roman" w:cs="Times New Roman"/>
          <w:szCs w:val="28"/>
          <w:lang w:eastAsia="ru-RU"/>
        </w:rPr>
      </w:pPr>
      <w:proofErr w:type="gramStart"/>
      <w:r>
        <w:rPr>
          <w:rFonts w:eastAsia="Times New Roman" w:cs="Times New Roman"/>
          <w:szCs w:val="28"/>
          <w:lang w:eastAsia="ru-RU"/>
        </w:rPr>
        <w:lastRenderedPageBreak/>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w:t>
      </w:r>
      <w:proofErr w:type="gramEnd"/>
      <w:r>
        <w:rPr>
          <w:rFonts w:eastAsia="Times New Roman" w:cs="Times New Roman"/>
          <w:szCs w:val="28"/>
          <w:lang w:eastAsia="ru-RU"/>
        </w:rPr>
        <w:t xml:space="preserve"> с сохранением за ним места работы (должности) и среднего заработка.</w:t>
      </w:r>
    </w:p>
    <w:p w:rsidR="005D4EAF" w:rsidRPr="002E474E" w:rsidRDefault="005D4EAF" w:rsidP="00471704">
      <w:pPr>
        <w:shd w:val="clear" w:color="auto" w:fill="FFFFFF"/>
        <w:tabs>
          <w:tab w:val="left" w:leader="underscore" w:pos="5484"/>
        </w:tabs>
        <w:spacing w:line="276" w:lineRule="auto"/>
        <w:ind w:right="-5" w:firstLine="426"/>
        <w:jc w:val="both"/>
        <w:rPr>
          <w:rFonts w:eastAsia="Times New Roman" w:cs="Times New Roman"/>
          <w:szCs w:val="28"/>
          <w:lang w:eastAsia="ru-RU"/>
        </w:rPr>
      </w:pPr>
      <w:r>
        <w:rPr>
          <w:rFonts w:eastAsia="Times New Roman" w:cs="Times New Roman"/>
          <w:szCs w:val="28"/>
          <w:lang w:eastAsia="ru-RU"/>
        </w:rPr>
        <w:t xml:space="preserve"> Работник освобождается от работы для прохождения диспансеризации на основании письменного заявления, при этом день (дни) освобождения от работы согласовывается (согласовываются) с работодателем</w:t>
      </w:r>
    </w:p>
    <w:p w:rsidR="002E474E" w:rsidRPr="002E474E" w:rsidRDefault="002E474E" w:rsidP="002E474E">
      <w:pPr>
        <w:shd w:val="clear" w:color="auto" w:fill="FFFFFF"/>
        <w:tabs>
          <w:tab w:val="left" w:leader="underscore" w:pos="5484"/>
        </w:tabs>
        <w:spacing w:line="276" w:lineRule="auto"/>
        <w:ind w:right="-5"/>
        <w:jc w:val="both"/>
        <w:rPr>
          <w:rFonts w:eastAsia="Times New Roman" w:cs="Times New Roman"/>
          <w:szCs w:val="28"/>
          <w:lang w:eastAsia="ru-RU"/>
        </w:rPr>
      </w:pPr>
      <w:bookmarkStart w:id="0" w:name="_GoBack"/>
      <w:bookmarkEnd w:id="0"/>
    </w:p>
    <w:p w:rsidR="002E474E" w:rsidRPr="007B5610" w:rsidRDefault="002E474E" w:rsidP="002E474E">
      <w:pPr>
        <w:spacing w:line="276" w:lineRule="auto"/>
        <w:jc w:val="center"/>
        <w:outlineLvl w:val="0"/>
        <w:rPr>
          <w:rFonts w:eastAsia="Times New Roman" w:cs="Times New Roman"/>
          <w:b/>
          <w:bCs/>
          <w:caps/>
          <w:szCs w:val="28"/>
          <w:lang w:eastAsia="ru-RU"/>
        </w:rPr>
      </w:pPr>
      <w:r w:rsidRPr="002E474E">
        <w:rPr>
          <w:rFonts w:eastAsia="Times New Roman" w:cs="Times New Roman"/>
          <w:b/>
          <w:bCs/>
          <w:caps/>
          <w:szCs w:val="28"/>
          <w:lang w:val="en-US" w:eastAsia="ru-RU"/>
        </w:rPr>
        <w:t>VI</w:t>
      </w:r>
      <w:r w:rsidRPr="002E474E">
        <w:rPr>
          <w:rFonts w:eastAsia="Times New Roman" w:cs="Times New Roman"/>
          <w:b/>
          <w:bCs/>
          <w:caps/>
          <w:szCs w:val="28"/>
          <w:lang w:eastAsia="ru-RU"/>
        </w:rPr>
        <w:t>. Охрана труда и здоровья</w:t>
      </w:r>
    </w:p>
    <w:p w:rsidR="0095590D" w:rsidRPr="007B5610" w:rsidRDefault="0095590D" w:rsidP="002E474E">
      <w:pPr>
        <w:spacing w:line="276" w:lineRule="auto"/>
        <w:jc w:val="center"/>
        <w:outlineLvl w:val="0"/>
        <w:rPr>
          <w:rFonts w:eastAsia="Times New Roman" w:cs="Times New Roman"/>
          <w:b/>
          <w:bCs/>
          <w:caps/>
          <w:szCs w:val="28"/>
          <w:lang w:eastAsia="ru-RU"/>
        </w:rPr>
      </w:pPr>
    </w:p>
    <w:p w:rsidR="002E474E" w:rsidRPr="002E474E" w:rsidRDefault="002E474E" w:rsidP="002E474E">
      <w:pPr>
        <w:spacing w:line="276" w:lineRule="auto"/>
        <w:ind w:firstLine="709"/>
        <w:jc w:val="both"/>
        <w:rPr>
          <w:rFonts w:eastAsia="Times New Roman" w:cs="Times New Roman"/>
          <w:color w:val="FF0000"/>
          <w:szCs w:val="28"/>
          <w:lang w:eastAsia="ru-RU"/>
        </w:rPr>
      </w:pPr>
      <w:r w:rsidRPr="002E474E">
        <w:rPr>
          <w:rFonts w:eastAsia="Times New Roman" w:cs="Times New Roman"/>
          <w:szCs w:val="28"/>
          <w:lang w:eastAsia="ru-RU"/>
        </w:rPr>
        <w:t xml:space="preserve">6. Для реализации права работников на здоровые и безопасные условия труда, внедрение </w:t>
      </w:r>
      <w:proofErr w:type="gramStart"/>
      <w:r w:rsidRPr="002E474E">
        <w:rPr>
          <w:rFonts w:eastAsia="Times New Roman" w:cs="Times New Roman"/>
          <w:szCs w:val="28"/>
          <w:lang w:eastAsia="ru-RU"/>
        </w:rPr>
        <w:t>современных средств безопасности труда, предупреждающих производственный травматизм и возникновение профессиональных заболеваний заключается</w:t>
      </w:r>
      <w:proofErr w:type="gramEnd"/>
      <w:r w:rsidRPr="002E474E">
        <w:rPr>
          <w:rFonts w:eastAsia="Times New Roman" w:cs="Times New Roman"/>
          <w:szCs w:val="28"/>
          <w:lang w:eastAsia="ru-RU"/>
        </w:rPr>
        <w:t xml:space="preserve"> соглашение по охране труда</w:t>
      </w:r>
      <w:r w:rsidRPr="002E474E">
        <w:rPr>
          <w:rFonts w:eastAsia="Times New Roman" w:cs="Times New Roman"/>
          <w:i/>
          <w:iCs/>
          <w:szCs w:val="28"/>
          <w:lang w:eastAsia="ru-RU"/>
        </w:rPr>
        <w:t>.</w:t>
      </w:r>
    </w:p>
    <w:p w:rsidR="002E474E" w:rsidRPr="002E474E" w:rsidRDefault="002E474E" w:rsidP="002E474E">
      <w:pPr>
        <w:spacing w:line="276" w:lineRule="auto"/>
        <w:ind w:firstLine="709"/>
        <w:rPr>
          <w:rFonts w:eastAsia="Times New Roman" w:cs="Times New Roman"/>
          <w:szCs w:val="28"/>
          <w:lang w:eastAsia="ru-RU"/>
        </w:rPr>
      </w:pPr>
      <w:r w:rsidRPr="002E474E">
        <w:rPr>
          <w:rFonts w:eastAsia="Times New Roman" w:cs="Times New Roman"/>
          <w:szCs w:val="28"/>
          <w:lang w:eastAsia="ru-RU"/>
        </w:rPr>
        <w:t>6.1. Работодатель обязуется:</w:t>
      </w:r>
    </w:p>
    <w:p w:rsidR="002E474E" w:rsidRPr="002E474E" w:rsidRDefault="002E474E" w:rsidP="002E474E">
      <w:pPr>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6.1.1. Обеспечивать безопасные и здоровые условия труда при проведении образовательного процесса.</w:t>
      </w:r>
    </w:p>
    <w:p w:rsidR="002E474E" w:rsidRPr="002E474E" w:rsidRDefault="002E474E" w:rsidP="002E474E">
      <w:pPr>
        <w:spacing w:line="276" w:lineRule="auto"/>
        <w:ind w:firstLine="709"/>
        <w:jc w:val="both"/>
        <w:rPr>
          <w:rFonts w:eastAsia="Times New Roman" w:cs="Times New Roman"/>
          <w:color w:val="000000"/>
          <w:szCs w:val="28"/>
          <w:lang w:eastAsia="ru-RU"/>
        </w:rPr>
      </w:pPr>
      <w:r w:rsidRPr="002E474E">
        <w:rPr>
          <w:rFonts w:eastAsia="Times New Roman" w:cs="Times New Roman"/>
          <w:color w:val="000000"/>
          <w:szCs w:val="28"/>
          <w:lang w:eastAsia="ru-RU"/>
        </w:rPr>
        <w:t>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(ст. 226 ТК РФ).</w:t>
      </w:r>
    </w:p>
    <w:p w:rsidR="002E474E" w:rsidRPr="002E474E" w:rsidRDefault="002E474E" w:rsidP="002E474E">
      <w:pPr>
        <w:widowControl w:val="0"/>
        <w:autoSpaceDE w:val="0"/>
        <w:autoSpaceDN w:val="0"/>
        <w:adjustRightInd w:val="0"/>
        <w:spacing w:line="276" w:lineRule="auto"/>
        <w:ind w:firstLine="709"/>
        <w:jc w:val="both"/>
        <w:rPr>
          <w:rFonts w:eastAsia="Times New Roman" w:cs="Times New Roman"/>
          <w:spacing w:val="-6"/>
          <w:szCs w:val="28"/>
          <w:lang w:eastAsia="ru-RU"/>
        </w:rPr>
      </w:pPr>
      <w:r w:rsidRPr="002E474E">
        <w:rPr>
          <w:rFonts w:eastAsia="Times New Roman" w:cs="Times New Roman"/>
          <w:spacing w:val="-6"/>
          <w:szCs w:val="28"/>
          <w:lang w:eastAsia="ru-RU"/>
        </w:rPr>
        <w:t>6.1.3.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w:t>
      </w:r>
    </w:p>
    <w:p w:rsidR="002E474E" w:rsidRPr="002E474E" w:rsidRDefault="002E474E" w:rsidP="002E474E">
      <w:pPr>
        <w:spacing w:line="276" w:lineRule="auto"/>
        <w:ind w:firstLine="709"/>
        <w:jc w:val="both"/>
        <w:rPr>
          <w:rFonts w:eastAsia="Times New Roman" w:cs="Times New Roman"/>
          <w:spacing w:val="-6"/>
          <w:szCs w:val="28"/>
          <w:lang w:eastAsia="ru-RU"/>
        </w:rPr>
      </w:pPr>
      <w:r w:rsidRPr="002E474E">
        <w:rPr>
          <w:rFonts w:eastAsia="Times New Roman" w:cs="Times New Roman"/>
          <w:spacing w:val="-6"/>
          <w:szCs w:val="28"/>
          <w:lang w:eastAsia="ru-RU"/>
        </w:rPr>
        <w:t xml:space="preserve">6.1.4. Проводить обучение по охране труда и проверку </w:t>
      </w:r>
      <w:proofErr w:type="gramStart"/>
      <w:r w:rsidRPr="002E474E">
        <w:rPr>
          <w:rFonts w:eastAsia="Times New Roman" w:cs="Times New Roman"/>
          <w:spacing w:val="-6"/>
          <w:szCs w:val="28"/>
          <w:lang w:eastAsia="ru-RU"/>
        </w:rPr>
        <w:t>знаний требований охраны труда работников образовательных организаций</w:t>
      </w:r>
      <w:proofErr w:type="gramEnd"/>
      <w:r w:rsidRPr="002E474E">
        <w:rPr>
          <w:rFonts w:eastAsia="Times New Roman" w:cs="Times New Roman"/>
          <w:spacing w:val="-6"/>
          <w:szCs w:val="28"/>
          <w:lang w:eastAsia="ru-RU"/>
        </w:rPr>
        <w:t xml:space="preserve"> не реже 1 раза в три года.</w:t>
      </w:r>
    </w:p>
    <w:p w:rsidR="002E474E" w:rsidRPr="002E474E" w:rsidRDefault="002E474E" w:rsidP="002E474E">
      <w:pPr>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6.1.5. Обеспечивать проверку знаний работников МДОУ по охране труда к началу учебного года.</w:t>
      </w:r>
    </w:p>
    <w:p w:rsidR="002E474E" w:rsidRPr="002E474E" w:rsidRDefault="002E474E" w:rsidP="002E474E">
      <w:pPr>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6.1.6. Обеспечить наличие правил, инструкций, журналов инструктажа и других обязательных материалов на рабочих местах.</w:t>
      </w:r>
    </w:p>
    <w:p w:rsidR="002E474E" w:rsidRPr="002E474E" w:rsidRDefault="002E474E" w:rsidP="002E474E">
      <w:pPr>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6.1.7.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2E474E" w:rsidRPr="002E474E" w:rsidRDefault="002E474E" w:rsidP="002E474E">
      <w:pPr>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lastRenderedPageBreak/>
        <w:t>6.1.8. Обеспечивать проведение в установленном порядке работ по специальной оценке условий труда на рабочих местах.</w:t>
      </w:r>
    </w:p>
    <w:p w:rsidR="002E474E" w:rsidRPr="002E474E" w:rsidRDefault="002E474E" w:rsidP="002E474E">
      <w:pPr>
        <w:spacing w:line="276" w:lineRule="auto"/>
        <w:ind w:firstLine="709"/>
        <w:jc w:val="both"/>
        <w:rPr>
          <w:rFonts w:eastAsia="Times New Roman" w:cs="Times New Roman"/>
          <w:color w:val="FF0000"/>
          <w:szCs w:val="28"/>
          <w:lang w:eastAsia="ru-RU"/>
        </w:rPr>
      </w:pPr>
      <w:r w:rsidRPr="002E474E">
        <w:rPr>
          <w:rFonts w:eastAsia="Times New Roman" w:cs="Times New Roman"/>
          <w:szCs w:val="28"/>
          <w:lang w:eastAsia="ru-RU"/>
        </w:rPr>
        <w:t>6.1.9. Предоставлять гарантии и компенсации работникам, занятым на работах с вредными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 в соответствии с Приложением № 3 коллективного договора.</w:t>
      </w:r>
    </w:p>
    <w:p w:rsidR="002E474E" w:rsidRPr="002E474E" w:rsidRDefault="002E474E" w:rsidP="002E474E">
      <w:pPr>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6.1.10. Обеспечивать работников сертифицированной спецодеждой и другими средствами индивидуальной защиты (</w:t>
      </w:r>
      <w:proofErr w:type="gramStart"/>
      <w:r w:rsidRPr="002E474E">
        <w:rPr>
          <w:rFonts w:eastAsia="Times New Roman" w:cs="Times New Roman"/>
          <w:szCs w:val="28"/>
          <w:lang w:eastAsia="ru-RU"/>
        </w:rPr>
        <w:t>СИЗ</w:t>
      </w:r>
      <w:proofErr w:type="gramEnd"/>
      <w:r w:rsidRPr="002E474E">
        <w:rPr>
          <w:rFonts w:eastAsia="Times New Roman" w:cs="Times New Roman"/>
          <w:szCs w:val="28"/>
          <w:lang w:eastAsia="ru-RU"/>
        </w:rPr>
        <w:t>), смывающими и обезвреживающими средствами в соответствии с установленными нормами.</w:t>
      </w:r>
    </w:p>
    <w:p w:rsidR="003D1CFF" w:rsidRPr="002E474E" w:rsidRDefault="002E474E" w:rsidP="003D1CFF">
      <w:pPr>
        <w:spacing w:line="276" w:lineRule="auto"/>
        <w:ind w:firstLine="709"/>
        <w:jc w:val="both"/>
        <w:rPr>
          <w:rFonts w:eastAsia="Times New Roman" w:cs="Times New Roman"/>
          <w:color w:val="000000"/>
          <w:szCs w:val="28"/>
          <w:lang w:eastAsia="ru-RU"/>
        </w:rPr>
      </w:pPr>
      <w:r w:rsidRPr="002E474E">
        <w:rPr>
          <w:rFonts w:eastAsia="Times New Roman" w:cs="Times New Roman"/>
          <w:szCs w:val="28"/>
          <w:lang w:eastAsia="ru-RU"/>
        </w:rPr>
        <w:t xml:space="preserve">6.1.11. Обеспечивать прохождение обязательных предварительных и периодических медицинских осмотров работников </w:t>
      </w:r>
      <w:r w:rsidRPr="002E474E">
        <w:rPr>
          <w:rFonts w:eastAsia="Times New Roman" w:cs="Times New Roman"/>
          <w:color w:val="000000"/>
          <w:szCs w:val="28"/>
          <w:lang w:eastAsia="ru-RU"/>
        </w:rPr>
        <w:t>с сохранением за ними места работы (должности) и среднего заработка.</w:t>
      </w:r>
    </w:p>
    <w:p w:rsidR="002E474E" w:rsidRPr="002E474E" w:rsidRDefault="002E474E" w:rsidP="002E474E">
      <w:pPr>
        <w:spacing w:line="276" w:lineRule="auto"/>
        <w:ind w:right="-2" w:firstLine="709"/>
        <w:jc w:val="both"/>
        <w:rPr>
          <w:rFonts w:eastAsia="Times New Roman" w:cs="Times New Roman"/>
          <w:szCs w:val="28"/>
          <w:lang w:eastAsia="ru-RU"/>
        </w:rPr>
      </w:pPr>
      <w:r w:rsidRPr="002E474E">
        <w:rPr>
          <w:rFonts w:eastAsia="Times New Roman" w:cs="Times New Roman"/>
          <w:szCs w:val="28"/>
          <w:lang w:eastAsia="ru-RU"/>
        </w:rPr>
        <w:t>6.1.12. Обеспечивать установленный санитарными нормами тепловой режим в помещениях.</w:t>
      </w:r>
    </w:p>
    <w:p w:rsidR="002E474E" w:rsidRPr="002E474E" w:rsidRDefault="002E474E" w:rsidP="002E474E">
      <w:pPr>
        <w:tabs>
          <w:tab w:val="left" w:pos="1560"/>
        </w:tabs>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6.1.13. Проводить своевременное расследование несчастных случаев на производстве в соответствии с действующим законодательством и вести их учет.</w:t>
      </w:r>
    </w:p>
    <w:p w:rsidR="002E474E" w:rsidRPr="002E474E" w:rsidRDefault="002E474E" w:rsidP="002E474E">
      <w:pPr>
        <w:tabs>
          <w:tab w:val="left" w:pos="1620"/>
        </w:tabs>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6.1.14. Обеспечивать соблюдение работниками требований, правил и инструкций по охране труда.</w:t>
      </w:r>
    </w:p>
    <w:p w:rsidR="002E474E" w:rsidRPr="002E474E" w:rsidRDefault="002E474E" w:rsidP="002E474E">
      <w:pPr>
        <w:tabs>
          <w:tab w:val="left" w:pos="1620"/>
        </w:tabs>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 xml:space="preserve">6.1.15. Создать </w:t>
      </w:r>
      <w:proofErr w:type="gramStart"/>
      <w:r w:rsidRPr="002E474E">
        <w:rPr>
          <w:rFonts w:eastAsia="Times New Roman" w:cs="Times New Roman"/>
          <w:szCs w:val="28"/>
          <w:lang w:eastAsia="ru-RU"/>
        </w:rPr>
        <w:t>на паритетной основе совместно с профсоюзным комитетом комиссию по охране труда для осуществления контроля за состоянием</w:t>
      </w:r>
      <w:proofErr w:type="gramEnd"/>
      <w:r w:rsidRPr="002E474E">
        <w:rPr>
          <w:rFonts w:eastAsia="Times New Roman" w:cs="Times New Roman"/>
          <w:szCs w:val="28"/>
          <w:lang w:eastAsia="ru-RU"/>
        </w:rPr>
        <w:t xml:space="preserve"> условий и охраны труда, выполнением соглашения по охране труда.</w:t>
      </w:r>
    </w:p>
    <w:p w:rsidR="002E474E" w:rsidRPr="002E474E" w:rsidRDefault="002E474E" w:rsidP="002E474E">
      <w:pPr>
        <w:tabs>
          <w:tab w:val="left" w:pos="1620"/>
        </w:tabs>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 xml:space="preserve">6.1.16. Оказывать содействие членам комиссий по охране труда, уполномоченному по охране труда в проведении </w:t>
      </w:r>
      <w:proofErr w:type="gramStart"/>
      <w:r w:rsidRPr="002E474E">
        <w:rPr>
          <w:rFonts w:eastAsia="Times New Roman" w:cs="Times New Roman"/>
          <w:szCs w:val="28"/>
          <w:lang w:eastAsia="ru-RU"/>
        </w:rPr>
        <w:t>контроля за</w:t>
      </w:r>
      <w:proofErr w:type="gramEnd"/>
      <w:r w:rsidRPr="002E474E">
        <w:rPr>
          <w:rFonts w:eastAsia="Times New Roman" w:cs="Times New Roman"/>
          <w:szCs w:val="28"/>
          <w:lang w:eastAsia="ru-RU"/>
        </w:rPr>
        <w:t xml:space="preserve"> состоянием охраны труда в МДОУ. В случае выявления ими нарушения прав работников на здоровые и безопасные условия труда принимать меры к их устранению.</w:t>
      </w:r>
    </w:p>
    <w:p w:rsidR="002E474E" w:rsidRPr="002E474E" w:rsidRDefault="002E474E" w:rsidP="002E474E">
      <w:pPr>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6.2.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2E474E" w:rsidRPr="002E474E" w:rsidRDefault="002E474E" w:rsidP="002E474E">
      <w:pPr>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6.3. Работники обязуются:</w:t>
      </w:r>
    </w:p>
    <w:p w:rsidR="002E474E" w:rsidRPr="002E474E" w:rsidRDefault="002E474E" w:rsidP="002E474E">
      <w:pPr>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6.3.1.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2E474E" w:rsidRPr="002E474E" w:rsidRDefault="002E474E" w:rsidP="002E474E">
      <w:pPr>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lastRenderedPageBreak/>
        <w:t>6.3.2.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2E474E" w:rsidRPr="002E474E" w:rsidRDefault="002E474E" w:rsidP="002E474E">
      <w:pPr>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6.3.3.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2E474E" w:rsidRPr="002E474E" w:rsidRDefault="002E474E" w:rsidP="002E474E">
      <w:pPr>
        <w:autoSpaceDE w:val="0"/>
        <w:autoSpaceDN w:val="0"/>
        <w:adjustRightInd w:val="0"/>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6.3.4. Правильно применять средства индивидуальной и коллективной защиты.</w:t>
      </w:r>
    </w:p>
    <w:p w:rsidR="002E474E" w:rsidRPr="002E474E" w:rsidRDefault="002E474E" w:rsidP="002E474E">
      <w:pPr>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6.3.5. Извещать  руководителя, заместителя руководителяМДОУ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2E474E" w:rsidRPr="002E474E" w:rsidRDefault="002E474E" w:rsidP="002E474E">
      <w:pPr>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6.4.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2E474E" w:rsidRPr="002E474E" w:rsidRDefault="002E474E" w:rsidP="002E474E">
      <w:pPr>
        <w:spacing w:line="276" w:lineRule="auto"/>
        <w:ind w:firstLine="709"/>
        <w:jc w:val="both"/>
        <w:rPr>
          <w:rFonts w:eastAsia="Times New Roman" w:cs="Times New Roman"/>
          <w:szCs w:val="28"/>
          <w:lang w:eastAsia="ru-RU"/>
        </w:rPr>
      </w:pPr>
    </w:p>
    <w:p w:rsidR="002E474E" w:rsidRPr="007B5610" w:rsidRDefault="002E474E" w:rsidP="002E474E">
      <w:pPr>
        <w:spacing w:line="276" w:lineRule="auto"/>
        <w:jc w:val="center"/>
        <w:outlineLvl w:val="0"/>
        <w:rPr>
          <w:rFonts w:eastAsia="Times New Roman" w:cs="Times New Roman"/>
          <w:b/>
          <w:bCs/>
          <w:caps/>
          <w:szCs w:val="28"/>
          <w:lang w:eastAsia="ru-RU"/>
        </w:rPr>
      </w:pPr>
      <w:r w:rsidRPr="002E474E">
        <w:rPr>
          <w:rFonts w:eastAsia="Times New Roman" w:cs="Times New Roman"/>
          <w:b/>
          <w:bCs/>
          <w:caps/>
          <w:szCs w:val="28"/>
          <w:lang w:val="en-US" w:eastAsia="ru-RU"/>
        </w:rPr>
        <w:t>VII</w:t>
      </w:r>
      <w:r w:rsidRPr="002E474E">
        <w:rPr>
          <w:rFonts w:eastAsia="Times New Roman" w:cs="Times New Roman"/>
          <w:b/>
          <w:bCs/>
          <w:caps/>
          <w:szCs w:val="28"/>
          <w:lang w:eastAsia="ru-RU"/>
        </w:rPr>
        <w:t>. Гарантии профсоюзной деятельности</w:t>
      </w:r>
    </w:p>
    <w:p w:rsidR="0095590D" w:rsidRPr="007B5610" w:rsidRDefault="0095590D" w:rsidP="002E474E">
      <w:pPr>
        <w:spacing w:line="276" w:lineRule="auto"/>
        <w:jc w:val="center"/>
        <w:outlineLvl w:val="0"/>
        <w:rPr>
          <w:rFonts w:eastAsia="Times New Roman" w:cs="Times New Roman"/>
          <w:b/>
          <w:bCs/>
          <w:caps/>
          <w:szCs w:val="28"/>
          <w:lang w:eastAsia="ru-RU"/>
        </w:rPr>
      </w:pPr>
    </w:p>
    <w:p w:rsidR="002E474E" w:rsidRPr="002E474E" w:rsidRDefault="002E474E" w:rsidP="002E474E">
      <w:pPr>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 xml:space="preserve">7.1. </w:t>
      </w:r>
      <w:r w:rsidRPr="002E474E">
        <w:rPr>
          <w:rFonts w:eastAsia="Times New Roman" w:cs="Times New Roman"/>
          <w:color w:val="000000"/>
          <w:szCs w:val="28"/>
          <w:lang w:eastAsia="ru-RU"/>
        </w:rPr>
        <w:t>Работодатель обеспечивает</w:t>
      </w:r>
      <w:r w:rsidRPr="002E474E">
        <w:rPr>
          <w:rFonts w:eastAsia="Times New Roman" w:cs="Times New Roman"/>
          <w:szCs w:val="28"/>
          <w:lang w:eastAsia="ru-RU"/>
        </w:rPr>
        <w:t xml:space="preserve">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2E474E" w:rsidRPr="002E474E" w:rsidRDefault="002E474E" w:rsidP="002E474E">
      <w:pPr>
        <w:spacing w:line="276" w:lineRule="auto"/>
        <w:ind w:firstLine="709"/>
        <w:jc w:val="both"/>
        <w:rPr>
          <w:rFonts w:eastAsia="Times New Roman" w:cs="Times New Roman"/>
          <w:spacing w:val="-6"/>
          <w:szCs w:val="28"/>
          <w:lang w:eastAsia="ru-RU"/>
        </w:rPr>
      </w:pPr>
      <w:r w:rsidRPr="002E474E">
        <w:rPr>
          <w:rFonts w:eastAsia="Times New Roman" w:cs="Times New Roman"/>
          <w:szCs w:val="28"/>
          <w:lang w:eastAsia="ru-RU"/>
        </w:rPr>
        <w:t xml:space="preserve">7.2. </w:t>
      </w:r>
      <w:proofErr w:type="gramStart"/>
      <w:r w:rsidRPr="002E474E">
        <w:rPr>
          <w:rFonts w:eastAsia="Times New Roman" w:cs="Times New Roman"/>
          <w:szCs w:val="28"/>
          <w:lang w:eastAsia="ru-RU"/>
        </w:rPr>
        <w:t>В случае если работник, не состоящий в Профсоюзе, уполномочил профсоюзный комитет</w:t>
      </w:r>
      <w:r w:rsidRPr="002E474E">
        <w:rPr>
          <w:rFonts w:eastAsia="Times New Roman" w:cs="Times New Roman"/>
          <w:spacing w:val="-6"/>
          <w:szCs w:val="28"/>
          <w:lang w:eastAsia="ru-RU"/>
        </w:rPr>
        <w:t xml:space="preserve">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профсоюзного комитета денежных средств из заработной платы работника в размере 1% (часть 6 статьи 377 ТК РФ). </w:t>
      </w:r>
      <w:proofErr w:type="gramEnd"/>
    </w:p>
    <w:p w:rsidR="002E474E" w:rsidRPr="002E474E" w:rsidRDefault="002E474E" w:rsidP="002E474E">
      <w:pPr>
        <w:spacing w:line="276" w:lineRule="auto"/>
        <w:ind w:firstLine="709"/>
        <w:jc w:val="both"/>
        <w:rPr>
          <w:rFonts w:eastAsia="Times New Roman" w:cs="Times New Roman"/>
          <w:b/>
          <w:bCs/>
          <w:szCs w:val="28"/>
          <w:lang w:eastAsia="ru-RU"/>
        </w:rPr>
      </w:pPr>
      <w:r w:rsidRPr="002E474E">
        <w:rPr>
          <w:rFonts w:eastAsia="Times New Roman" w:cs="Times New Roman"/>
          <w:szCs w:val="28"/>
          <w:lang w:eastAsia="ru-RU"/>
        </w:rPr>
        <w:t>7.3. В целях создания условий для успешной деятельности профсоюзного комитета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2E474E" w:rsidRPr="002E474E" w:rsidRDefault="002E474E" w:rsidP="002E474E">
      <w:pPr>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lastRenderedPageBreak/>
        <w:t xml:space="preserve">7.3.1. При принятии локальных нормативных актов, затрагивающих права работников МДОУ, учитывать мнение </w:t>
      </w:r>
      <w:r w:rsidR="000C4030" w:rsidRPr="00E6647C">
        <w:t xml:space="preserve">выборного органа </w:t>
      </w:r>
      <w:proofErr w:type="gramStart"/>
      <w:r w:rsidR="000C4030" w:rsidRPr="00E6647C">
        <w:t>первичной</w:t>
      </w:r>
      <w:proofErr w:type="gramEnd"/>
      <w:r w:rsidR="000C4030" w:rsidRPr="00E6647C">
        <w:t xml:space="preserve"> профсоюзной организации</w:t>
      </w:r>
      <w:r w:rsidRPr="002E474E">
        <w:rPr>
          <w:rFonts w:eastAsia="Times New Roman" w:cs="Times New Roman"/>
          <w:szCs w:val="28"/>
          <w:lang w:eastAsia="ru-RU"/>
        </w:rPr>
        <w:t>в порядке и на условиях, предусмотренных трудовым законодательством и настоящим коллективным договором;</w:t>
      </w:r>
    </w:p>
    <w:p w:rsidR="002E474E" w:rsidRPr="002E474E" w:rsidRDefault="002E474E" w:rsidP="002E474E">
      <w:pPr>
        <w:spacing w:line="276" w:lineRule="auto"/>
        <w:ind w:firstLine="708"/>
        <w:jc w:val="both"/>
        <w:rPr>
          <w:rFonts w:eastAsia="Times New Roman" w:cs="Times New Roman"/>
          <w:szCs w:val="28"/>
          <w:lang w:eastAsia="ru-RU"/>
        </w:rPr>
      </w:pPr>
      <w:r w:rsidRPr="002E474E">
        <w:rPr>
          <w:rFonts w:eastAsia="Times New Roman" w:cs="Times New Roman"/>
          <w:szCs w:val="28"/>
          <w:lang w:eastAsia="ru-RU"/>
        </w:rPr>
        <w:t>7.3.2. Соблюдать права профсоюза, установленные законодательством и настоящим коллективным договором (глава 58 ТК РФ);</w:t>
      </w:r>
    </w:p>
    <w:p w:rsidR="002E474E" w:rsidRPr="002E474E" w:rsidRDefault="002E474E" w:rsidP="002E474E">
      <w:pPr>
        <w:spacing w:line="276" w:lineRule="auto"/>
        <w:ind w:firstLine="708"/>
        <w:jc w:val="both"/>
        <w:rPr>
          <w:rFonts w:eastAsia="Times New Roman" w:cs="Times New Roman"/>
          <w:szCs w:val="28"/>
          <w:lang w:eastAsia="ru-RU"/>
        </w:rPr>
      </w:pPr>
      <w:r w:rsidRPr="002E474E">
        <w:rPr>
          <w:rFonts w:eastAsia="Times New Roman" w:cs="Times New Roman"/>
          <w:szCs w:val="28"/>
          <w:lang w:eastAsia="ru-RU"/>
        </w:rPr>
        <w:t>7.3.3.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2E474E" w:rsidRPr="002E474E" w:rsidRDefault="002E474E" w:rsidP="002E474E">
      <w:pPr>
        <w:spacing w:line="276" w:lineRule="auto"/>
        <w:ind w:firstLine="708"/>
        <w:jc w:val="both"/>
        <w:rPr>
          <w:rFonts w:eastAsia="Times New Roman" w:cs="Times New Roman"/>
          <w:szCs w:val="28"/>
          <w:lang w:eastAsia="ru-RU"/>
        </w:rPr>
      </w:pPr>
      <w:r w:rsidRPr="002E474E">
        <w:rPr>
          <w:rFonts w:eastAsia="Times New Roman" w:cs="Times New Roman"/>
          <w:szCs w:val="28"/>
          <w:lang w:eastAsia="ru-RU"/>
        </w:rPr>
        <w:t xml:space="preserve">7.3.4. Безвозмездно предоставлять </w:t>
      </w:r>
      <w:r w:rsidR="000C4030" w:rsidRPr="00E6647C">
        <w:t>выборному органу первичной профсоюзной организации</w:t>
      </w:r>
      <w:r w:rsidRPr="002E474E">
        <w:rPr>
          <w:rFonts w:eastAsia="Times New Roman" w:cs="Times New Roman"/>
          <w:szCs w:val="28"/>
          <w:lang w:eastAsia="ru-RU"/>
        </w:rPr>
        <w:t xml:space="preserve">помещения как для постоянной работы </w:t>
      </w:r>
      <w:r w:rsidR="000C4030" w:rsidRPr="00E6647C">
        <w:t>выборного органа первичной профсоюзной организации</w:t>
      </w:r>
      <w:r w:rsidRPr="002E474E">
        <w:rPr>
          <w:rFonts w:eastAsia="Times New Roman" w:cs="Times New Roman"/>
          <w:szCs w:val="28"/>
          <w:lang w:eastAsia="ru-RU"/>
        </w:rPr>
        <w:t xml:space="preserve">,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2E474E" w:rsidRPr="002E474E" w:rsidRDefault="002E474E" w:rsidP="002E474E">
      <w:pPr>
        <w:spacing w:line="276" w:lineRule="auto"/>
        <w:ind w:firstLine="708"/>
        <w:jc w:val="both"/>
        <w:rPr>
          <w:rFonts w:eastAsia="Times New Roman" w:cs="Times New Roman"/>
          <w:szCs w:val="28"/>
          <w:lang w:eastAsia="ru-RU"/>
        </w:rPr>
      </w:pPr>
      <w:r w:rsidRPr="002E474E">
        <w:rPr>
          <w:rFonts w:eastAsia="Times New Roman" w:cs="Times New Roman"/>
          <w:szCs w:val="28"/>
          <w:lang w:eastAsia="ru-RU"/>
        </w:rPr>
        <w:t xml:space="preserve">7.3.5. Предоставлять </w:t>
      </w:r>
      <w:r w:rsidR="000C4030" w:rsidRPr="00E6647C">
        <w:t>выборному органу первичной профсоюзной организации</w:t>
      </w:r>
      <w:r w:rsidRPr="002E474E">
        <w:rPr>
          <w:rFonts w:eastAsia="Times New Roman" w:cs="Times New Roman"/>
          <w:szCs w:val="28"/>
          <w:lang w:eastAsia="ru-RU"/>
        </w:rPr>
        <w:t xml:space="preserve"> в бесплатное пользование необходимые для его деятельности оборудование, средства связи и оргтехники; </w:t>
      </w:r>
    </w:p>
    <w:p w:rsidR="002E474E" w:rsidRPr="002E474E" w:rsidRDefault="002E474E" w:rsidP="002E474E">
      <w:pPr>
        <w:spacing w:line="276" w:lineRule="auto"/>
        <w:ind w:firstLine="708"/>
        <w:jc w:val="both"/>
        <w:rPr>
          <w:rFonts w:eastAsia="Times New Roman" w:cs="Times New Roman"/>
          <w:spacing w:val="-6"/>
          <w:szCs w:val="28"/>
          <w:lang w:eastAsia="ru-RU"/>
        </w:rPr>
      </w:pPr>
      <w:r w:rsidRPr="002E474E">
        <w:rPr>
          <w:rFonts w:eastAsia="Times New Roman" w:cs="Times New Roman"/>
          <w:spacing w:val="-6"/>
          <w:szCs w:val="28"/>
          <w:lang w:eastAsia="ru-RU"/>
        </w:rPr>
        <w:t>7.3.6.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2E474E" w:rsidRPr="002E474E" w:rsidRDefault="002E474E" w:rsidP="002E474E">
      <w:pPr>
        <w:spacing w:line="276" w:lineRule="auto"/>
        <w:ind w:firstLine="708"/>
        <w:jc w:val="both"/>
        <w:rPr>
          <w:rFonts w:eastAsia="Times New Roman" w:cs="Times New Roman"/>
          <w:spacing w:val="-6"/>
          <w:szCs w:val="28"/>
          <w:lang w:eastAsia="ru-RU"/>
        </w:rPr>
      </w:pPr>
      <w:r w:rsidRPr="002E474E">
        <w:rPr>
          <w:rFonts w:eastAsia="Times New Roman" w:cs="Times New Roman"/>
          <w:spacing w:val="-6"/>
          <w:szCs w:val="28"/>
          <w:lang w:eastAsia="ru-RU"/>
        </w:rPr>
        <w:t xml:space="preserve">7.3.7. Привлекать представителей </w:t>
      </w:r>
      <w:r w:rsidR="000C4030" w:rsidRPr="00E6647C">
        <w:rPr>
          <w:spacing w:val="-6"/>
        </w:rPr>
        <w:t>выборного органа первичной профсоюзной организации</w:t>
      </w:r>
      <w:r w:rsidRPr="002E474E">
        <w:rPr>
          <w:rFonts w:eastAsia="Times New Roman" w:cs="Times New Roman"/>
          <w:spacing w:val="-6"/>
          <w:szCs w:val="28"/>
          <w:lang w:eastAsia="ru-RU"/>
        </w:rPr>
        <w:t xml:space="preserve">  для осуществления </w:t>
      </w:r>
      <w:proofErr w:type="gramStart"/>
      <w:r w:rsidRPr="002E474E">
        <w:rPr>
          <w:rFonts w:eastAsia="Times New Roman" w:cs="Times New Roman"/>
          <w:spacing w:val="-6"/>
          <w:szCs w:val="28"/>
          <w:lang w:eastAsia="ru-RU"/>
        </w:rPr>
        <w:t>контроля за</w:t>
      </w:r>
      <w:proofErr w:type="gramEnd"/>
      <w:r w:rsidRPr="002E474E">
        <w:rPr>
          <w:rFonts w:eastAsia="Times New Roman" w:cs="Times New Roman"/>
          <w:spacing w:val="-6"/>
          <w:szCs w:val="28"/>
          <w:lang w:eastAsia="ru-RU"/>
        </w:rPr>
        <w:t xml:space="preserve"> правильностью расходования фонда оплаты труда, фонда экономии заработной платы, внебюджетного фонда.</w:t>
      </w:r>
    </w:p>
    <w:p w:rsidR="002E474E" w:rsidRPr="002E474E" w:rsidRDefault="002E474E" w:rsidP="002E474E">
      <w:pPr>
        <w:spacing w:line="276" w:lineRule="auto"/>
        <w:ind w:firstLine="709"/>
        <w:jc w:val="both"/>
        <w:rPr>
          <w:rFonts w:eastAsia="Times New Roman" w:cs="Times New Roman"/>
          <w:spacing w:val="-6"/>
          <w:szCs w:val="28"/>
          <w:lang w:eastAsia="ru-RU"/>
        </w:rPr>
      </w:pPr>
      <w:r w:rsidRPr="002E474E">
        <w:rPr>
          <w:rFonts w:eastAsia="Times New Roman" w:cs="Times New Roman"/>
          <w:spacing w:val="-6"/>
          <w:szCs w:val="28"/>
          <w:lang w:eastAsia="ru-RU"/>
        </w:rPr>
        <w:t xml:space="preserve">7.4. Взаимодействие работодателя с </w:t>
      </w:r>
      <w:r w:rsidR="000C4030" w:rsidRPr="00E6647C">
        <w:rPr>
          <w:spacing w:val="-6"/>
          <w:szCs w:val="28"/>
        </w:rPr>
        <w:t>выборным органом первичной профсоюзной организации</w:t>
      </w:r>
      <w:r w:rsidRPr="002E474E">
        <w:rPr>
          <w:rFonts w:eastAsia="Times New Roman" w:cs="Times New Roman"/>
          <w:spacing w:val="-6"/>
          <w:szCs w:val="28"/>
          <w:lang w:eastAsia="ru-RU"/>
        </w:rPr>
        <w:t xml:space="preserve"> осуществляется посредством:</w:t>
      </w:r>
    </w:p>
    <w:p w:rsidR="002E474E" w:rsidRPr="002E474E" w:rsidRDefault="002E474E" w:rsidP="00AD5553">
      <w:pPr>
        <w:numPr>
          <w:ilvl w:val="0"/>
          <w:numId w:val="1"/>
        </w:numPr>
        <w:tabs>
          <w:tab w:val="clear" w:pos="786"/>
          <w:tab w:val="num" w:pos="-440"/>
          <w:tab w:val="num" w:pos="0"/>
        </w:tabs>
        <w:spacing w:line="276" w:lineRule="auto"/>
        <w:ind w:left="0" w:firstLine="709"/>
        <w:jc w:val="both"/>
        <w:rPr>
          <w:rFonts w:eastAsia="Times New Roman" w:cs="Times New Roman"/>
          <w:spacing w:val="-6"/>
          <w:szCs w:val="28"/>
          <w:lang w:eastAsia="ru-RU"/>
        </w:rPr>
      </w:pPr>
      <w:r w:rsidRPr="00471704">
        <w:rPr>
          <w:rFonts w:eastAsia="Times New Roman" w:cs="Times New Roman"/>
          <w:iCs/>
          <w:spacing w:val="-6"/>
          <w:szCs w:val="28"/>
          <w:lang w:eastAsia="ru-RU"/>
        </w:rPr>
        <w:t>учета мотивированного мнения</w:t>
      </w:r>
      <w:r w:rsidR="00471704">
        <w:rPr>
          <w:rFonts w:eastAsia="Times New Roman" w:cs="Times New Roman"/>
          <w:i/>
          <w:iCs/>
          <w:spacing w:val="-6"/>
          <w:szCs w:val="28"/>
          <w:lang w:eastAsia="ru-RU"/>
        </w:rPr>
        <w:t xml:space="preserve"> </w:t>
      </w:r>
      <w:r w:rsidR="000C4030" w:rsidRPr="00E6647C">
        <w:rPr>
          <w:spacing w:val="-6"/>
        </w:rPr>
        <w:t>выборного органа первичной профсоюзной организации</w:t>
      </w:r>
      <w:r w:rsidRPr="002E474E">
        <w:rPr>
          <w:rFonts w:eastAsia="Times New Roman" w:cs="Times New Roman"/>
          <w:spacing w:val="-6"/>
          <w:szCs w:val="28"/>
          <w:lang w:eastAsia="ru-RU"/>
        </w:rPr>
        <w:t xml:space="preserve"> в порядке, установленном статьями 372 и 373 ТК РФ;</w:t>
      </w:r>
    </w:p>
    <w:p w:rsidR="002E474E" w:rsidRPr="002E474E" w:rsidRDefault="002E474E" w:rsidP="00AD5553">
      <w:pPr>
        <w:numPr>
          <w:ilvl w:val="0"/>
          <w:numId w:val="1"/>
        </w:numPr>
        <w:tabs>
          <w:tab w:val="clear" w:pos="786"/>
          <w:tab w:val="num" w:pos="-330"/>
          <w:tab w:val="num" w:pos="0"/>
        </w:tabs>
        <w:spacing w:line="276" w:lineRule="auto"/>
        <w:ind w:left="0" w:firstLine="709"/>
        <w:jc w:val="both"/>
        <w:rPr>
          <w:rFonts w:eastAsia="Times New Roman" w:cs="Times New Roman"/>
          <w:szCs w:val="28"/>
          <w:lang w:eastAsia="ru-RU"/>
        </w:rPr>
      </w:pPr>
      <w:r w:rsidRPr="002E474E">
        <w:rPr>
          <w:rFonts w:eastAsia="Times New Roman" w:cs="Times New Roman"/>
          <w:spacing w:val="-6"/>
          <w:szCs w:val="28"/>
          <w:lang w:eastAsia="ru-RU"/>
        </w:rPr>
        <w:t>согласования (письменного), при принятии решений руководителем МДОУ</w:t>
      </w:r>
      <w:r w:rsidRPr="002E474E">
        <w:rPr>
          <w:rFonts w:eastAsia="Times New Roman" w:cs="Times New Roman"/>
          <w:szCs w:val="28"/>
          <w:lang w:eastAsia="ru-RU"/>
        </w:rPr>
        <w:t xml:space="preserve">, предусмотренным пунктом 7.5. настоящего коллективного договора, с </w:t>
      </w:r>
      <w:r w:rsidR="000C4030">
        <w:rPr>
          <w:spacing w:val="-6"/>
        </w:rPr>
        <w:t>выборным органом</w:t>
      </w:r>
      <w:r w:rsidR="000C4030" w:rsidRPr="00E6647C">
        <w:rPr>
          <w:spacing w:val="-6"/>
        </w:rPr>
        <w:t xml:space="preserve"> первичной профсоюзной организации</w:t>
      </w:r>
      <w:r w:rsidRPr="002E474E">
        <w:rPr>
          <w:rFonts w:eastAsia="Times New Roman" w:cs="Times New Roman"/>
          <w:szCs w:val="28"/>
          <w:lang w:eastAsia="ru-RU"/>
        </w:rPr>
        <w:t xml:space="preserve">  после проведения взаимных консультаций.</w:t>
      </w:r>
    </w:p>
    <w:p w:rsidR="002E474E" w:rsidRPr="002E474E" w:rsidRDefault="002E474E" w:rsidP="002E474E">
      <w:pPr>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 xml:space="preserve">7.5. С учетом мнения </w:t>
      </w:r>
      <w:r w:rsidR="000C4030" w:rsidRPr="00E6647C">
        <w:rPr>
          <w:spacing w:val="-6"/>
        </w:rPr>
        <w:t>выборного органа первичной профсоюзной организации</w:t>
      </w:r>
      <w:r w:rsidRPr="002E474E">
        <w:rPr>
          <w:rFonts w:eastAsia="Times New Roman" w:cs="Times New Roman"/>
          <w:szCs w:val="28"/>
          <w:lang w:eastAsia="ru-RU"/>
        </w:rPr>
        <w:t xml:space="preserve"> производится:</w:t>
      </w:r>
    </w:p>
    <w:p w:rsidR="002E474E" w:rsidRPr="002E474E" w:rsidRDefault="002E474E" w:rsidP="00AD5553">
      <w:pPr>
        <w:numPr>
          <w:ilvl w:val="0"/>
          <w:numId w:val="1"/>
        </w:numPr>
        <w:tabs>
          <w:tab w:val="clear" w:pos="786"/>
          <w:tab w:val="num" w:pos="0"/>
        </w:tabs>
        <w:spacing w:line="276" w:lineRule="auto"/>
        <w:ind w:left="0" w:firstLine="709"/>
        <w:jc w:val="both"/>
        <w:rPr>
          <w:rFonts w:eastAsia="Times New Roman" w:cs="Times New Roman"/>
          <w:szCs w:val="28"/>
          <w:lang w:eastAsia="ru-RU"/>
        </w:rPr>
      </w:pPr>
      <w:r w:rsidRPr="002E474E">
        <w:rPr>
          <w:rFonts w:eastAsia="Times New Roman" w:cs="Times New Roman"/>
          <w:szCs w:val="28"/>
          <w:lang w:eastAsia="ru-RU"/>
        </w:rPr>
        <w:lastRenderedPageBreak/>
        <w:t>принятие правил внутреннего трудового распорядка (статья 190 ТК РФ);</w:t>
      </w:r>
    </w:p>
    <w:p w:rsidR="002E474E" w:rsidRPr="002E474E" w:rsidRDefault="002E474E" w:rsidP="00AD5553">
      <w:pPr>
        <w:numPr>
          <w:ilvl w:val="0"/>
          <w:numId w:val="1"/>
        </w:numPr>
        <w:tabs>
          <w:tab w:val="clear" w:pos="786"/>
          <w:tab w:val="num" w:pos="0"/>
        </w:tabs>
        <w:spacing w:line="276" w:lineRule="auto"/>
        <w:ind w:left="0" w:firstLine="709"/>
        <w:jc w:val="both"/>
        <w:rPr>
          <w:rFonts w:eastAsia="Times New Roman" w:cs="Times New Roman"/>
          <w:szCs w:val="28"/>
          <w:lang w:eastAsia="ru-RU"/>
        </w:rPr>
      </w:pPr>
      <w:r w:rsidRPr="002E474E">
        <w:rPr>
          <w:rFonts w:eastAsia="Times New Roman" w:cs="Times New Roman"/>
          <w:szCs w:val="28"/>
          <w:lang w:eastAsia="ru-RU"/>
        </w:rPr>
        <w:t>установление сроков выплаты заработной платы работникам (статья 136 ТК РФ);</w:t>
      </w:r>
    </w:p>
    <w:p w:rsidR="002E474E" w:rsidRPr="002E474E" w:rsidRDefault="002E474E" w:rsidP="00AD5553">
      <w:pPr>
        <w:numPr>
          <w:ilvl w:val="0"/>
          <w:numId w:val="1"/>
        </w:numPr>
        <w:tabs>
          <w:tab w:val="clear" w:pos="786"/>
          <w:tab w:val="num" w:pos="-1870"/>
          <w:tab w:val="num" w:pos="0"/>
        </w:tabs>
        <w:spacing w:line="276" w:lineRule="auto"/>
        <w:ind w:left="0" w:firstLine="709"/>
        <w:jc w:val="both"/>
        <w:rPr>
          <w:rFonts w:eastAsia="Times New Roman" w:cs="Times New Roman"/>
          <w:color w:val="000000"/>
          <w:szCs w:val="28"/>
          <w:lang w:eastAsia="ru-RU"/>
        </w:rPr>
      </w:pPr>
      <w:r w:rsidRPr="002E474E">
        <w:rPr>
          <w:rFonts w:eastAsia="Times New Roman" w:cs="Times New Roman"/>
          <w:color w:val="000000"/>
          <w:szCs w:val="28"/>
          <w:lang w:eastAsia="ru-RU"/>
        </w:rPr>
        <w:t>привлечение к сверхурочным работам (статья 99 ТК РФ);</w:t>
      </w:r>
    </w:p>
    <w:p w:rsidR="002E474E" w:rsidRPr="002E474E" w:rsidRDefault="002E474E" w:rsidP="00AD5553">
      <w:pPr>
        <w:numPr>
          <w:ilvl w:val="0"/>
          <w:numId w:val="1"/>
        </w:numPr>
        <w:tabs>
          <w:tab w:val="clear" w:pos="786"/>
          <w:tab w:val="num" w:pos="-220"/>
          <w:tab w:val="num" w:pos="0"/>
        </w:tabs>
        <w:spacing w:line="276" w:lineRule="auto"/>
        <w:ind w:left="0" w:firstLine="709"/>
        <w:jc w:val="both"/>
        <w:rPr>
          <w:rFonts w:eastAsia="Times New Roman" w:cs="Times New Roman"/>
          <w:szCs w:val="28"/>
          <w:lang w:eastAsia="ru-RU"/>
        </w:rPr>
      </w:pPr>
      <w:r w:rsidRPr="002E474E">
        <w:rPr>
          <w:rFonts w:eastAsia="Times New Roman" w:cs="Times New Roman"/>
          <w:szCs w:val="28"/>
          <w:lang w:eastAsia="ru-RU"/>
        </w:rPr>
        <w:t>установление очередности предоставления отпусков (статья 123 ТК РФ);</w:t>
      </w:r>
    </w:p>
    <w:p w:rsidR="002E474E" w:rsidRPr="002E474E" w:rsidRDefault="002E474E" w:rsidP="00AD5553">
      <w:pPr>
        <w:numPr>
          <w:ilvl w:val="0"/>
          <w:numId w:val="1"/>
        </w:numPr>
        <w:tabs>
          <w:tab w:val="clear" w:pos="786"/>
          <w:tab w:val="num" w:pos="-220"/>
          <w:tab w:val="num" w:pos="0"/>
        </w:tabs>
        <w:spacing w:line="276" w:lineRule="auto"/>
        <w:ind w:left="0" w:firstLine="709"/>
        <w:jc w:val="both"/>
        <w:rPr>
          <w:rFonts w:eastAsia="Times New Roman" w:cs="Times New Roman"/>
          <w:szCs w:val="28"/>
          <w:lang w:eastAsia="ru-RU"/>
        </w:rPr>
      </w:pPr>
      <w:r w:rsidRPr="002E474E">
        <w:rPr>
          <w:rFonts w:eastAsia="Times New Roman" w:cs="Times New Roman"/>
          <w:szCs w:val="28"/>
          <w:lang w:eastAsia="ru-RU"/>
        </w:rPr>
        <w:t>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(статья 100 ТК РФ);</w:t>
      </w:r>
    </w:p>
    <w:p w:rsidR="002E474E" w:rsidRPr="002E474E" w:rsidRDefault="002E474E" w:rsidP="00AD5553">
      <w:pPr>
        <w:numPr>
          <w:ilvl w:val="0"/>
          <w:numId w:val="1"/>
        </w:numPr>
        <w:tabs>
          <w:tab w:val="clear" w:pos="786"/>
          <w:tab w:val="num" w:pos="-880"/>
          <w:tab w:val="num" w:pos="0"/>
        </w:tabs>
        <w:spacing w:line="276" w:lineRule="auto"/>
        <w:ind w:left="0" w:firstLine="709"/>
        <w:jc w:val="both"/>
        <w:rPr>
          <w:rFonts w:eastAsia="Times New Roman" w:cs="Times New Roman"/>
          <w:szCs w:val="28"/>
          <w:lang w:eastAsia="ru-RU"/>
        </w:rPr>
      </w:pPr>
      <w:r w:rsidRPr="002E474E">
        <w:rPr>
          <w:rFonts w:eastAsia="Times New Roman" w:cs="Times New Roman"/>
          <w:szCs w:val="28"/>
          <w:lang w:eastAsia="ru-RU"/>
        </w:rPr>
        <w:t>принятие решения о временном введении режима неполного рабочего времени при угрозе массовых увольнений и его отмены (статья 180 ТК РФ);</w:t>
      </w:r>
    </w:p>
    <w:p w:rsidR="002E474E" w:rsidRPr="002E474E" w:rsidRDefault="002E474E" w:rsidP="00AD5553">
      <w:pPr>
        <w:numPr>
          <w:ilvl w:val="0"/>
          <w:numId w:val="1"/>
        </w:numPr>
        <w:tabs>
          <w:tab w:val="clear" w:pos="786"/>
          <w:tab w:val="num" w:pos="-330"/>
          <w:tab w:val="num" w:pos="0"/>
        </w:tabs>
        <w:spacing w:line="276" w:lineRule="auto"/>
        <w:ind w:left="0" w:firstLine="709"/>
        <w:jc w:val="both"/>
        <w:rPr>
          <w:rFonts w:eastAsia="Times New Roman" w:cs="Times New Roman"/>
          <w:szCs w:val="28"/>
          <w:lang w:eastAsia="ru-RU"/>
        </w:rPr>
      </w:pPr>
      <w:r w:rsidRPr="002E474E">
        <w:rPr>
          <w:rFonts w:eastAsia="Times New Roman" w:cs="Times New Roman"/>
          <w:szCs w:val="28"/>
          <w:lang w:eastAsia="ru-RU"/>
        </w:rPr>
        <w:t>определение форм подготовки работников и дополнительного профессионального образования работников, перечень необходимых профессий и специальностей (статья 196 ТК РФ);</w:t>
      </w:r>
    </w:p>
    <w:p w:rsidR="002E474E" w:rsidRPr="002E474E" w:rsidRDefault="002E474E" w:rsidP="00AD5553">
      <w:pPr>
        <w:numPr>
          <w:ilvl w:val="0"/>
          <w:numId w:val="1"/>
        </w:numPr>
        <w:tabs>
          <w:tab w:val="clear" w:pos="786"/>
          <w:tab w:val="num" w:pos="-770"/>
          <w:tab w:val="num" w:pos="0"/>
        </w:tabs>
        <w:spacing w:line="276" w:lineRule="auto"/>
        <w:ind w:left="0" w:firstLine="709"/>
        <w:jc w:val="both"/>
        <w:rPr>
          <w:rFonts w:eastAsia="Times New Roman" w:cs="Times New Roman"/>
          <w:szCs w:val="28"/>
          <w:lang w:eastAsia="ru-RU"/>
        </w:rPr>
      </w:pPr>
      <w:r w:rsidRPr="002E474E">
        <w:rPr>
          <w:rFonts w:eastAsia="Times New Roman" w:cs="Times New Roman"/>
          <w:szCs w:val="28"/>
          <w:lang w:eastAsia="ru-RU"/>
        </w:rPr>
        <w:t>определение сроков проведения специальной оценки условий труда (статья 22 ТК РФ);</w:t>
      </w:r>
    </w:p>
    <w:p w:rsidR="002E474E" w:rsidRPr="002E474E" w:rsidRDefault="002E474E" w:rsidP="00AD5553">
      <w:pPr>
        <w:numPr>
          <w:ilvl w:val="0"/>
          <w:numId w:val="1"/>
        </w:numPr>
        <w:tabs>
          <w:tab w:val="clear" w:pos="786"/>
          <w:tab w:val="num" w:pos="-770"/>
          <w:tab w:val="num" w:pos="0"/>
        </w:tabs>
        <w:spacing w:line="276" w:lineRule="auto"/>
        <w:ind w:left="0" w:firstLine="709"/>
        <w:jc w:val="both"/>
        <w:rPr>
          <w:rFonts w:eastAsia="Times New Roman" w:cs="Times New Roman"/>
          <w:szCs w:val="28"/>
          <w:lang w:eastAsia="ru-RU"/>
        </w:rPr>
      </w:pPr>
      <w:r w:rsidRPr="002E474E">
        <w:rPr>
          <w:rFonts w:eastAsia="Times New Roman" w:cs="Times New Roman"/>
          <w:szCs w:val="28"/>
          <w:lang w:eastAsia="ru-RU"/>
        </w:rPr>
        <w:t>формирование аттестационной комиссии в образовательной организации (статья 82 ТК РФ);</w:t>
      </w:r>
    </w:p>
    <w:p w:rsidR="002E474E" w:rsidRPr="002E474E" w:rsidRDefault="002E474E" w:rsidP="00AD5553">
      <w:pPr>
        <w:numPr>
          <w:ilvl w:val="0"/>
          <w:numId w:val="1"/>
        </w:numPr>
        <w:tabs>
          <w:tab w:val="clear" w:pos="786"/>
          <w:tab w:val="num" w:pos="-770"/>
          <w:tab w:val="num" w:pos="0"/>
        </w:tabs>
        <w:spacing w:line="276" w:lineRule="auto"/>
        <w:ind w:left="0" w:firstLine="709"/>
        <w:jc w:val="both"/>
        <w:rPr>
          <w:rFonts w:eastAsia="Times New Roman" w:cs="Times New Roman"/>
          <w:szCs w:val="28"/>
          <w:lang w:eastAsia="ru-RU"/>
        </w:rPr>
      </w:pPr>
      <w:r w:rsidRPr="002E474E">
        <w:rPr>
          <w:rFonts w:eastAsia="Times New Roman" w:cs="Times New Roman"/>
          <w:szCs w:val="28"/>
          <w:lang w:eastAsia="ru-RU"/>
        </w:rPr>
        <w:t>формирование комиссии по урегулированию споров между участниками образовательных отношений;</w:t>
      </w:r>
    </w:p>
    <w:p w:rsidR="002E474E" w:rsidRPr="002E474E" w:rsidRDefault="002E474E" w:rsidP="00AD5553">
      <w:pPr>
        <w:numPr>
          <w:ilvl w:val="0"/>
          <w:numId w:val="1"/>
        </w:numPr>
        <w:tabs>
          <w:tab w:val="clear" w:pos="786"/>
          <w:tab w:val="num" w:pos="-770"/>
          <w:tab w:val="num" w:pos="0"/>
        </w:tabs>
        <w:spacing w:line="276" w:lineRule="auto"/>
        <w:ind w:left="0" w:firstLine="709"/>
        <w:jc w:val="both"/>
        <w:rPr>
          <w:rFonts w:eastAsia="Times New Roman" w:cs="Times New Roman"/>
          <w:szCs w:val="28"/>
          <w:lang w:eastAsia="ru-RU"/>
        </w:rPr>
      </w:pPr>
      <w:r w:rsidRPr="002E474E">
        <w:rPr>
          <w:rFonts w:eastAsia="Times New Roman" w:cs="Times New Roman"/>
          <w:szCs w:val="28"/>
          <w:lang w:eastAsia="ru-RU"/>
        </w:rPr>
        <w:t>принятие локальных нормативных актов организации, закрепляющих нормы профессиональной этики педагогических работников;</w:t>
      </w:r>
    </w:p>
    <w:p w:rsidR="002E474E" w:rsidRPr="002E474E" w:rsidRDefault="002E474E" w:rsidP="00AD5553">
      <w:pPr>
        <w:numPr>
          <w:ilvl w:val="0"/>
          <w:numId w:val="1"/>
        </w:numPr>
        <w:tabs>
          <w:tab w:val="clear" w:pos="786"/>
          <w:tab w:val="num" w:pos="0"/>
        </w:tabs>
        <w:spacing w:line="276" w:lineRule="auto"/>
        <w:ind w:left="0" w:firstLine="709"/>
        <w:jc w:val="both"/>
        <w:rPr>
          <w:rFonts w:eastAsia="Times New Roman" w:cs="Times New Roman"/>
          <w:szCs w:val="28"/>
          <w:lang w:eastAsia="ru-RU"/>
        </w:rPr>
      </w:pPr>
      <w:r w:rsidRPr="002E474E">
        <w:rPr>
          <w:rFonts w:eastAsia="Times New Roman" w:cs="Times New Roman"/>
          <w:szCs w:val="28"/>
          <w:lang w:eastAsia="ru-RU"/>
        </w:rPr>
        <w:t xml:space="preserve">изменение условий труда (статья 74 ТК РФ). </w:t>
      </w:r>
    </w:p>
    <w:p w:rsidR="002E474E" w:rsidRPr="002E474E" w:rsidRDefault="002E474E" w:rsidP="002E474E">
      <w:pPr>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7.6.</w:t>
      </w:r>
      <w:r w:rsidRPr="002E474E">
        <w:rPr>
          <w:rFonts w:eastAsia="Times New Roman" w:cs="Times New Roman"/>
          <w:szCs w:val="28"/>
          <w:lang w:eastAsia="ru-RU"/>
        </w:rPr>
        <w:tab/>
        <w:t xml:space="preserve">С учетом мотивированного мнения </w:t>
      </w:r>
      <w:r w:rsidR="00E4434C" w:rsidRPr="00E6647C">
        <w:rPr>
          <w:spacing w:val="-6"/>
        </w:rPr>
        <w:t>выборного органа первичной профсоюзной организации</w:t>
      </w:r>
      <w:r w:rsidRPr="002E474E">
        <w:rPr>
          <w:rFonts w:eastAsia="Times New Roman" w:cs="Times New Roman"/>
          <w:szCs w:val="28"/>
          <w:lang w:eastAsia="ru-RU"/>
        </w:rPr>
        <w:t xml:space="preserve">  производится расторжение трудового договора с работниками, являющимися членами профсоюза, по следующим основаниям:</w:t>
      </w:r>
    </w:p>
    <w:p w:rsidR="002E474E" w:rsidRPr="002E474E" w:rsidRDefault="002E474E" w:rsidP="00AD5553">
      <w:pPr>
        <w:numPr>
          <w:ilvl w:val="0"/>
          <w:numId w:val="2"/>
        </w:numPr>
        <w:spacing w:line="276" w:lineRule="auto"/>
        <w:ind w:left="0" w:firstLine="709"/>
        <w:jc w:val="both"/>
        <w:rPr>
          <w:rFonts w:eastAsia="Times New Roman" w:cs="Times New Roman"/>
          <w:szCs w:val="28"/>
          <w:lang w:eastAsia="ru-RU"/>
        </w:rPr>
      </w:pPr>
      <w:r w:rsidRPr="002E474E">
        <w:rPr>
          <w:rFonts w:eastAsia="Times New Roman" w:cs="Times New Roman"/>
          <w:szCs w:val="28"/>
          <w:lang w:eastAsia="ru-RU"/>
        </w:rPr>
        <w:t>сокращение численности или штата работников организации (статьи 81, 82, 373 ТК РФ);</w:t>
      </w:r>
    </w:p>
    <w:p w:rsidR="002E474E" w:rsidRPr="002E474E" w:rsidRDefault="002E474E" w:rsidP="00AD5553">
      <w:pPr>
        <w:numPr>
          <w:ilvl w:val="0"/>
          <w:numId w:val="2"/>
        </w:numPr>
        <w:spacing w:line="276" w:lineRule="auto"/>
        <w:ind w:left="0" w:firstLine="709"/>
        <w:jc w:val="both"/>
        <w:rPr>
          <w:rFonts w:eastAsia="Times New Roman" w:cs="Times New Roman"/>
          <w:szCs w:val="28"/>
          <w:lang w:eastAsia="ru-RU"/>
        </w:rPr>
      </w:pPr>
      <w:r w:rsidRPr="002E474E">
        <w:rPr>
          <w:rFonts w:eastAsia="Times New Roman" w:cs="Times New Roman"/>
          <w:szCs w:val="28"/>
          <w:lang w:eastAsia="ru-RU"/>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(статьи 81, 82, 373 ТК РФ);</w:t>
      </w:r>
    </w:p>
    <w:p w:rsidR="002E474E" w:rsidRPr="002E474E" w:rsidRDefault="002E474E" w:rsidP="00AD5553">
      <w:pPr>
        <w:autoSpaceDE w:val="0"/>
        <w:autoSpaceDN w:val="0"/>
        <w:adjustRightInd w:val="0"/>
        <w:spacing w:line="276" w:lineRule="auto"/>
        <w:ind w:firstLine="709"/>
        <w:jc w:val="both"/>
        <w:rPr>
          <w:rFonts w:eastAsia="Times New Roman" w:cs="Times New Roman"/>
          <w:szCs w:val="28"/>
          <w:highlight w:val="yellow"/>
          <w:lang w:eastAsia="ru-RU"/>
        </w:rPr>
      </w:pPr>
      <w:r w:rsidRPr="002E474E">
        <w:rPr>
          <w:rFonts w:eastAsia="Times New Roman" w:cs="Times New Roman"/>
          <w:szCs w:val="28"/>
          <w:lang w:eastAsia="ru-RU"/>
        </w:rPr>
        <w:t>- неоднократное неисполнение работником без уважительных причин трудовых обязанностей, если он имеет дисциплинарное взыскание (статьи 81, 82, 373 ТК РФ);</w:t>
      </w:r>
    </w:p>
    <w:p w:rsidR="002E474E" w:rsidRPr="002E474E" w:rsidRDefault="002E474E" w:rsidP="00AD5553">
      <w:pPr>
        <w:autoSpaceDE w:val="0"/>
        <w:autoSpaceDN w:val="0"/>
        <w:adjustRightInd w:val="0"/>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lastRenderedPageBreak/>
        <w:t>- повторное в течение одного года грубое нарушение устава организации, осуществляющей образовательную деятельность (пункт 1 статьи 336 ТК РФ);</w:t>
      </w:r>
    </w:p>
    <w:p w:rsidR="002E474E" w:rsidRPr="002E474E" w:rsidRDefault="002E474E" w:rsidP="00AD5553">
      <w:pPr>
        <w:autoSpaceDE w:val="0"/>
        <w:autoSpaceDN w:val="0"/>
        <w:adjustRightInd w:val="0"/>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 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w:t>
      </w:r>
    </w:p>
    <w:p w:rsidR="002E474E" w:rsidRPr="002E474E" w:rsidRDefault="002E474E" w:rsidP="00AD5553">
      <w:pPr>
        <w:autoSpaceDE w:val="0"/>
        <w:autoSpaceDN w:val="0"/>
        <w:adjustRightInd w:val="0"/>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 применение, в том числе однократное, методов воспитания, связанных с физическим и (или) психическим насилием над личностью воспитанника (пункт 2 статьи 336 ТК РФ).</w:t>
      </w:r>
    </w:p>
    <w:p w:rsidR="002E474E" w:rsidRPr="002E474E" w:rsidRDefault="002E474E" w:rsidP="002E474E">
      <w:pPr>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7.7.</w:t>
      </w:r>
      <w:r w:rsidRPr="002E474E">
        <w:rPr>
          <w:rFonts w:eastAsia="Times New Roman" w:cs="Times New Roman"/>
          <w:szCs w:val="28"/>
          <w:lang w:eastAsia="ru-RU"/>
        </w:rPr>
        <w:tab/>
        <w:t xml:space="preserve">По согласованию с </w:t>
      </w:r>
      <w:r w:rsidR="00E4434C" w:rsidRPr="00E6647C">
        <w:rPr>
          <w:spacing w:val="-6"/>
        </w:rPr>
        <w:t>выборн</w:t>
      </w:r>
      <w:r w:rsidR="00E4434C">
        <w:rPr>
          <w:spacing w:val="-6"/>
        </w:rPr>
        <w:t>ым органом</w:t>
      </w:r>
      <w:r w:rsidR="00E4434C" w:rsidRPr="00E6647C">
        <w:rPr>
          <w:spacing w:val="-6"/>
        </w:rPr>
        <w:t xml:space="preserve"> первичной профсоюзной организации</w:t>
      </w:r>
      <w:r w:rsidRPr="002E474E">
        <w:rPr>
          <w:rFonts w:eastAsia="Times New Roman" w:cs="Times New Roman"/>
          <w:szCs w:val="28"/>
          <w:lang w:eastAsia="ru-RU"/>
        </w:rPr>
        <w:t xml:space="preserve"> производится:</w:t>
      </w:r>
    </w:p>
    <w:p w:rsidR="002E474E" w:rsidRPr="002E474E" w:rsidRDefault="002E474E" w:rsidP="00AD5553">
      <w:pPr>
        <w:numPr>
          <w:ilvl w:val="0"/>
          <w:numId w:val="1"/>
        </w:numPr>
        <w:tabs>
          <w:tab w:val="clear" w:pos="786"/>
          <w:tab w:val="num" w:pos="-550"/>
          <w:tab w:val="num" w:pos="709"/>
        </w:tabs>
        <w:spacing w:line="276" w:lineRule="auto"/>
        <w:ind w:left="0" w:firstLine="709"/>
        <w:jc w:val="both"/>
        <w:rPr>
          <w:rFonts w:eastAsia="Times New Roman" w:cs="Times New Roman"/>
          <w:szCs w:val="28"/>
          <w:lang w:eastAsia="ru-RU"/>
        </w:rPr>
      </w:pPr>
      <w:r w:rsidRPr="002E474E">
        <w:rPr>
          <w:rFonts w:eastAsia="Times New Roman" w:cs="Times New Roman"/>
          <w:szCs w:val="28"/>
          <w:lang w:eastAsia="ru-RU"/>
        </w:rPr>
        <w:t>установление перечня должностей работников с ненормированным рабочим днем (статья 101 ТК РФ);</w:t>
      </w:r>
    </w:p>
    <w:p w:rsidR="002E474E" w:rsidRPr="002E474E" w:rsidRDefault="002E474E" w:rsidP="00AD5553">
      <w:pPr>
        <w:numPr>
          <w:ilvl w:val="0"/>
          <w:numId w:val="1"/>
        </w:numPr>
        <w:tabs>
          <w:tab w:val="clear" w:pos="786"/>
          <w:tab w:val="num" w:pos="-550"/>
          <w:tab w:val="num" w:pos="709"/>
        </w:tabs>
        <w:spacing w:line="276" w:lineRule="auto"/>
        <w:ind w:left="0" w:firstLine="709"/>
        <w:jc w:val="both"/>
        <w:rPr>
          <w:rFonts w:eastAsia="Times New Roman" w:cs="Times New Roman"/>
          <w:szCs w:val="28"/>
          <w:lang w:eastAsia="ru-RU"/>
        </w:rPr>
      </w:pPr>
      <w:r w:rsidRPr="002E474E">
        <w:rPr>
          <w:rFonts w:eastAsia="Times New Roman" w:cs="Times New Roman"/>
          <w:szCs w:val="28"/>
          <w:lang w:eastAsia="ru-RU"/>
        </w:rPr>
        <w:t>представление к присвоению почетных званий (статья 191 ТК РФ);</w:t>
      </w:r>
    </w:p>
    <w:p w:rsidR="002E474E" w:rsidRPr="002E474E" w:rsidRDefault="002E474E" w:rsidP="00AD5553">
      <w:pPr>
        <w:numPr>
          <w:ilvl w:val="0"/>
          <w:numId w:val="1"/>
        </w:numPr>
        <w:tabs>
          <w:tab w:val="clear" w:pos="786"/>
          <w:tab w:val="num" w:pos="-550"/>
          <w:tab w:val="num" w:pos="709"/>
        </w:tabs>
        <w:spacing w:line="276" w:lineRule="auto"/>
        <w:ind w:left="0" w:firstLine="709"/>
        <w:jc w:val="both"/>
        <w:rPr>
          <w:rFonts w:eastAsia="Times New Roman" w:cs="Times New Roman"/>
          <w:szCs w:val="28"/>
          <w:lang w:eastAsia="ru-RU"/>
        </w:rPr>
      </w:pPr>
      <w:r w:rsidRPr="002E474E">
        <w:rPr>
          <w:rFonts w:eastAsia="Times New Roman" w:cs="Times New Roman"/>
          <w:szCs w:val="28"/>
          <w:lang w:eastAsia="ru-RU"/>
        </w:rPr>
        <w:t>представление к награждению отраслевыми наградами и иными наградами (статья 191 ТК РФ);</w:t>
      </w:r>
    </w:p>
    <w:p w:rsidR="002E474E" w:rsidRPr="002E474E" w:rsidRDefault="002E474E" w:rsidP="00AD5553">
      <w:pPr>
        <w:numPr>
          <w:ilvl w:val="0"/>
          <w:numId w:val="1"/>
        </w:numPr>
        <w:tabs>
          <w:tab w:val="clear" w:pos="786"/>
          <w:tab w:val="num" w:pos="-880"/>
          <w:tab w:val="num" w:pos="709"/>
        </w:tabs>
        <w:spacing w:line="276" w:lineRule="auto"/>
        <w:ind w:left="0" w:firstLine="709"/>
        <w:jc w:val="both"/>
        <w:rPr>
          <w:rFonts w:eastAsia="Times New Roman" w:cs="Times New Roman"/>
          <w:szCs w:val="28"/>
          <w:lang w:eastAsia="ru-RU"/>
        </w:rPr>
      </w:pPr>
      <w:r w:rsidRPr="002E474E">
        <w:rPr>
          <w:rFonts w:eastAsia="Times New Roman" w:cs="Times New Roman"/>
          <w:szCs w:val="28"/>
          <w:lang w:eastAsia="ru-RU"/>
        </w:rPr>
        <w:t>установление размеров повышенной заработной платы за вредные и (или) опасные и иные особые условия труда (статья 147 ТК РФ);</w:t>
      </w:r>
    </w:p>
    <w:p w:rsidR="002E474E" w:rsidRPr="002E474E" w:rsidRDefault="002E474E" w:rsidP="00AD5553">
      <w:pPr>
        <w:numPr>
          <w:ilvl w:val="0"/>
          <w:numId w:val="1"/>
        </w:numPr>
        <w:tabs>
          <w:tab w:val="clear" w:pos="786"/>
          <w:tab w:val="num" w:pos="-1870"/>
          <w:tab w:val="num" w:pos="709"/>
        </w:tabs>
        <w:spacing w:line="276" w:lineRule="auto"/>
        <w:ind w:left="0" w:firstLine="709"/>
        <w:jc w:val="both"/>
        <w:rPr>
          <w:rFonts w:eastAsia="Times New Roman" w:cs="Times New Roman"/>
          <w:color w:val="000000"/>
          <w:szCs w:val="28"/>
          <w:lang w:eastAsia="ru-RU"/>
        </w:rPr>
      </w:pPr>
      <w:r w:rsidRPr="002E474E">
        <w:rPr>
          <w:rFonts w:eastAsia="Times New Roman" w:cs="Times New Roman"/>
          <w:color w:val="000000"/>
          <w:szCs w:val="28"/>
          <w:lang w:eastAsia="ru-RU"/>
        </w:rPr>
        <w:t>распределение учебной нагрузки (статья 100 ТК РФ);</w:t>
      </w:r>
    </w:p>
    <w:p w:rsidR="002E474E" w:rsidRPr="002E474E" w:rsidRDefault="002E474E" w:rsidP="00AD5553">
      <w:pPr>
        <w:numPr>
          <w:ilvl w:val="0"/>
          <w:numId w:val="1"/>
        </w:numPr>
        <w:tabs>
          <w:tab w:val="clear" w:pos="786"/>
          <w:tab w:val="num" w:pos="-1870"/>
          <w:tab w:val="num" w:pos="709"/>
        </w:tabs>
        <w:spacing w:line="276" w:lineRule="auto"/>
        <w:ind w:left="0" w:firstLine="709"/>
        <w:jc w:val="both"/>
        <w:rPr>
          <w:rFonts w:eastAsia="Times New Roman" w:cs="Times New Roman"/>
          <w:color w:val="000000"/>
          <w:szCs w:val="28"/>
          <w:lang w:eastAsia="ru-RU"/>
        </w:rPr>
      </w:pPr>
      <w:r w:rsidRPr="002E474E">
        <w:rPr>
          <w:rFonts w:eastAsia="Times New Roman" w:cs="Times New Roman"/>
          <w:color w:val="000000"/>
          <w:szCs w:val="28"/>
          <w:lang w:eastAsia="ru-RU"/>
        </w:rPr>
        <w:t>утверждение расписания занятий (статья 100 ТК РФ);</w:t>
      </w:r>
    </w:p>
    <w:p w:rsidR="002E474E" w:rsidRPr="002E474E" w:rsidRDefault="002E474E" w:rsidP="00AD5553">
      <w:pPr>
        <w:numPr>
          <w:ilvl w:val="0"/>
          <w:numId w:val="1"/>
        </w:numPr>
        <w:tabs>
          <w:tab w:val="clear" w:pos="786"/>
          <w:tab w:val="num" w:pos="-1870"/>
          <w:tab w:val="num" w:pos="709"/>
        </w:tabs>
        <w:spacing w:line="276" w:lineRule="auto"/>
        <w:ind w:left="0" w:firstLine="709"/>
        <w:jc w:val="both"/>
        <w:rPr>
          <w:rFonts w:eastAsia="Times New Roman" w:cs="Times New Roman"/>
          <w:szCs w:val="28"/>
          <w:lang w:eastAsia="ru-RU"/>
        </w:rPr>
      </w:pPr>
      <w:r w:rsidRPr="002E474E">
        <w:rPr>
          <w:rFonts w:eastAsia="Times New Roman" w:cs="Times New Roman"/>
          <w:szCs w:val="28"/>
          <w:lang w:eastAsia="ru-RU"/>
        </w:rPr>
        <w:t xml:space="preserve">установление, изменение размеров выплат стимулирующего характера (статьи 135, 144 ТК РФ); </w:t>
      </w:r>
    </w:p>
    <w:p w:rsidR="002E474E" w:rsidRPr="002E474E" w:rsidRDefault="002E474E" w:rsidP="002E474E">
      <w:pPr>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 xml:space="preserve">7.8. С предварительного согласия </w:t>
      </w:r>
      <w:r w:rsidR="00E4434C" w:rsidRPr="00E6647C">
        <w:rPr>
          <w:spacing w:val="-6"/>
        </w:rPr>
        <w:t>выборного органа первичной профсоюзной организации</w:t>
      </w:r>
      <w:r w:rsidRPr="002E474E">
        <w:rPr>
          <w:rFonts w:eastAsia="Times New Roman" w:cs="Times New Roman"/>
          <w:szCs w:val="28"/>
          <w:lang w:eastAsia="ru-RU"/>
        </w:rPr>
        <w:t xml:space="preserve"> производится:</w:t>
      </w:r>
    </w:p>
    <w:p w:rsidR="002E474E" w:rsidRPr="002E474E" w:rsidRDefault="002E474E" w:rsidP="00AD5553">
      <w:pPr>
        <w:numPr>
          <w:ilvl w:val="0"/>
          <w:numId w:val="1"/>
        </w:numPr>
        <w:tabs>
          <w:tab w:val="clear" w:pos="786"/>
          <w:tab w:val="num" w:pos="-660"/>
          <w:tab w:val="num" w:pos="0"/>
        </w:tabs>
        <w:spacing w:line="276" w:lineRule="auto"/>
        <w:ind w:left="0" w:firstLine="709"/>
        <w:jc w:val="both"/>
        <w:rPr>
          <w:rFonts w:eastAsia="Times New Roman" w:cs="Times New Roman"/>
          <w:szCs w:val="28"/>
          <w:lang w:eastAsia="ru-RU"/>
        </w:rPr>
      </w:pPr>
      <w:r w:rsidRPr="002E474E">
        <w:rPr>
          <w:rFonts w:eastAsia="Times New Roman" w:cs="Times New Roman"/>
          <w:szCs w:val="28"/>
          <w:lang w:eastAsia="ru-RU"/>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 192, 193 ТК РФ);</w:t>
      </w:r>
    </w:p>
    <w:p w:rsidR="002E474E" w:rsidRPr="002E474E" w:rsidRDefault="002E474E" w:rsidP="00AD5553">
      <w:pPr>
        <w:numPr>
          <w:ilvl w:val="0"/>
          <w:numId w:val="1"/>
        </w:numPr>
        <w:tabs>
          <w:tab w:val="clear" w:pos="786"/>
          <w:tab w:val="num" w:pos="-220"/>
          <w:tab w:val="num" w:pos="0"/>
        </w:tabs>
        <w:spacing w:line="276" w:lineRule="auto"/>
        <w:ind w:left="0" w:firstLine="709"/>
        <w:jc w:val="both"/>
        <w:rPr>
          <w:rFonts w:eastAsia="Times New Roman" w:cs="Times New Roman"/>
          <w:szCs w:val="28"/>
          <w:lang w:eastAsia="ru-RU"/>
        </w:rPr>
      </w:pPr>
      <w:r w:rsidRPr="002E474E">
        <w:rPr>
          <w:rFonts w:eastAsia="Times New Roman" w:cs="Times New Roman"/>
          <w:szCs w:val="28"/>
          <w:lang w:eastAsia="ru-RU"/>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2E474E" w:rsidRPr="002E474E" w:rsidRDefault="002E474E" w:rsidP="00AD5553">
      <w:pPr>
        <w:tabs>
          <w:tab w:val="num" w:pos="0"/>
        </w:tabs>
        <w:autoSpaceDE w:val="0"/>
        <w:autoSpaceDN w:val="0"/>
        <w:adjustRightInd w:val="0"/>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 xml:space="preserve">- </w:t>
      </w:r>
      <w:r w:rsidR="00AD5553">
        <w:rPr>
          <w:rFonts w:eastAsia="Times New Roman" w:cs="Times New Roman"/>
          <w:szCs w:val="28"/>
          <w:lang w:eastAsia="ru-RU"/>
        </w:rPr>
        <w:t xml:space="preserve">    </w:t>
      </w:r>
      <w:r w:rsidRPr="002E474E">
        <w:rPr>
          <w:rFonts w:eastAsia="Times New Roman" w:cs="Times New Roman"/>
          <w:szCs w:val="28"/>
          <w:lang w:eastAsia="ru-RU"/>
        </w:rPr>
        <w:t>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2E474E" w:rsidRPr="002E474E" w:rsidRDefault="002E474E" w:rsidP="002E474E">
      <w:pPr>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7.9.</w:t>
      </w:r>
      <w:r w:rsidRPr="002E474E">
        <w:rPr>
          <w:rFonts w:eastAsia="Times New Roman" w:cs="Times New Roman"/>
          <w:szCs w:val="28"/>
          <w:lang w:eastAsia="ru-RU"/>
        </w:rPr>
        <w:tab/>
        <w:t>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376 ТК РФ):</w:t>
      </w:r>
    </w:p>
    <w:p w:rsidR="002E474E" w:rsidRPr="002E474E" w:rsidRDefault="002E474E" w:rsidP="00AD5553">
      <w:pPr>
        <w:numPr>
          <w:ilvl w:val="0"/>
          <w:numId w:val="3"/>
        </w:numPr>
        <w:spacing w:line="276" w:lineRule="auto"/>
        <w:ind w:left="0" w:firstLine="709"/>
        <w:jc w:val="both"/>
        <w:rPr>
          <w:rFonts w:eastAsia="Times New Roman" w:cs="Times New Roman"/>
          <w:szCs w:val="28"/>
          <w:lang w:eastAsia="ru-RU"/>
        </w:rPr>
      </w:pPr>
      <w:r w:rsidRPr="002E474E">
        <w:rPr>
          <w:rFonts w:eastAsia="Times New Roman" w:cs="Times New Roman"/>
          <w:szCs w:val="28"/>
          <w:lang w:eastAsia="ru-RU"/>
        </w:rPr>
        <w:lastRenderedPageBreak/>
        <w:t>сокращение численности или штата работников организации (пункт 2 части 1 статьи 81 ТК РФ);</w:t>
      </w:r>
    </w:p>
    <w:p w:rsidR="002E474E" w:rsidRPr="002E474E" w:rsidRDefault="002E474E" w:rsidP="00AD5553">
      <w:pPr>
        <w:numPr>
          <w:ilvl w:val="0"/>
          <w:numId w:val="3"/>
        </w:numPr>
        <w:spacing w:line="276" w:lineRule="auto"/>
        <w:ind w:left="0" w:firstLine="709"/>
        <w:jc w:val="both"/>
        <w:rPr>
          <w:rFonts w:eastAsia="Times New Roman" w:cs="Times New Roman"/>
          <w:szCs w:val="28"/>
          <w:lang w:eastAsia="ru-RU"/>
        </w:rPr>
      </w:pPr>
      <w:r w:rsidRPr="002E474E">
        <w:rPr>
          <w:rFonts w:eastAsia="Times New Roman" w:cs="Times New Roman"/>
          <w:szCs w:val="28"/>
          <w:lang w:eastAsia="ru-RU"/>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2E474E" w:rsidRPr="002E474E" w:rsidRDefault="002E474E" w:rsidP="00AD5553">
      <w:pPr>
        <w:numPr>
          <w:ilvl w:val="0"/>
          <w:numId w:val="3"/>
        </w:numPr>
        <w:spacing w:line="276" w:lineRule="auto"/>
        <w:ind w:left="0" w:firstLine="709"/>
        <w:jc w:val="both"/>
        <w:rPr>
          <w:rFonts w:eastAsia="Times New Roman" w:cs="Times New Roman"/>
          <w:szCs w:val="28"/>
          <w:lang w:eastAsia="ru-RU"/>
        </w:rPr>
      </w:pPr>
      <w:r w:rsidRPr="002E474E">
        <w:rPr>
          <w:rFonts w:eastAsia="Times New Roman" w:cs="Times New Roman"/>
          <w:szCs w:val="28"/>
          <w:lang w:eastAsia="ru-RU"/>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2E474E" w:rsidRPr="002E474E" w:rsidRDefault="002E474E" w:rsidP="002E474E">
      <w:pPr>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 xml:space="preserve">7.10. На время участия в работе съездов, конференций, пленумов, семинаров, краткосрочной профсоюзной учебы, других мероприятий, созываемых профсоюзом, работодатель освобождает председателя </w:t>
      </w:r>
      <w:r w:rsidR="00E4434C" w:rsidRPr="00E6647C">
        <w:rPr>
          <w:spacing w:val="-6"/>
        </w:rPr>
        <w:t>выборного органа первичной профсоюзной организации</w:t>
      </w:r>
      <w:r w:rsidRPr="002E474E">
        <w:rPr>
          <w:rFonts w:eastAsia="Times New Roman" w:cs="Times New Roman"/>
          <w:szCs w:val="28"/>
          <w:lang w:eastAsia="ru-RU"/>
        </w:rPr>
        <w:t>, уполномоченного по охране труда, профсоюзный актив от производственной работы с сохранением средней заработной платы, исчисляемой в порядке, установленном действующим законодательством.</w:t>
      </w:r>
    </w:p>
    <w:p w:rsidR="002E474E" w:rsidRPr="002E474E" w:rsidRDefault="002E474E" w:rsidP="002E474E">
      <w:pPr>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 xml:space="preserve">7.11. </w:t>
      </w:r>
      <w:proofErr w:type="gramStart"/>
      <w:r w:rsidRPr="002E474E">
        <w:rPr>
          <w:rFonts w:eastAsia="Times New Roman" w:cs="Times New Roman"/>
          <w:szCs w:val="28"/>
          <w:lang w:eastAsia="ru-RU"/>
        </w:rPr>
        <w:t xml:space="preserve">Члены </w:t>
      </w:r>
      <w:r w:rsidR="00E4434C" w:rsidRPr="00E6647C">
        <w:rPr>
          <w:spacing w:val="-6"/>
        </w:rPr>
        <w:t>выборного органа первичной профсоюзной организации</w:t>
      </w:r>
      <w:r w:rsidRPr="002E474E">
        <w:rPr>
          <w:rFonts w:eastAsia="Times New Roman" w:cs="Times New Roman"/>
          <w:szCs w:val="28"/>
          <w:lang w:eastAsia="ru-RU"/>
        </w:rPr>
        <w:t>,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w:t>
      </w:r>
      <w:proofErr w:type="gramEnd"/>
      <w:r w:rsidRPr="002E474E">
        <w:rPr>
          <w:rFonts w:eastAsia="Times New Roman" w:cs="Times New Roman"/>
          <w:szCs w:val="28"/>
          <w:lang w:eastAsia="ru-RU"/>
        </w:rPr>
        <w:t xml:space="preserve"> (часть 3 статьи39ТК РФ).</w:t>
      </w:r>
    </w:p>
    <w:p w:rsidR="002073B2" w:rsidRDefault="002E474E" w:rsidP="00565F0A">
      <w:pPr>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 xml:space="preserve">7.12. Члены </w:t>
      </w:r>
      <w:r w:rsidR="00E4434C" w:rsidRPr="00E6647C">
        <w:rPr>
          <w:spacing w:val="-6"/>
        </w:rPr>
        <w:t>выборного органа первичной профсоюзной организации</w:t>
      </w:r>
      <w:r w:rsidRPr="002E474E">
        <w:rPr>
          <w:rFonts w:eastAsia="Times New Roman" w:cs="Times New Roman"/>
          <w:szCs w:val="28"/>
          <w:lang w:eastAsia="ru-RU"/>
        </w:rPr>
        <w:t xml:space="preserve"> включаются в состав комиссий по тарификации, аттестации педагогических работников, специальной оценке рабочих мест, охране труда, социальному страхованию.</w:t>
      </w:r>
    </w:p>
    <w:p w:rsidR="002073B2" w:rsidRPr="002E474E" w:rsidRDefault="002073B2" w:rsidP="002E474E">
      <w:pPr>
        <w:spacing w:line="276" w:lineRule="auto"/>
        <w:ind w:firstLine="709"/>
        <w:jc w:val="both"/>
        <w:rPr>
          <w:rFonts w:eastAsia="Times New Roman" w:cs="Times New Roman"/>
          <w:szCs w:val="28"/>
          <w:lang w:eastAsia="ru-RU"/>
        </w:rPr>
      </w:pPr>
    </w:p>
    <w:p w:rsidR="002E474E" w:rsidRPr="007B5610" w:rsidRDefault="002E474E" w:rsidP="002E474E">
      <w:pPr>
        <w:spacing w:line="276" w:lineRule="auto"/>
        <w:jc w:val="center"/>
        <w:rPr>
          <w:rFonts w:eastAsia="Times New Roman" w:cs="Times New Roman"/>
          <w:b/>
          <w:bCs/>
          <w:caps/>
          <w:szCs w:val="28"/>
          <w:lang w:eastAsia="ru-RU"/>
        </w:rPr>
      </w:pPr>
      <w:r w:rsidRPr="002E474E">
        <w:rPr>
          <w:rFonts w:eastAsia="Times New Roman" w:cs="Times New Roman"/>
          <w:b/>
          <w:bCs/>
          <w:caps/>
          <w:szCs w:val="28"/>
          <w:lang w:val="en-US" w:eastAsia="ru-RU"/>
        </w:rPr>
        <w:t>VIII</w:t>
      </w:r>
      <w:r w:rsidRPr="002E474E">
        <w:rPr>
          <w:rFonts w:eastAsia="Times New Roman" w:cs="Times New Roman"/>
          <w:b/>
          <w:bCs/>
          <w:caps/>
          <w:szCs w:val="28"/>
          <w:lang w:eastAsia="ru-RU"/>
        </w:rPr>
        <w:t>. Обязательства выборного органа первичной профсоюзной организации</w:t>
      </w:r>
    </w:p>
    <w:p w:rsidR="0095590D" w:rsidRPr="007B5610" w:rsidRDefault="0095590D" w:rsidP="002E474E">
      <w:pPr>
        <w:spacing w:line="276" w:lineRule="auto"/>
        <w:jc w:val="center"/>
        <w:rPr>
          <w:rFonts w:eastAsia="Times New Roman" w:cs="Times New Roman"/>
          <w:b/>
          <w:bCs/>
          <w:caps/>
          <w:szCs w:val="28"/>
          <w:lang w:eastAsia="ru-RU"/>
        </w:rPr>
      </w:pPr>
    </w:p>
    <w:p w:rsidR="002E474E" w:rsidRPr="002E474E" w:rsidRDefault="002E474E" w:rsidP="002E474E">
      <w:pPr>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8.</w:t>
      </w:r>
      <w:r w:rsidRPr="002E474E">
        <w:rPr>
          <w:rFonts w:eastAsia="Times New Roman" w:cs="Times New Roman"/>
          <w:szCs w:val="28"/>
          <w:lang w:eastAsia="ru-RU"/>
        </w:rPr>
        <w:tab/>
        <w:t>Выборный орган первичной профсоюзной организации обязуется:</w:t>
      </w:r>
    </w:p>
    <w:p w:rsidR="002E474E" w:rsidRPr="002E474E" w:rsidRDefault="002E474E" w:rsidP="002E474E">
      <w:pPr>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8.1.</w:t>
      </w:r>
      <w:r w:rsidRPr="002E474E">
        <w:rPr>
          <w:rFonts w:eastAsia="Times New Roman" w:cs="Times New Roman"/>
          <w:szCs w:val="28"/>
          <w:lang w:eastAsia="ru-RU"/>
        </w:rPr>
        <w:tab/>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2E474E" w:rsidRPr="002E474E" w:rsidRDefault="002E474E" w:rsidP="002E474E">
      <w:pPr>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 xml:space="preserve">Представлять во взаимоотношениях с работодателем интересы работников, не являющихся членами профсоюза, в случае, если они </w:t>
      </w:r>
      <w:r w:rsidRPr="002E474E">
        <w:rPr>
          <w:rFonts w:eastAsia="Times New Roman" w:cs="Times New Roman"/>
          <w:szCs w:val="28"/>
          <w:lang w:eastAsia="ru-RU"/>
        </w:rPr>
        <w:lastRenderedPageBreak/>
        <w:t>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2E474E" w:rsidRPr="002E474E" w:rsidRDefault="002E474E" w:rsidP="002E474E">
      <w:pPr>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8.2.</w:t>
      </w:r>
      <w:r w:rsidRPr="002E474E">
        <w:rPr>
          <w:rFonts w:eastAsia="Times New Roman" w:cs="Times New Roman"/>
          <w:szCs w:val="28"/>
          <w:lang w:eastAsia="ru-RU"/>
        </w:rPr>
        <w:tab/>
        <w:t xml:space="preserve">Осуществлять </w:t>
      </w:r>
      <w:proofErr w:type="gramStart"/>
      <w:r w:rsidRPr="002E474E">
        <w:rPr>
          <w:rFonts w:eastAsia="Times New Roman" w:cs="Times New Roman"/>
          <w:szCs w:val="28"/>
          <w:lang w:eastAsia="ru-RU"/>
        </w:rPr>
        <w:t>контроль за</w:t>
      </w:r>
      <w:proofErr w:type="gramEnd"/>
      <w:r w:rsidRPr="002E474E">
        <w:rPr>
          <w:rFonts w:eastAsia="Times New Roman" w:cs="Times New Roman"/>
          <w:szCs w:val="28"/>
          <w:lang w:eastAsia="ru-RU"/>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2E474E" w:rsidRPr="002E474E" w:rsidRDefault="002E474E" w:rsidP="002E474E">
      <w:pPr>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8.3.</w:t>
      </w:r>
      <w:r w:rsidRPr="002E474E">
        <w:rPr>
          <w:rFonts w:eastAsia="Times New Roman" w:cs="Times New Roman"/>
          <w:szCs w:val="28"/>
          <w:lang w:eastAsia="ru-RU"/>
        </w:rPr>
        <w:tab/>
        <w:t xml:space="preserve">Осуществлять </w:t>
      </w:r>
      <w:proofErr w:type="gramStart"/>
      <w:r w:rsidRPr="002E474E">
        <w:rPr>
          <w:rFonts w:eastAsia="Times New Roman" w:cs="Times New Roman"/>
          <w:szCs w:val="28"/>
          <w:lang w:eastAsia="ru-RU"/>
        </w:rPr>
        <w:t>контроль за</w:t>
      </w:r>
      <w:proofErr w:type="gramEnd"/>
      <w:r w:rsidRPr="002E474E">
        <w:rPr>
          <w:rFonts w:eastAsia="Times New Roman" w:cs="Times New Roman"/>
          <w:szCs w:val="28"/>
          <w:lang w:eastAsia="ru-RU"/>
        </w:rPr>
        <w:t xml:space="preserve">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2E474E" w:rsidRPr="002E474E" w:rsidRDefault="002E474E" w:rsidP="002E474E">
      <w:pPr>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8.4.</w:t>
      </w:r>
      <w:r w:rsidRPr="002E474E">
        <w:rPr>
          <w:rFonts w:eastAsia="Times New Roman" w:cs="Times New Roman"/>
          <w:szCs w:val="28"/>
          <w:lang w:eastAsia="ru-RU"/>
        </w:rPr>
        <w:tab/>
        <w:t xml:space="preserve">Осуществлять </w:t>
      </w:r>
      <w:proofErr w:type="gramStart"/>
      <w:r w:rsidRPr="002E474E">
        <w:rPr>
          <w:rFonts w:eastAsia="Times New Roman" w:cs="Times New Roman"/>
          <w:szCs w:val="28"/>
          <w:lang w:eastAsia="ru-RU"/>
        </w:rPr>
        <w:t>контроль за</w:t>
      </w:r>
      <w:proofErr w:type="gramEnd"/>
      <w:r w:rsidRPr="002E474E">
        <w:rPr>
          <w:rFonts w:eastAsia="Times New Roman" w:cs="Times New Roman"/>
          <w:szCs w:val="28"/>
          <w:lang w:eastAsia="ru-RU"/>
        </w:rPr>
        <w:t xml:space="preserve"> охраной труда в образовательной организации.</w:t>
      </w:r>
    </w:p>
    <w:p w:rsidR="002E474E" w:rsidRPr="002E474E" w:rsidRDefault="002E474E" w:rsidP="002E474E">
      <w:pPr>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8.5.</w:t>
      </w:r>
      <w:r w:rsidRPr="002E474E">
        <w:rPr>
          <w:rFonts w:eastAsia="Times New Roman" w:cs="Times New Roman"/>
          <w:szCs w:val="28"/>
          <w:lang w:eastAsia="ru-RU"/>
        </w:rPr>
        <w:tab/>
        <w:t>Представлять и защищать трудовые права членов профсоюза в комиссии по трудовым спорам и в суде.</w:t>
      </w:r>
    </w:p>
    <w:p w:rsidR="002E474E" w:rsidRPr="002E474E" w:rsidRDefault="002E474E" w:rsidP="002E474E">
      <w:pPr>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8.6.</w:t>
      </w:r>
      <w:r w:rsidRPr="002E474E">
        <w:rPr>
          <w:rFonts w:eastAsia="Times New Roman" w:cs="Times New Roman"/>
          <w:szCs w:val="28"/>
          <w:lang w:eastAsia="ru-RU"/>
        </w:rPr>
        <w:tab/>
        <w:t xml:space="preserve">Осуществлять </w:t>
      </w:r>
      <w:proofErr w:type="gramStart"/>
      <w:r w:rsidRPr="002E474E">
        <w:rPr>
          <w:rFonts w:eastAsia="Times New Roman" w:cs="Times New Roman"/>
          <w:szCs w:val="28"/>
          <w:lang w:eastAsia="ru-RU"/>
        </w:rPr>
        <w:t>контроль за</w:t>
      </w:r>
      <w:proofErr w:type="gramEnd"/>
      <w:r w:rsidRPr="002E474E">
        <w:rPr>
          <w:rFonts w:eastAsia="Times New Roman" w:cs="Times New Roman"/>
          <w:szCs w:val="28"/>
          <w:lang w:eastAsia="ru-RU"/>
        </w:rPr>
        <w:t xml:space="preserve"> правильностью и своевременностью предоставления работникам отпусков и их оплаты.</w:t>
      </w:r>
    </w:p>
    <w:p w:rsidR="002E474E" w:rsidRPr="002E474E" w:rsidRDefault="002E474E" w:rsidP="002E474E">
      <w:pPr>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8.7.</w:t>
      </w:r>
      <w:r w:rsidRPr="002E474E">
        <w:rPr>
          <w:rFonts w:eastAsia="Times New Roman" w:cs="Times New Roman"/>
          <w:szCs w:val="28"/>
          <w:lang w:eastAsia="ru-RU"/>
        </w:rPr>
        <w:tab/>
        <w:t xml:space="preserve">Осуществлять </w:t>
      </w:r>
      <w:proofErr w:type="gramStart"/>
      <w:r w:rsidRPr="002E474E">
        <w:rPr>
          <w:rFonts w:eastAsia="Times New Roman" w:cs="Times New Roman"/>
          <w:szCs w:val="28"/>
          <w:lang w:eastAsia="ru-RU"/>
        </w:rPr>
        <w:t>контроль за</w:t>
      </w:r>
      <w:proofErr w:type="gramEnd"/>
      <w:r w:rsidRPr="002E474E">
        <w:rPr>
          <w:rFonts w:eastAsia="Times New Roman" w:cs="Times New Roman"/>
          <w:szCs w:val="28"/>
          <w:lang w:eastAsia="ru-RU"/>
        </w:rPr>
        <w:t xml:space="preserve">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2E474E" w:rsidRPr="002E474E" w:rsidRDefault="002E474E" w:rsidP="002E474E">
      <w:pPr>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8.8.</w:t>
      </w:r>
      <w:r w:rsidRPr="002E474E">
        <w:rPr>
          <w:rFonts w:eastAsia="Times New Roman" w:cs="Times New Roman"/>
          <w:szCs w:val="28"/>
          <w:lang w:eastAsia="ru-RU"/>
        </w:rPr>
        <w:tab/>
        <w:t>Принимать участие в аттестации работников на соответствие занимаемой должности, делегируя представителя в состав аттестационной комиссии образовательной организации.</w:t>
      </w:r>
    </w:p>
    <w:p w:rsidR="002E474E" w:rsidRPr="002E474E" w:rsidRDefault="002E474E" w:rsidP="002E474E">
      <w:pPr>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8.9.</w:t>
      </w:r>
      <w:r w:rsidRPr="002E474E">
        <w:rPr>
          <w:rFonts w:eastAsia="Times New Roman" w:cs="Times New Roman"/>
          <w:szCs w:val="28"/>
          <w:lang w:eastAsia="ru-RU"/>
        </w:rPr>
        <w:tab/>
        <w:t>Осуществлять проверку правильности удержания и перечисления на счет первичной профсоюзной организации членских профсоюзных взносов.</w:t>
      </w:r>
    </w:p>
    <w:p w:rsidR="002E474E" w:rsidRPr="002E474E" w:rsidRDefault="002E474E" w:rsidP="002E474E">
      <w:pPr>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8.10.</w:t>
      </w:r>
      <w:r w:rsidRPr="002E474E">
        <w:rPr>
          <w:rFonts w:eastAsia="Times New Roman" w:cs="Times New Roman"/>
          <w:szCs w:val="28"/>
          <w:lang w:eastAsia="ru-RU"/>
        </w:rPr>
        <w:tab/>
        <w:t>Информировать членов Профсоюза о своей работе, о деятельности выборных профсоюзных органов.</w:t>
      </w:r>
    </w:p>
    <w:p w:rsidR="002E474E" w:rsidRPr="002E474E" w:rsidRDefault="002E474E" w:rsidP="002E474E">
      <w:pPr>
        <w:spacing w:line="276" w:lineRule="auto"/>
        <w:ind w:firstLine="709"/>
        <w:jc w:val="both"/>
        <w:rPr>
          <w:rFonts w:eastAsia="Times New Roman" w:cs="Times New Roman"/>
          <w:szCs w:val="28"/>
          <w:lang w:eastAsia="ru-RU"/>
        </w:rPr>
      </w:pPr>
    </w:p>
    <w:p w:rsidR="002073B2" w:rsidRDefault="002073B2" w:rsidP="002E474E">
      <w:pPr>
        <w:spacing w:line="276" w:lineRule="auto"/>
        <w:jc w:val="center"/>
        <w:outlineLvl w:val="0"/>
        <w:rPr>
          <w:rFonts w:eastAsia="Times New Roman" w:cs="Times New Roman"/>
          <w:b/>
          <w:bCs/>
          <w:caps/>
          <w:szCs w:val="28"/>
          <w:lang w:eastAsia="ru-RU"/>
        </w:rPr>
      </w:pPr>
    </w:p>
    <w:p w:rsidR="002E474E" w:rsidRPr="002E474E" w:rsidRDefault="002E474E" w:rsidP="002E474E">
      <w:pPr>
        <w:spacing w:line="276" w:lineRule="auto"/>
        <w:jc w:val="center"/>
        <w:outlineLvl w:val="0"/>
        <w:rPr>
          <w:rFonts w:eastAsia="Times New Roman" w:cs="Times New Roman"/>
          <w:b/>
          <w:bCs/>
          <w:caps/>
          <w:szCs w:val="28"/>
          <w:lang w:eastAsia="ru-RU"/>
        </w:rPr>
      </w:pPr>
      <w:r w:rsidRPr="002E474E">
        <w:rPr>
          <w:rFonts w:eastAsia="Times New Roman" w:cs="Times New Roman"/>
          <w:b/>
          <w:bCs/>
          <w:caps/>
          <w:szCs w:val="28"/>
          <w:lang w:val="en-US" w:eastAsia="ru-RU"/>
        </w:rPr>
        <w:t>IX</w:t>
      </w:r>
      <w:r w:rsidRPr="002E474E">
        <w:rPr>
          <w:rFonts w:eastAsia="Times New Roman" w:cs="Times New Roman"/>
          <w:b/>
          <w:bCs/>
          <w:caps/>
          <w:szCs w:val="28"/>
          <w:lang w:eastAsia="ru-RU"/>
        </w:rPr>
        <w:t xml:space="preserve">. </w:t>
      </w:r>
      <w:proofErr w:type="gramStart"/>
      <w:r w:rsidRPr="002E474E">
        <w:rPr>
          <w:rFonts w:eastAsia="Times New Roman" w:cs="Times New Roman"/>
          <w:b/>
          <w:bCs/>
          <w:caps/>
          <w:szCs w:val="28"/>
          <w:lang w:eastAsia="ru-RU"/>
        </w:rPr>
        <w:t>Контроль за</w:t>
      </w:r>
      <w:proofErr w:type="gramEnd"/>
      <w:r w:rsidRPr="002E474E">
        <w:rPr>
          <w:rFonts w:eastAsia="Times New Roman" w:cs="Times New Roman"/>
          <w:b/>
          <w:bCs/>
          <w:caps/>
          <w:szCs w:val="28"/>
          <w:lang w:eastAsia="ru-RU"/>
        </w:rPr>
        <w:t xml:space="preserve"> выполнением коллективного договора.</w:t>
      </w:r>
    </w:p>
    <w:p w:rsidR="002E474E" w:rsidRPr="007B5610" w:rsidRDefault="002E474E" w:rsidP="002E474E">
      <w:pPr>
        <w:spacing w:line="276" w:lineRule="auto"/>
        <w:jc w:val="center"/>
        <w:outlineLvl w:val="0"/>
        <w:rPr>
          <w:rFonts w:eastAsia="Times New Roman" w:cs="Times New Roman"/>
          <w:b/>
          <w:bCs/>
          <w:caps/>
          <w:szCs w:val="28"/>
          <w:lang w:eastAsia="ru-RU"/>
        </w:rPr>
      </w:pPr>
      <w:r w:rsidRPr="002E474E">
        <w:rPr>
          <w:rFonts w:eastAsia="Times New Roman" w:cs="Times New Roman"/>
          <w:b/>
          <w:bCs/>
          <w:caps/>
          <w:szCs w:val="28"/>
          <w:lang w:eastAsia="ru-RU"/>
        </w:rPr>
        <w:t>Ответственность сторон коллективного договора</w:t>
      </w:r>
    </w:p>
    <w:p w:rsidR="0095590D" w:rsidRPr="007B5610" w:rsidRDefault="0095590D" w:rsidP="002E474E">
      <w:pPr>
        <w:spacing w:line="276" w:lineRule="auto"/>
        <w:jc w:val="center"/>
        <w:outlineLvl w:val="0"/>
        <w:rPr>
          <w:rFonts w:eastAsia="Times New Roman" w:cs="Times New Roman"/>
          <w:b/>
          <w:bCs/>
          <w:caps/>
          <w:szCs w:val="28"/>
          <w:lang w:eastAsia="ru-RU"/>
        </w:rPr>
      </w:pPr>
    </w:p>
    <w:p w:rsidR="002E474E" w:rsidRPr="002E474E" w:rsidRDefault="002E474E" w:rsidP="002E474E">
      <w:pPr>
        <w:spacing w:line="276" w:lineRule="auto"/>
        <w:ind w:left="705" w:firstLine="3"/>
        <w:jc w:val="both"/>
        <w:rPr>
          <w:rFonts w:eastAsia="Times New Roman" w:cs="Times New Roman"/>
          <w:szCs w:val="28"/>
          <w:lang w:eastAsia="ru-RU"/>
        </w:rPr>
      </w:pPr>
      <w:r w:rsidRPr="002E474E">
        <w:rPr>
          <w:rFonts w:eastAsia="Times New Roman" w:cs="Times New Roman"/>
          <w:szCs w:val="28"/>
          <w:lang w:eastAsia="ru-RU"/>
        </w:rPr>
        <w:t>9.</w:t>
      </w:r>
      <w:r w:rsidRPr="002E474E">
        <w:rPr>
          <w:rFonts w:eastAsia="Times New Roman" w:cs="Times New Roman"/>
          <w:szCs w:val="28"/>
          <w:lang w:eastAsia="ru-RU"/>
        </w:rPr>
        <w:tab/>
        <w:t>Стороны договорились:</w:t>
      </w:r>
    </w:p>
    <w:p w:rsidR="002E474E" w:rsidRPr="002E474E" w:rsidRDefault="002E474E" w:rsidP="002E474E">
      <w:pPr>
        <w:spacing w:line="276" w:lineRule="auto"/>
        <w:ind w:firstLine="705"/>
        <w:jc w:val="both"/>
        <w:rPr>
          <w:rFonts w:eastAsia="Times New Roman" w:cs="Times New Roman"/>
          <w:szCs w:val="28"/>
          <w:lang w:eastAsia="ru-RU"/>
        </w:rPr>
      </w:pPr>
      <w:r w:rsidRPr="002E474E">
        <w:rPr>
          <w:rFonts w:eastAsia="Times New Roman" w:cs="Times New Roman"/>
          <w:szCs w:val="28"/>
          <w:lang w:eastAsia="ru-RU"/>
        </w:rPr>
        <w:t>9.1.</w:t>
      </w:r>
      <w:r w:rsidRPr="002E474E">
        <w:rPr>
          <w:rFonts w:eastAsia="Times New Roman" w:cs="Times New Roman"/>
          <w:szCs w:val="28"/>
          <w:lang w:eastAsia="ru-RU"/>
        </w:rPr>
        <w:tab/>
        <w:t>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2E474E" w:rsidRPr="002E474E" w:rsidRDefault="002E474E" w:rsidP="002E474E">
      <w:pPr>
        <w:spacing w:line="276" w:lineRule="auto"/>
        <w:ind w:firstLine="705"/>
        <w:jc w:val="both"/>
        <w:rPr>
          <w:rFonts w:eastAsia="Times New Roman" w:cs="Times New Roman"/>
          <w:szCs w:val="28"/>
          <w:lang w:eastAsia="ru-RU"/>
        </w:rPr>
      </w:pPr>
      <w:r w:rsidRPr="002E474E">
        <w:rPr>
          <w:rFonts w:eastAsia="Times New Roman" w:cs="Times New Roman"/>
          <w:szCs w:val="28"/>
          <w:lang w:eastAsia="ru-RU"/>
        </w:rPr>
        <w:lastRenderedPageBreak/>
        <w:t>9.2.</w:t>
      </w:r>
      <w:r w:rsidRPr="002E474E">
        <w:rPr>
          <w:rFonts w:eastAsia="Times New Roman" w:cs="Times New Roman"/>
          <w:szCs w:val="28"/>
          <w:lang w:eastAsia="ru-RU"/>
        </w:rPr>
        <w:tab/>
        <w:t>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2E474E" w:rsidRPr="002E474E" w:rsidRDefault="002E474E" w:rsidP="002E474E">
      <w:pPr>
        <w:spacing w:line="276" w:lineRule="auto"/>
        <w:ind w:firstLine="705"/>
        <w:jc w:val="both"/>
        <w:rPr>
          <w:rFonts w:eastAsia="Times New Roman" w:cs="Times New Roman"/>
          <w:szCs w:val="28"/>
          <w:lang w:eastAsia="ru-RU"/>
        </w:rPr>
      </w:pPr>
      <w:r w:rsidRPr="002E474E">
        <w:rPr>
          <w:rFonts w:eastAsia="Times New Roman" w:cs="Times New Roman"/>
          <w:szCs w:val="28"/>
          <w:lang w:eastAsia="ru-RU"/>
        </w:rPr>
        <w:t>9.3.</w:t>
      </w:r>
      <w:r w:rsidRPr="002E474E">
        <w:rPr>
          <w:rFonts w:eastAsia="Times New Roman" w:cs="Times New Roman"/>
          <w:szCs w:val="28"/>
          <w:lang w:eastAsia="ru-RU"/>
        </w:rPr>
        <w:tab/>
        <w:t>Разъяснять условия коллективного договора работникам МДОУ.</w:t>
      </w:r>
    </w:p>
    <w:p w:rsidR="002E474E" w:rsidRPr="002E474E" w:rsidRDefault="002E474E" w:rsidP="002E474E">
      <w:pPr>
        <w:spacing w:line="276" w:lineRule="auto"/>
        <w:ind w:firstLine="705"/>
        <w:jc w:val="both"/>
        <w:rPr>
          <w:rFonts w:eastAsia="Times New Roman" w:cs="Times New Roman"/>
          <w:szCs w:val="28"/>
          <w:lang w:eastAsia="ru-RU"/>
        </w:rPr>
      </w:pPr>
      <w:r w:rsidRPr="002E474E">
        <w:rPr>
          <w:rFonts w:eastAsia="Times New Roman" w:cs="Times New Roman"/>
          <w:szCs w:val="28"/>
          <w:lang w:eastAsia="ru-RU"/>
        </w:rPr>
        <w:t>9.4.</w:t>
      </w:r>
      <w:r w:rsidRPr="002E474E">
        <w:rPr>
          <w:rFonts w:eastAsia="Times New Roman" w:cs="Times New Roman"/>
          <w:szCs w:val="28"/>
          <w:lang w:eastAsia="ru-RU"/>
        </w:rPr>
        <w:tab/>
        <w:t xml:space="preserve">Представлять сторонам необходимую информацию в целях обеспечения надлежащего </w:t>
      </w:r>
      <w:proofErr w:type="gramStart"/>
      <w:r w:rsidRPr="002E474E">
        <w:rPr>
          <w:rFonts w:eastAsia="Times New Roman" w:cs="Times New Roman"/>
          <w:szCs w:val="28"/>
          <w:lang w:eastAsia="ru-RU"/>
        </w:rPr>
        <w:t>контроля за</w:t>
      </w:r>
      <w:proofErr w:type="gramEnd"/>
      <w:r w:rsidRPr="002E474E">
        <w:rPr>
          <w:rFonts w:eastAsia="Times New Roman" w:cs="Times New Roman"/>
          <w:szCs w:val="28"/>
          <w:lang w:eastAsia="ru-RU"/>
        </w:rPr>
        <w:t xml:space="preserve"> выполнением условий коллективного договора в течение 7 календарных дней со дня получения соответствующего запроса.</w:t>
      </w:r>
    </w:p>
    <w:p w:rsidR="00040F88" w:rsidRDefault="00040F88" w:rsidP="002E474E">
      <w:pPr>
        <w:spacing w:line="276" w:lineRule="auto"/>
        <w:ind w:firstLine="705"/>
        <w:jc w:val="both"/>
        <w:rPr>
          <w:rFonts w:eastAsia="Times New Roman" w:cs="Times New Roman"/>
          <w:szCs w:val="28"/>
          <w:lang w:eastAsia="ru-RU"/>
        </w:rPr>
      </w:pPr>
    </w:p>
    <w:p w:rsidR="002E474E" w:rsidRPr="002E474E" w:rsidRDefault="002E474E" w:rsidP="002E474E">
      <w:pPr>
        <w:autoSpaceDE w:val="0"/>
        <w:autoSpaceDN w:val="0"/>
        <w:adjustRightInd w:val="0"/>
        <w:spacing w:line="276" w:lineRule="auto"/>
        <w:ind w:firstLine="567"/>
        <w:jc w:val="center"/>
        <w:rPr>
          <w:rFonts w:eastAsia="Calibri" w:cs="Times New Roman"/>
          <w:color w:val="000000"/>
          <w:szCs w:val="28"/>
          <w:lang w:eastAsia="ru-RU"/>
        </w:rPr>
      </w:pPr>
      <w:r w:rsidRPr="002E474E">
        <w:rPr>
          <w:rFonts w:eastAsia="Calibri" w:cs="Times New Roman"/>
          <w:b/>
          <w:bCs/>
          <w:color w:val="000000"/>
          <w:szCs w:val="28"/>
          <w:lang w:eastAsia="ru-RU"/>
        </w:rPr>
        <w:t>К НАСТОЯЩЕМУ КОЛЛЕКТИВНОМУ ДОГОВОРУ ПРИЛАГАЮТСЯ</w:t>
      </w:r>
      <w:r w:rsidRPr="002E474E">
        <w:rPr>
          <w:rFonts w:eastAsia="Calibri" w:cs="Times New Roman"/>
          <w:color w:val="000000"/>
          <w:szCs w:val="28"/>
          <w:lang w:eastAsia="ru-RU"/>
        </w:rPr>
        <w:t>:</w:t>
      </w:r>
    </w:p>
    <w:p w:rsidR="002E474E" w:rsidRPr="002E474E" w:rsidRDefault="002E474E" w:rsidP="002E474E">
      <w:pPr>
        <w:autoSpaceDE w:val="0"/>
        <w:autoSpaceDN w:val="0"/>
        <w:adjustRightInd w:val="0"/>
        <w:spacing w:line="276" w:lineRule="auto"/>
        <w:ind w:firstLine="567"/>
        <w:jc w:val="center"/>
        <w:rPr>
          <w:rFonts w:eastAsia="Calibri" w:cs="Times New Roman"/>
          <w:color w:val="000000"/>
          <w:szCs w:val="28"/>
          <w:lang w:eastAsia="ru-RU"/>
        </w:rPr>
      </w:pPr>
    </w:p>
    <w:p w:rsidR="002E474E" w:rsidRPr="002E474E" w:rsidRDefault="002E474E" w:rsidP="002E474E">
      <w:pPr>
        <w:numPr>
          <w:ilvl w:val="0"/>
          <w:numId w:val="4"/>
        </w:numPr>
        <w:autoSpaceDE w:val="0"/>
        <w:autoSpaceDN w:val="0"/>
        <w:adjustRightInd w:val="0"/>
        <w:spacing w:line="276" w:lineRule="auto"/>
        <w:jc w:val="both"/>
        <w:rPr>
          <w:rFonts w:eastAsia="Calibri" w:cs="Times New Roman"/>
          <w:color w:val="000000"/>
          <w:szCs w:val="28"/>
          <w:lang w:eastAsia="ru-RU"/>
        </w:rPr>
      </w:pPr>
      <w:r w:rsidRPr="002E474E">
        <w:rPr>
          <w:rFonts w:eastAsia="Calibri" w:cs="Times New Roman"/>
          <w:color w:val="000000"/>
          <w:szCs w:val="28"/>
          <w:lang w:eastAsia="ru-RU"/>
        </w:rPr>
        <w:t xml:space="preserve">Правила внутреннего трудового распорядка для работников </w:t>
      </w:r>
      <w:proofErr w:type="spellStart"/>
      <w:r w:rsidR="00E50A00">
        <w:rPr>
          <w:rFonts w:eastAsia="Calibri" w:cs="Times New Roman"/>
          <w:color w:val="000000"/>
          <w:szCs w:val="28"/>
          <w:lang w:eastAsia="ru-RU"/>
        </w:rPr>
        <w:t>Афанасье</w:t>
      </w:r>
      <w:r w:rsidRPr="002E474E">
        <w:rPr>
          <w:rFonts w:eastAsia="Calibri" w:cs="Times New Roman"/>
          <w:color w:val="000000"/>
          <w:szCs w:val="28"/>
          <w:lang w:eastAsia="ru-RU"/>
        </w:rPr>
        <w:t>вского</w:t>
      </w:r>
      <w:proofErr w:type="spellEnd"/>
      <w:r w:rsidRPr="002E474E">
        <w:rPr>
          <w:rFonts w:eastAsia="Calibri" w:cs="Times New Roman"/>
          <w:color w:val="000000"/>
          <w:szCs w:val="28"/>
          <w:lang w:eastAsia="ru-RU"/>
        </w:rPr>
        <w:t xml:space="preserve"> муниципального дошкольного образовательного учреждения </w:t>
      </w:r>
      <w:proofErr w:type="gramStart"/>
      <w:r w:rsidRPr="002E474E">
        <w:rPr>
          <w:rFonts w:eastAsia="Calibri" w:cs="Times New Roman"/>
          <w:color w:val="000000"/>
          <w:szCs w:val="28"/>
          <w:lang w:eastAsia="ru-RU"/>
        </w:rPr>
        <w:t xml:space="preserve">( </w:t>
      </w:r>
      <w:proofErr w:type="gramEnd"/>
      <w:r w:rsidRPr="002E474E">
        <w:rPr>
          <w:rFonts w:eastAsia="Calibri" w:cs="Times New Roman"/>
          <w:color w:val="000000"/>
          <w:szCs w:val="28"/>
          <w:lang w:eastAsia="ru-RU"/>
        </w:rPr>
        <w:t>приложение №1 );</w:t>
      </w:r>
    </w:p>
    <w:p w:rsidR="002E474E" w:rsidRPr="002E474E" w:rsidRDefault="002E474E" w:rsidP="002E474E">
      <w:pPr>
        <w:numPr>
          <w:ilvl w:val="0"/>
          <w:numId w:val="4"/>
        </w:numPr>
        <w:autoSpaceDE w:val="0"/>
        <w:autoSpaceDN w:val="0"/>
        <w:adjustRightInd w:val="0"/>
        <w:spacing w:line="276" w:lineRule="auto"/>
        <w:jc w:val="both"/>
        <w:rPr>
          <w:rFonts w:eastAsia="Calibri" w:cs="Times New Roman"/>
          <w:color w:val="000000"/>
          <w:szCs w:val="28"/>
          <w:lang w:eastAsia="ru-RU"/>
        </w:rPr>
      </w:pPr>
      <w:r w:rsidRPr="002E474E">
        <w:rPr>
          <w:rFonts w:eastAsia="Calibri" w:cs="Times New Roman"/>
          <w:color w:val="000000"/>
          <w:szCs w:val="28"/>
          <w:lang w:eastAsia="ru-RU"/>
        </w:rPr>
        <w:t>По</w:t>
      </w:r>
      <w:r w:rsidR="00E216AE">
        <w:rPr>
          <w:rFonts w:eastAsia="Calibri" w:cs="Times New Roman"/>
          <w:color w:val="000000"/>
          <w:szCs w:val="28"/>
          <w:lang w:eastAsia="ru-RU"/>
        </w:rPr>
        <w:t>ложение о систем</w:t>
      </w:r>
      <w:r w:rsidR="00E50A00">
        <w:rPr>
          <w:rFonts w:eastAsia="Calibri" w:cs="Times New Roman"/>
          <w:color w:val="000000"/>
          <w:szCs w:val="28"/>
          <w:lang w:eastAsia="ru-RU"/>
        </w:rPr>
        <w:t xml:space="preserve">е оплаты труда работников </w:t>
      </w:r>
      <w:proofErr w:type="spellStart"/>
      <w:r w:rsidR="00E50A00">
        <w:rPr>
          <w:rFonts w:eastAsia="Calibri" w:cs="Times New Roman"/>
          <w:color w:val="000000"/>
          <w:szCs w:val="28"/>
          <w:lang w:eastAsia="ru-RU"/>
        </w:rPr>
        <w:t>Афанасье</w:t>
      </w:r>
      <w:r w:rsidRPr="002E474E">
        <w:rPr>
          <w:rFonts w:eastAsia="Calibri" w:cs="Times New Roman"/>
          <w:color w:val="000000"/>
          <w:szCs w:val="28"/>
          <w:lang w:eastAsia="ru-RU"/>
        </w:rPr>
        <w:t>вского</w:t>
      </w:r>
      <w:proofErr w:type="spellEnd"/>
      <w:r w:rsidRPr="002E474E">
        <w:rPr>
          <w:rFonts w:eastAsia="Calibri" w:cs="Times New Roman"/>
          <w:color w:val="000000"/>
          <w:szCs w:val="28"/>
          <w:lang w:eastAsia="ru-RU"/>
        </w:rPr>
        <w:t xml:space="preserve"> муниципального дошкольного образовательного учреждени</w:t>
      </w:r>
      <w:proofErr w:type="gramStart"/>
      <w:r w:rsidRPr="002E474E">
        <w:rPr>
          <w:rFonts w:eastAsia="Calibri" w:cs="Times New Roman"/>
          <w:color w:val="000000"/>
          <w:szCs w:val="28"/>
          <w:lang w:eastAsia="ru-RU"/>
        </w:rPr>
        <w:t>я(</w:t>
      </w:r>
      <w:proofErr w:type="gramEnd"/>
      <w:r w:rsidRPr="002E474E">
        <w:rPr>
          <w:rFonts w:eastAsia="Calibri" w:cs="Times New Roman"/>
          <w:color w:val="000000"/>
          <w:szCs w:val="28"/>
          <w:lang w:eastAsia="ru-RU"/>
        </w:rPr>
        <w:t xml:space="preserve"> приложение № 2) ;</w:t>
      </w:r>
    </w:p>
    <w:p w:rsidR="002E474E" w:rsidRPr="002E474E" w:rsidRDefault="002E474E" w:rsidP="002E474E">
      <w:pPr>
        <w:numPr>
          <w:ilvl w:val="0"/>
          <w:numId w:val="4"/>
        </w:numPr>
        <w:autoSpaceDE w:val="0"/>
        <w:autoSpaceDN w:val="0"/>
        <w:adjustRightInd w:val="0"/>
        <w:spacing w:line="276" w:lineRule="auto"/>
        <w:jc w:val="both"/>
        <w:rPr>
          <w:rFonts w:eastAsia="Calibri" w:cs="Times New Roman"/>
          <w:color w:val="000000"/>
          <w:szCs w:val="28"/>
          <w:lang w:eastAsia="ru-RU"/>
        </w:rPr>
      </w:pPr>
      <w:r w:rsidRPr="002E474E">
        <w:rPr>
          <w:rFonts w:eastAsia="Calibri" w:cs="Times New Roman"/>
          <w:color w:val="000000"/>
          <w:szCs w:val="28"/>
          <w:lang w:eastAsia="ru-RU"/>
        </w:rPr>
        <w:t xml:space="preserve">Положение </w:t>
      </w:r>
      <w:r w:rsidR="0087578F" w:rsidRPr="0085654C">
        <w:rPr>
          <w:szCs w:val="28"/>
        </w:rPr>
        <w:t>о распределении выплат компенсационного характера</w:t>
      </w:r>
      <w:r w:rsidR="0087578F">
        <w:rPr>
          <w:szCs w:val="28"/>
        </w:rPr>
        <w:t xml:space="preserve"> работникам</w:t>
      </w:r>
      <w:r w:rsidR="0087578F" w:rsidRPr="002E474E">
        <w:rPr>
          <w:rFonts w:eastAsia="Calibri" w:cs="Times New Roman"/>
          <w:color w:val="000000"/>
          <w:szCs w:val="28"/>
          <w:lang w:eastAsia="ru-RU"/>
        </w:rPr>
        <w:t xml:space="preserve"> </w:t>
      </w:r>
      <w:proofErr w:type="spellStart"/>
      <w:r w:rsidR="00E50A00">
        <w:rPr>
          <w:kern w:val="3"/>
          <w:szCs w:val="28"/>
        </w:rPr>
        <w:t>Афанасье</w:t>
      </w:r>
      <w:r w:rsidR="0087578F" w:rsidRPr="003D7EE8">
        <w:rPr>
          <w:kern w:val="3"/>
          <w:szCs w:val="28"/>
        </w:rPr>
        <w:t>вского</w:t>
      </w:r>
      <w:proofErr w:type="spellEnd"/>
      <w:r w:rsidR="0087578F" w:rsidRPr="003D7EE8">
        <w:rPr>
          <w:kern w:val="3"/>
          <w:szCs w:val="28"/>
        </w:rPr>
        <w:t xml:space="preserve"> муниципального дошкольного образовательного учреждения</w:t>
      </w:r>
      <w:r w:rsidR="0087578F" w:rsidRPr="002E474E">
        <w:rPr>
          <w:rFonts w:eastAsia="Calibri" w:cs="Times New Roman"/>
          <w:color w:val="000000"/>
          <w:szCs w:val="28"/>
          <w:lang w:eastAsia="ru-RU"/>
        </w:rPr>
        <w:t xml:space="preserve"> </w:t>
      </w:r>
      <w:r w:rsidRPr="002E474E">
        <w:rPr>
          <w:rFonts w:eastAsia="Calibri" w:cs="Times New Roman"/>
          <w:color w:val="000000"/>
          <w:szCs w:val="28"/>
          <w:lang w:eastAsia="ru-RU"/>
        </w:rPr>
        <w:t>(приложение №3</w:t>
      </w:r>
      <w:proofErr w:type="gramStart"/>
      <w:r w:rsidRPr="002E474E">
        <w:rPr>
          <w:rFonts w:eastAsia="Calibri" w:cs="Times New Roman"/>
          <w:color w:val="000000"/>
          <w:szCs w:val="28"/>
          <w:lang w:eastAsia="ru-RU"/>
        </w:rPr>
        <w:t xml:space="preserve"> )</w:t>
      </w:r>
      <w:proofErr w:type="gramEnd"/>
      <w:r w:rsidRPr="002E474E">
        <w:rPr>
          <w:rFonts w:eastAsia="Calibri" w:cs="Times New Roman"/>
          <w:color w:val="000000"/>
          <w:szCs w:val="28"/>
          <w:lang w:eastAsia="ru-RU"/>
        </w:rPr>
        <w:t>;</w:t>
      </w:r>
    </w:p>
    <w:p w:rsidR="002E474E" w:rsidRDefault="0087578F" w:rsidP="002E474E">
      <w:pPr>
        <w:numPr>
          <w:ilvl w:val="0"/>
          <w:numId w:val="4"/>
        </w:numPr>
        <w:autoSpaceDE w:val="0"/>
        <w:autoSpaceDN w:val="0"/>
        <w:adjustRightInd w:val="0"/>
        <w:spacing w:line="276" w:lineRule="auto"/>
        <w:jc w:val="both"/>
        <w:rPr>
          <w:rFonts w:eastAsia="Calibri" w:cs="Times New Roman"/>
          <w:color w:val="000000"/>
          <w:szCs w:val="28"/>
          <w:lang w:eastAsia="ru-RU"/>
        </w:rPr>
      </w:pPr>
      <w:r w:rsidRPr="003D7EE8">
        <w:rPr>
          <w:kern w:val="3"/>
          <w:szCs w:val="28"/>
        </w:rPr>
        <w:t xml:space="preserve">Положение о </w:t>
      </w:r>
      <w:r>
        <w:rPr>
          <w:bCs/>
          <w:kern w:val="3"/>
          <w:szCs w:val="28"/>
        </w:rPr>
        <w:t xml:space="preserve">выплатах стимулирующего характера </w:t>
      </w:r>
      <w:r w:rsidR="00E50A00">
        <w:rPr>
          <w:kern w:val="3"/>
          <w:szCs w:val="28"/>
        </w:rPr>
        <w:t xml:space="preserve">работникам </w:t>
      </w:r>
      <w:proofErr w:type="spellStart"/>
      <w:r w:rsidR="00E50A00">
        <w:rPr>
          <w:kern w:val="3"/>
          <w:szCs w:val="28"/>
        </w:rPr>
        <w:t>Афанасье</w:t>
      </w:r>
      <w:r w:rsidRPr="003D7EE8">
        <w:rPr>
          <w:kern w:val="3"/>
          <w:szCs w:val="28"/>
        </w:rPr>
        <w:t>вского</w:t>
      </w:r>
      <w:proofErr w:type="spellEnd"/>
      <w:r w:rsidRPr="003D7EE8">
        <w:rPr>
          <w:kern w:val="3"/>
          <w:szCs w:val="28"/>
        </w:rPr>
        <w:t xml:space="preserve"> муниципального дошкольного образовательного учреждения</w:t>
      </w:r>
      <w:r w:rsidR="00AD5553">
        <w:rPr>
          <w:rFonts w:eastAsia="Calibri" w:cs="Times New Roman"/>
          <w:color w:val="000000"/>
          <w:szCs w:val="28"/>
          <w:lang w:eastAsia="ru-RU"/>
        </w:rPr>
        <w:t xml:space="preserve"> (приложение №4</w:t>
      </w:r>
      <w:proofErr w:type="gramStart"/>
      <w:r w:rsidR="00AD5553">
        <w:rPr>
          <w:rFonts w:eastAsia="Calibri" w:cs="Times New Roman"/>
          <w:color w:val="000000"/>
          <w:szCs w:val="28"/>
          <w:lang w:eastAsia="ru-RU"/>
        </w:rPr>
        <w:t xml:space="preserve"> )</w:t>
      </w:r>
      <w:proofErr w:type="gramEnd"/>
      <w:r w:rsidR="00AD5553">
        <w:rPr>
          <w:rFonts w:eastAsia="Calibri" w:cs="Times New Roman"/>
          <w:color w:val="000000"/>
          <w:szCs w:val="28"/>
          <w:lang w:eastAsia="ru-RU"/>
        </w:rPr>
        <w:t>;</w:t>
      </w:r>
    </w:p>
    <w:p w:rsidR="00A86218" w:rsidRPr="00A86218" w:rsidRDefault="00A86218" w:rsidP="00A86218">
      <w:pPr>
        <w:numPr>
          <w:ilvl w:val="0"/>
          <w:numId w:val="4"/>
        </w:numPr>
        <w:autoSpaceDE w:val="0"/>
        <w:autoSpaceDN w:val="0"/>
        <w:adjustRightInd w:val="0"/>
        <w:spacing w:line="276" w:lineRule="auto"/>
        <w:jc w:val="both"/>
        <w:rPr>
          <w:rFonts w:eastAsia="Calibri" w:cs="Times New Roman"/>
          <w:color w:val="000000"/>
          <w:szCs w:val="28"/>
          <w:lang w:eastAsia="ru-RU"/>
        </w:rPr>
      </w:pPr>
      <w:r>
        <w:rPr>
          <w:kern w:val="3"/>
          <w:szCs w:val="28"/>
        </w:rPr>
        <w:t>Положение о порядке и условиях предоставления длительного отпуска педагогическим работникам (приложение  №5)</w:t>
      </w:r>
    </w:p>
    <w:p w:rsidR="00E216AE" w:rsidRDefault="00E216AE" w:rsidP="00E216AE">
      <w:pPr>
        <w:autoSpaceDE w:val="0"/>
        <w:autoSpaceDN w:val="0"/>
        <w:adjustRightInd w:val="0"/>
        <w:spacing w:line="276" w:lineRule="auto"/>
        <w:jc w:val="both"/>
        <w:rPr>
          <w:rFonts w:eastAsia="Calibri" w:cs="Times New Roman"/>
          <w:color w:val="000000"/>
          <w:szCs w:val="28"/>
          <w:lang w:eastAsia="ru-RU"/>
        </w:rPr>
      </w:pPr>
    </w:p>
    <w:p w:rsidR="00E216AE" w:rsidRDefault="00E216AE" w:rsidP="00E216AE">
      <w:pPr>
        <w:autoSpaceDE w:val="0"/>
        <w:autoSpaceDN w:val="0"/>
        <w:adjustRightInd w:val="0"/>
        <w:spacing w:line="276" w:lineRule="auto"/>
        <w:jc w:val="both"/>
        <w:rPr>
          <w:rFonts w:eastAsia="Calibri" w:cs="Times New Roman"/>
          <w:color w:val="000000"/>
          <w:szCs w:val="28"/>
          <w:lang w:eastAsia="ru-RU"/>
        </w:rPr>
      </w:pPr>
    </w:p>
    <w:p w:rsidR="00E216AE" w:rsidRDefault="00E216AE" w:rsidP="00E216AE">
      <w:pPr>
        <w:autoSpaceDE w:val="0"/>
        <w:autoSpaceDN w:val="0"/>
        <w:adjustRightInd w:val="0"/>
        <w:spacing w:line="276" w:lineRule="auto"/>
        <w:jc w:val="both"/>
        <w:rPr>
          <w:rFonts w:eastAsia="Calibri" w:cs="Times New Roman"/>
          <w:color w:val="000000"/>
          <w:szCs w:val="28"/>
          <w:lang w:eastAsia="ru-RU"/>
        </w:rPr>
      </w:pPr>
    </w:p>
    <w:p w:rsidR="00471704" w:rsidRDefault="00471704" w:rsidP="00E216AE">
      <w:pPr>
        <w:autoSpaceDE w:val="0"/>
        <w:autoSpaceDN w:val="0"/>
        <w:adjustRightInd w:val="0"/>
        <w:spacing w:line="276" w:lineRule="auto"/>
        <w:jc w:val="both"/>
        <w:rPr>
          <w:rFonts w:eastAsia="Calibri" w:cs="Times New Roman"/>
          <w:color w:val="000000"/>
          <w:szCs w:val="28"/>
          <w:lang w:eastAsia="ru-RU"/>
        </w:rPr>
      </w:pPr>
    </w:p>
    <w:p w:rsidR="00E216AE" w:rsidRPr="00471704" w:rsidRDefault="00E216AE" w:rsidP="00E216AE">
      <w:pPr>
        <w:pStyle w:val="20"/>
        <w:shd w:val="clear" w:color="auto" w:fill="auto"/>
        <w:spacing w:line="240" w:lineRule="auto"/>
        <w:jc w:val="left"/>
        <w:rPr>
          <w:rStyle w:val="2"/>
          <w:b w:val="0"/>
          <w:bCs w:val="0"/>
          <w:color w:val="000000"/>
          <w:sz w:val="28"/>
          <w:szCs w:val="28"/>
        </w:rPr>
      </w:pPr>
      <w:r w:rsidRPr="00471704">
        <w:rPr>
          <w:rStyle w:val="2"/>
          <w:b w:val="0"/>
          <w:bCs w:val="0"/>
          <w:color w:val="000000"/>
          <w:sz w:val="28"/>
          <w:szCs w:val="28"/>
        </w:rPr>
        <w:t xml:space="preserve">От  работодателя:                                             </w:t>
      </w:r>
      <w:r w:rsidR="00AD5553" w:rsidRPr="00471704">
        <w:rPr>
          <w:rStyle w:val="2"/>
          <w:b w:val="0"/>
          <w:bCs w:val="0"/>
          <w:color w:val="000000"/>
          <w:sz w:val="28"/>
          <w:szCs w:val="28"/>
        </w:rPr>
        <w:t xml:space="preserve">          О</w:t>
      </w:r>
      <w:r w:rsidRPr="00471704">
        <w:rPr>
          <w:rStyle w:val="2"/>
          <w:b w:val="0"/>
          <w:bCs w:val="0"/>
          <w:color w:val="000000"/>
          <w:sz w:val="28"/>
          <w:szCs w:val="28"/>
        </w:rPr>
        <w:t>т работников:</w:t>
      </w:r>
    </w:p>
    <w:p w:rsidR="00E216AE" w:rsidRPr="00471704" w:rsidRDefault="00E216AE" w:rsidP="00E216AE">
      <w:pPr>
        <w:pStyle w:val="20"/>
        <w:shd w:val="clear" w:color="auto" w:fill="auto"/>
        <w:spacing w:line="240" w:lineRule="auto"/>
        <w:rPr>
          <w:rStyle w:val="2"/>
          <w:b w:val="0"/>
          <w:bCs w:val="0"/>
          <w:color w:val="000000"/>
          <w:sz w:val="28"/>
          <w:szCs w:val="28"/>
        </w:rPr>
      </w:pPr>
    </w:p>
    <w:tbl>
      <w:tblPr>
        <w:tblW w:w="0" w:type="auto"/>
        <w:tblLook w:val="04A0"/>
      </w:tblPr>
      <w:tblGrid>
        <w:gridCol w:w="4783"/>
        <w:gridCol w:w="4787"/>
      </w:tblGrid>
      <w:tr w:rsidR="00E216AE" w:rsidRPr="00471704" w:rsidTr="00040F88">
        <w:tc>
          <w:tcPr>
            <w:tcW w:w="4807" w:type="dxa"/>
          </w:tcPr>
          <w:p w:rsidR="00E216AE" w:rsidRPr="00471704" w:rsidRDefault="00E216AE" w:rsidP="00040F88">
            <w:pPr>
              <w:pStyle w:val="20"/>
              <w:shd w:val="clear" w:color="auto" w:fill="auto"/>
              <w:spacing w:line="240" w:lineRule="auto"/>
              <w:jc w:val="left"/>
              <w:rPr>
                <w:rStyle w:val="2"/>
                <w:b w:val="0"/>
                <w:bCs w:val="0"/>
                <w:color w:val="000000"/>
                <w:sz w:val="28"/>
                <w:szCs w:val="28"/>
              </w:rPr>
            </w:pPr>
            <w:r w:rsidRPr="00471704">
              <w:rPr>
                <w:rStyle w:val="2"/>
                <w:b w:val="0"/>
                <w:bCs w:val="0"/>
                <w:color w:val="000000"/>
                <w:sz w:val="28"/>
                <w:szCs w:val="28"/>
              </w:rPr>
              <w:t xml:space="preserve">Заведующий </w:t>
            </w:r>
          </w:p>
          <w:p w:rsidR="00E216AE" w:rsidRPr="00471704" w:rsidRDefault="00E50A00" w:rsidP="00040F88">
            <w:pPr>
              <w:pStyle w:val="20"/>
              <w:shd w:val="clear" w:color="auto" w:fill="auto"/>
              <w:spacing w:line="240" w:lineRule="auto"/>
              <w:jc w:val="left"/>
              <w:rPr>
                <w:rStyle w:val="2"/>
                <w:b w:val="0"/>
                <w:bCs w:val="0"/>
                <w:color w:val="000000"/>
                <w:sz w:val="28"/>
                <w:szCs w:val="28"/>
              </w:rPr>
            </w:pPr>
            <w:proofErr w:type="spellStart"/>
            <w:r>
              <w:rPr>
                <w:rStyle w:val="2"/>
                <w:b w:val="0"/>
                <w:bCs w:val="0"/>
                <w:color w:val="000000"/>
                <w:sz w:val="28"/>
                <w:szCs w:val="28"/>
              </w:rPr>
              <w:t>Афанасье</w:t>
            </w:r>
            <w:r w:rsidR="00E216AE" w:rsidRPr="00471704">
              <w:rPr>
                <w:rStyle w:val="2"/>
                <w:b w:val="0"/>
                <w:bCs w:val="0"/>
                <w:color w:val="000000"/>
                <w:sz w:val="28"/>
                <w:szCs w:val="28"/>
              </w:rPr>
              <w:t>вским</w:t>
            </w:r>
            <w:proofErr w:type="spellEnd"/>
            <w:r w:rsidR="00471704">
              <w:rPr>
                <w:rStyle w:val="2"/>
                <w:b w:val="0"/>
                <w:bCs w:val="0"/>
                <w:color w:val="000000"/>
                <w:sz w:val="28"/>
                <w:szCs w:val="28"/>
              </w:rPr>
              <w:t xml:space="preserve">  </w:t>
            </w:r>
            <w:r w:rsidR="00E216AE" w:rsidRPr="00471704">
              <w:rPr>
                <w:rStyle w:val="2"/>
                <w:b w:val="0"/>
                <w:bCs w:val="0"/>
                <w:color w:val="000000"/>
                <w:sz w:val="28"/>
                <w:szCs w:val="28"/>
              </w:rPr>
              <w:t>МДОУ</w:t>
            </w:r>
          </w:p>
          <w:p w:rsidR="00E216AE" w:rsidRPr="00471704" w:rsidRDefault="00E216AE" w:rsidP="00040F88">
            <w:pPr>
              <w:pStyle w:val="20"/>
              <w:shd w:val="clear" w:color="auto" w:fill="auto"/>
              <w:spacing w:line="240" w:lineRule="auto"/>
              <w:jc w:val="left"/>
              <w:rPr>
                <w:rStyle w:val="2"/>
                <w:b w:val="0"/>
                <w:bCs w:val="0"/>
                <w:color w:val="000000"/>
                <w:sz w:val="28"/>
                <w:szCs w:val="28"/>
              </w:rPr>
            </w:pPr>
          </w:p>
          <w:p w:rsidR="00E216AE" w:rsidRPr="00471704" w:rsidRDefault="00E50A00" w:rsidP="00040F88">
            <w:pPr>
              <w:pStyle w:val="20"/>
              <w:shd w:val="clear" w:color="auto" w:fill="auto"/>
              <w:spacing w:line="240" w:lineRule="auto"/>
              <w:jc w:val="left"/>
              <w:rPr>
                <w:rStyle w:val="2"/>
                <w:b w:val="0"/>
                <w:bCs w:val="0"/>
                <w:color w:val="000000"/>
                <w:sz w:val="28"/>
                <w:szCs w:val="28"/>
              </w:rPr>
            </w:pPr>
            <w:r>
              <w:rPr>
                <w:rStyle w:val="2"/>
                <w:b w:val="0"/>
                <w:bCs w:val="0"/>
                <w:color w:val="000000"/>
                <w:sz w:val="28"/>
                <w:szCs w:val="28"/>
              </w:rPr>
              <w:t xml:space="preserve">______________ Е.В. Павлова </w:t>
            </w:r>
          </w:p>
          <w:p w:rsidR="00E216AE" w:rsidRPr="00471704" w:rsidRDefault="00E216AE" w:rsidP="00040F88">
            <w:pPr>
              <w:pStyle w:val="20"/>
              <w:shd w:val="clear" w:color="auto" w:fill="auto"/>
              <w:spacing w:line="240" w:lineRule="auto"/>
              <w:jc w:val="left"/>
              <w:rPr>
                <w:rStyle w:val="2"/>
                <w:b w:val="0"/>
                <w:bCs w:val="0"/>
                <w:color w:val="000000"/>
                <w:sz w:val="20"/>
                <w:szCs w:val="20"/>
              </w:rPr>
            </w:pPr>
            <w:r w:rsidRPr="00471704">
              <w:rPr>
                <w:rStyle w:val="2"/>
                <w:b w:val="0"/>
                <w:bCs w:val="0"/>
                <w:color w:val="000000"/>
                <w:sz w:val="28"/>
                <w:szCs w:val="28"/>
              </w:rPr>
              <w:t xml:space="preserve">             </w:t>
            </w:r>
            <w:r w:rsidRPr="00471704">
              <w:rPr>
                <w:rStyle w:val="2"/>
                <w:b w:val="0"/>
                <w:bCs w:val="0"/>
                <w:color w:val="000000"/>
                <w:sz w:val="20"/>
                <w:szCs w:val="20"/>
              </w:rPr>
              <w:t>(подпись, Ф.И.О.)</w:t>
            </w:r>
          </w:p>
          <w:p w:rsidR="00E216AE" w:rsidRPr="00471704" w:rsidRDefault="008A7723" w:rsidP="008A7723">
            <w:pPr>
              <w:pStyle w:val="20"/>
              <w:shd w:val="clear" w:color="auto" w:fill="auto"/>
              <w:spacing w:line="240" w:lineRule="auto"/>
              <w:jc w:val="left"/>
              <w:rPr>
                <w:rStyle w:val="2"/>
                <w:b w:val="0"/>
                <w:bCs w:val="0"/>
                <w:color w:val="000000"/>
                <w:sz w:val="28"/>
                <w:szCs w:val="28"/>
              </w:rPr>
            </w:pPr>
            <w:r>
              <w:rPr>
                <w:rStyle w:val="2"/>
                <w:b w:val="0"/>
                <w:bCs w:val="0"/>
                <w:color w:val="000000"/>
                <w:sz w:val="28"/>
                <w:szCs w:val="28"/>
              </w:rPr>
              <w:t>«</w:t>
            </w:r>
            <w:r w:rsidRPr="008A7723">
              <w:rPr>
                <w:rStyle w:val="2"/>
                <w:b w:val="0"/>
                <w:bCs w:val="0"/>
                <w:color w:val="000000"/>
                <w:sz w:val="28"/>
                <w:szCs w:val="28"/>
                <w:u w:val="single"/>
              </w:rPr>
              <w:t>15</w:t>
            </w:r>
            <w:r w:rsidR="00E216AE" w:rsidRPr="00471704">
              <w:rPr>
                <w:rStyle w:val="2"/>
                <w:b w:val="0"/>
                <w:bCs w:val="0"/>
                <w:color w:val="000000"/>
                <w:sz w:val="28"/>
                <w:szCs w:val="28"/>
              </w:rPr>
              <w:t xml:space="preserve">» </w:t>
            </w:r>
            <w:r>
              <w:rPr>
                <w:rStyle w:val="2"/>
                <w:b w:val="0"/>
                <w:bCs w:val="0"/>
                <w:color w:val="000000"/>
                <w:sz w:val="28"/>
                <w:szCs w:val="28"/>
              </w:rPr>
              <w:t xml:space="preserve"> </w:t>
            </w:r>
            <w:r w:rsidRPr="008A7723">
              <w:rPr>
                <w:rStyle w:val="2"/>
                <w:b w:val="0"/>
                <w:bCs w:val="0"/>
                <w:color w:val="000000"/>
                <w:sz w:val="28"/>
                <w:szCs w:val="28"/>
                <w:u w:val="single"/>
              </w:rPr>
              <w:t>января</w:t>
            </w:r>
            <w:r>
              <w:rPr>
                <w:rStyle w:val="2"/>
                <w:b w:val="0"/>
                <w:bCs w:val="0"/>
                <w:color w:val="000000"/>
                <w:sz w:val="28"/>
                <w:szCs w:val="28"/>
              </w:rPr>
              <w:t xml:space="preserve">  </w:t>
            </w:r>
            <w:r w:rsidR="00E216AE" w:rsidRPr="00471704">
              <w:rPr>
                <w:rStyle w:val="2"/>
                <w:b w:val="0"/>
                <w:bCs w:val="0"/>
                <w:color w:val="000000"/>
                <w:sz w:val="28"/>
                <w:szCs w:val="28"/>
              </w:rPr>
              <w:t>20</w:t>
            </w:r>
            <w:r w:rsidR="00E50A00">
              <w:rPr>
                <w:rStyle w:val="2"/>
                <w:b w:val="0"/>
                <w:bCs w:val="0"/>
                <w:color w:val="000000"/>
                <w:sz w:val="28"/>
                <w:szCs w:val="28"/>
              </w:rPr>
              <w:t>20</w:t>
            </w:r>
            <w:r>
              <w:rPr>
                <w:rStyle w:val="2"/>
                <w:b w:val="0"/>
                <w:bCs w:val="0"/>
                <w:color w:val="000000"/>
                <w:sz w:val="28"/>
                <w:szCs w:val="28"/>
              </w:rPr>
              <w:t xml:space="preserve"> </w:t>
            </w:r>
            <w:r w:rsidR="00E216AE" w:rsidRPr="00471704">
              <w:rPr>
                <w:rStyle w:val="2"/>
                <w:b w:val="0"/>
                <w:bCs w:val="0"/>
                <w:color w:val="000000"/>
                <w:sz w:val="28"/>
                <w:szCs w:val="28"/>
              </w:rPr>
              <w:t>г.</w:t>
            </w:r>
          </w:p>
        </w:tc>
        <w:tc>
          <w:tcPr>
            <w:tcW w:w="4807" w:type="dxa"/>
          </w:tcPr>
          <w:p w:rsidR="00E216AE" w:rsidRPr="00471704" w:rsidRDefault="00E216AE" w:rsidP="00040F88">
            <w:pPr>
              <w:pStyle w:val="20"/>
              <w:shd w:val="clear" w:color="auto" w:fill="auto"/>
              <w:spacing w:line="240" w:lineRule="auto"/>
              <w:jc w:val="left"/>
              <w:rPr>
                <w:rStyle w:val="2"/>
                <w:b w:val="0"/>
                <w:bCs w:val="0"/>
                <w:color w:val="000000"/>
                <w:sz w:val="28"/>
                <w:szCs w:val="28"/>
              </w:rPr>
            </w:pPr>
            <w:r w:rsidRPr="00471704">
              <w:rPr>
                <w:rStyle w:val="2"/>
                <w:b w:val="0"/>
                <w:bCs w:val="0"/>
                <w:color w:val="000000"/>
                <w:sz w:val="28"/>
                <w:szCs w:val="28"/>
              </w:rPr>
              <w:t xml:space="preserve">Председатель </w:t>
            </w:r>
          </w:p>
          <w:p w:rsidR="00E216AE" w:rsidRPr="00471704" w:rsidRDefault="00E216AE" w:rsidP="00040F88">
            <w:pPr>
              <w:pStyle w:val="20"/>
              <w:shd w:val="clear" w:color="auto" w:fill="auto"/>
              <w:spacing w:line="240" w:lineRule="auto"/>
              <w:jc w:val="left"/>
              <w:rPr>
                <w:rStyle w:val="2"/>
                <w:b w:val="0"/>
                <w:bCs w:val="0"/>
                <w:color w:val="000000"/>
                <w:sz w:val="28"/>
                <w:szCs w:val="28"/>
              </w:rPr>
            </w:pPr>
            <w:r w:rsidRPr="00471704">
              <w:rPr>
                <w:rStyle w:val="2"/>
                <w:b w:val="0"/>
                <w:bCs w:val="0"/>
                <w:color w:val="000000"/>
                <w:sz w:val="28"/>
                <w:szCs w:val="28"/>
              </w:rPr>
              <w:t>первичной профсоюзной</w:t>
            </w:r>
          </w:p>
          <w:p w:rsidR="00E216AE" w:rsidRPr="00471704" w:rsidRDefault="00E216AE" w:rsidP="00040F88">
            <w:pPr>
              <w:pStyle w:val="20"/>
              <w:shd w:val="clear" w:color="auto" w:fill="auto"/>
              <w:spacing w:line="240" w:lineRule="auto"/>
              <w:jc w:val="left"/>
              <w:rPr>
                <w:rStyle w:val="2"/>
                <w:b w:val="0"/>
                <w:bCs w:val="0"/>
                <w:color w:val="000000"/>
                <w:sz w:val="28"/>
                <w:szCs w:val="28"/>
              </w:rPr>
            </w:pPr>
            <w:r w:rsidRPr="00471704">
              <w:rPr>
                <w:rStyle w:val="2"/>
                <w:b w:val="0"/>
                <w:bCs w:val="0"/>
                <w:color w:val="000000"/>
                <w:sz w:val="28"/>
                <w:szCs w:val="28"/>
              </w:rPr>
              <w:t>организации</w:t>
            </w:r>
          </w:p>
          <w:p w:rsidR="00E216AE" w:rsidRPr="00471704" w:rsidRDefault="00E50A00" w:rsidP="00040F88">
            <w:pPr>
              <w:pStyle w:val="20"/>
              <w:shd w:val="clear" w:color="auto" w:fill="auto"/>
              <w:spacing w:line="240" w:lineRule="auto"/>
              <w:jc w:val="left"/>
              <w:rPr>
                <w:rStyle w:val="2"/>
                <w:b w:val="0"/>
                <w:bCs w:val="0"/>
                <w:color w:val="000000"/>
                <w:sz w:val="28"/>
                <w:szCs w:val="28"/>
              </w:rPr>
            </w:pPr>
            <w:r>
              <w:rPr>
                <w:rStyle w:val="2"/>
                <w:b w:val="0"/>
                <w:bCs w:val="0"/>
                <w:color w:val="000000"/>
                <w:sz w:val="28"/>
                <w:szCs w:val="28"/>
              </w:rPr>
              <w:t>______________А.С. Корабл</w:t>
            </w:r>
            <w:r w:rsidR="00E216AE" w:rsidRPr="00471704">
              <w:rPr>
                <w:rStyle w:val="2"/>
                <w:b w:val="0"/>
                <w:bCs w:val="0"/>
                <w:color w:val="000000"/>
                <w:sz w:val="28"/>
                <w:szCs w:val="28"/>
              </w:rPr>
              <w:t>ева</w:t>
            </w:r>
          </w:p>
          <w:p w:rsidR="00E216AE" w:rsidRPr="00471704" w:rsidRDefault="00E216AE" w:rsidP="00E216AE">
            <w:pPr>
              <w:pStyle w:val="20"/>
              <w:shd w:val="clear" w:color="auto" w:fill="auto"/>
              <w:spacing w:line="240" w:lineRule="auto"/>
              <w:jc w:val="left"/>
              <w:rPr>
                <w:rStyle w:val="2"/>
                <w:b w:val="0"/>
                <w:bCs w:val="0"/>
                <w:color w:val="000000"/>
                <w:sz w:val="20"/>
                <w:szCs w:val="20"/>
              </w:rPr>
            </w:pPr>
            <w:r w:rsidRPr="00471704">
              <w:rPr>
                <w:rStyle w:val="2"/>
                <w:b w:val="0"/>
                <w:bCs w:val="0"/>
                <w:color w:val="000000"/>
                <w:sz w:val="28"/>
                <w:szCs w:val="28"/>
              </w:rPr>
              <w:t xml:space="preserve">             </w:t>
            </w:r>
            <w:r w:rsidRPr="00471704">
              <w:rPr>
                <w:rStyle w:val="2"/>
                <w:b w:val="0"/>
                <w:bCs w:val="0"/>
                <w:color w:val="000000"/>
                <w:sz w:val="20"/>
                <w:szCs w:val="20"/>
              </w:rPr>
              <w:t>(подпись, Ф.И.О.)</w:t>
            </w:r>
          </w:p>
          <w:p w:rsidR="00E216AE" w:rsidRPr="00471704" w:rsidRDefault="008A7723" w:rsidP="00040F88">
            <w:pPr>
              <w:pStyle w:val="20"/>
              <w:shd w:val="clear" w:color="auto" w:fill="auto"/>
              <w:spacing w:line="240" w:lineRule="auto"/>
              <w:jc w:val="left"/>
              <w:rPr>
                <w:rStyle w:val="2"/>
                <w:b w:val="0"/>
                <w:bCs w:val="0"/>
                <w:color w:val="000000"/>
                <w:sz w:val="28"/>
                <w:szCs w:val="28"/>
              </w:rPr>
            </w:pPr>
            <w:r>
              <w:rPr>
                <w:rStyle w:val="2"/>
                <w:b w:val="0"/>
                <w:bCs w:val="0"/>
                <w:color w:val="000000"/>
                <w:sz w:val="28"/>
                <w:szCs w:val="28"/>
              </w:rPr>
              <w:t xml:space="preserve"> «</w:t>
            </w:r>
            <w:r w:rsidRPr="008A7723">
              <w:rPr>
                <w:rStyle w:val="2"/>
                <w:b w:val="0"/>
                <w:bCs w:val="0"/>
                <w:color w:val="000000"/>
                <w:sz w:val="28"/>
                <w:szCs w:val="28"/>
                <w:u w:val="single"/>
              </w:rPr>
              <w:t>15</w:t>
            </w:r>
            <w:r w:rsidRPr="00471704">
              <w:rPr>
                <w:rStyle w:val="2"/>
                <w:b w:val="0"/>
                <w:bCs w:val="0"/>
                <w:color w:val="000000"/>
                <w:sz w:val="28"/>
                <w:szCs w:val="28"/>
              </w:rPr>
              <w:t xml:space="preserve">» </w:t>
            </w:r>
            <w:r>
              <w:rPr>
                <w:rStyle w:val="2"/>
                <w:b w:val="0"/>
                <w:bCs w:val="0"/>
                <w:color w:val="000000"/>
                <w:sz w:val="28"/>
                <w:szCs w:val="28"/>
              </w:rPr>
              <w:t xml:space="preserve"> </w:t>
            </w:r>
            <w:r w:rsidRPr="008A7723">
              <w:rPr>
                <w:rStyle w:val="2"/>
                <w:b w:val="0"/>
                <w:bCs w:val="0"/>
                <w:color w:val="000000"/>
                <w:sz w:val="28"/>
                <w:szCs w:val="28"/>
                <w:u w:val="single"/>
              </w:rPr>
              <w:t>января</w:t>
            </w:r>
            <w:r>
              <w:rPr>
                <w:rStyle w:val="2"/>
                <w:b w:val="0"/>
                <w:bCs w:val="0"/>
                <w:color w:val="000000"/>
                <w:sz w:val="28"/>
                <w:szCs w:val="28"/>
              </w:rPr>
              <w:t xml:space="preserve">  </w:t>
            </w:r>
            <w:r w:rsidRPr="00471704">
              <w:rPr>
                <w:rStyle w:val="2"/>
                <w:b w:val="0"/>
                <w:bCs w:val="0"/>
                <w:color w:val="000000"/>
                <w:sz w:val="28"/>
                <w:szCs w:val="28"/>
              </w:rPr>
              <w:t>20</w:t>
            </w:r>
            <w:r w:rsidR="00E50A00">
              <w:rPr>
                <w:rStyle w:val="2"/>
                <w:b w:val="0"/>
                <w:bCs w:val="0"/>
                <w:color w:val="000000"/>
                <w:sz w:val="28"/>
                <w:szCs w:val="28"/>
              </w:rPr>
              <w:t>20</w:t>
            </w:r>
            <w:r>
              <w:rPr>
                <w:rStyle w:val="2"/>
                <w:b w:val="0"/>
                <w:bCs w:val="0"/>
                <w:color w:val="000000"/>
                <w:sz w:val="28"/>
                <w:szCs w:val="28"/>
              </w:rPr>
              <w:t xml:space="preserve"> </w:t>
            </w:r>
            <w:r w:rsidRPr="00471704">
              <w:rPr>
                <w:rStyle w:val="2"/>
                <w:b w:val="0"/>
                <w:bCs w:val="0"/>
                <w:color w:val="000000"/>
                <w:sz w:val="28"/>
                <w:szCs w:val="28"/>
              </w:rPr>
              <w:t>г.</w:t>
            </w:r>
          </w:p>
        </w:tc>
      </w:tr>
    </w:tbl>
    <w:p w:rsidR="002073B2" w:rsidRPr="00565F0A" w:rsidRDefault="008A7723" w:rsidP="00565F0A">
      <w:pPr>
        <w:pStyle w:val="20"/>
        <w:shd w:val="clear" w:color="auto" w:fill="auto"/>
        <w:spacing w:line="240" w:lineRule="auto"/>
        <w:jc w:val="left"/>
        <w:rPr>
          <w:b w:val="0"/>
          <w:bCs w:val="0"/>
          <w:color w:val="000000"/>
          <w:sz w:val="28"/>
          <w:szCs w:val="28"/>
          <w:shd w:val="clear" w:color="auto" w:fill="FFFFFF"/>
        </w:rPr>
      </w:pPr>
      <w:r w:rsidRPr="00471704">
        <w:rPr>
          <w:rStyle w:val="2"/>
          <w:b w:val="0"/>
          <w:bCs w:val="0"/>
          <w:color w:val="000000"/>
          <w:sz w:val="28"/>
          <w:szCs w:val="28"/>
        </w:rPr>
        <w:t>М.П.</w:t>
      </w:r>
      <w:r>
        <w:rPr>
          <w:rStyle w:val="2"/>
          <w:b w:val="0"/>
          <w:bCs w:val="0"/>
          <w:color w:val="000000"/>
          <w:sz w:val="28"/>
          <w:szCs w:val="28"/>
        </w:rPr>
        <w:t xml:space="preserve">                                                                                    </w:t>
      </w:r>
    </w:p>
    <w:p w:rsidR="002073B2" w:rsidRDefault="002073B2" w:rsidP="00E50A00"/>
    <w:p w:rsidR="002073B2" w:rsidRDefault="002073B2" w:rsidP="00E50A00"/>
    <w:p w:rsidR="00E50A00" w:rsidRDefault="00E50A00" w:rsidP="00E50A00"/>
    <w:p w:rsidR="00561620" w:rsidRPr="00471704" w:rsidRDefault="00561620" w:rsidP="00561620">
      <w:pPr>
        <w:jc w:val="right"/>
        <w:rPr>
          <w:sz w:val="22"/>
        </w:rPr>
      </w:pPr>
      <w:r w:rsidRPr="00471704">
        <w:rPr>
          <w:sz w:val="22"/>
        </w:rPr>
        <w:t>Приложение №1</w:t>
      </w:r>
    </w:p>
    <w:p w:rsidR="00561620" w:rsidRPr="00471704" w:rsidRDefault="00561620" w:rsidP="00561620">
      <w:pPr>
        <w:jc w:val="right"/>
        <w:rPr>
          <w:sz w:val="22"/>
        </w:rPr>
      </w:pPr>
      <w:r w:rsidRPr="00471704">
        <w:rPr>
          <w:sz w:val="22"/>
        </w:rPr>
        <w:t>к коллективному договору</w:t>
      </w:r>
    </w:p>
    <w:p w:rsidR="00561620" w:rsidRDefault="00E50A00" w:rsidP="00561620">
      <w:pPr>
        <w:jc w:val="right"/>
      </w:pPr>
      <w:proofErr w:type="spellStart"/>
      <w:r>
        <w:rPr>
          <w:sz w:val="22"/>
        </w:rPr>
        <w:t>Афанасье</w:t>
      </w:r>
      <w:r w:rsidR="00561620" w:rsidRPr="00471704">
        <w:rPr>
          <w:sz w:val="22"/>
        </w:rPr>
        <w:t>вского</w:t>
      </w:r>
      <w:proofErr w:type="spellEnd"/>
      <w:r w:rsidR="00561620" w:rsidRPr="00471704">
        <w:rPr>
          <w:sz w:val="22"/>
        </w:rPr>
        <w:t xml:space="preserve"> МДОУ</w:t>
      </w:r>
    </w:p>
    <w:p w:rsidR="00561620" w:rsidRDefault="00561620" w:rsidP="00561620"/>
    <w:tbl>
      <w:tblPr>
        <w:tblW w:w="0" w:type="auto"/>
        <w:tblLook w:val="04A0"/>
      </w:tblPr>
      <w:tblGrid>
        <w:gridCol w:w="4503"/>
        <w:gridCol w:w="3968"/>
      </w:tblGrid>
      <w:tr w:rsidR="00561620" w:rsidRPr="00F74913" w:rsidTr="004E631F">
        <w:tc>
          <w:tcPr>
            <w:tcW w:w="4503" w:type="dxa"/>
          </w:tcPr>
          <w:p w:rsidR="00561620" w:rsidRPr="00F74913" w:rsidRDefault="004E631F" w:rsidP="004E631F">
            <w:pPr>
              <w:jc w:val="both"/>
              <w:rPr>
                <w:szCs w:val="28"/>
              </w:rPr>
            </w:pPr>
            <w:r w:rsidRPr="00F74913">
              <w:rPr>
                <w:szCs w:val="28"/>
              </w:rPr>
              <w:t>Согласовано</w:t>
            </w:r>
          </w:p>
        </w:tc>
        <w:tc>
          <w:tcPr>
            <w:tcW w:w="3968" w:type="dxa"/>
          </w:tcPr>
          <w:p w:rsidR="00561620" w:rsidRPr="00F74913" w:rsidRDefault="004E631F" w:rsidP="00AD5553">
            <w:pPr>
              <w:jc w:val="both"/>
              <w:rPr>
                <w:szCs w:val="28"/>
              </w:rPr>
            </w:pPr>
            <w:r w:rsidRPr="00F74913">
              <w:rPr>
                <w:szCs w:val="28"/>
              </w:rPr>
              <w:t>Утвержд</w:t>
            </w:r>
            <w:r>
              <w:rPr>
                <w:szCs w:val="28"/>
              </w:rPr>
              <w:t>ено</w:t>
            </w:r>
          </w:p>
        </w:tc>
      </w:tr>
      <w:tr w:rsidR="004E631F" w:rsidRPr="00AD5553" w:rsidTr="004E631F">
        <w:tc>
          <w:tcPr>
            <w:tcW w:w="4503" w:type="dxa"/>
          </w:tcPr>
          <w:p w:rsidR="004E631F" w:rsidRPr="004E631F" w:rsidRDefault="004E631F" w:rsidP="004E631F">
            <w:pPr>
              <w:jc w:val="both"/>
              <w:rPr>
                <w:rStyle w:val="2"/>
                <w:rFonts w:cstheme="minorBidi"/>
                <w:sz w:val="28"/>
                <w:szCs w:val="28"/>
                <w:shd w:val="clear" w:color="auto" w:fill="auto"/>
              </w:rPr>
            </w:pPr>
            <w:r w:rsidRPr="004E631F">
              <w:rPr>
                <w:rStyle w:val="2"/>
                <w:rFonts w:cstheme="minorBidi"/>
                <w:sz w:val="28"/>
                <w:szCs w:val="28"/>
                <w:shd w:val="clear" w:color="auto" w:fill="auto"/>
              </w:rPr>
              <w:t xml:space="preserve">Председатель </w:t>
            </w:r>
            <w:proofErr w:type="gramStart"/>
            <w:r w:rsidRPr="004E631F">
              <w:rPr>
                <w:rStyle w:val="2"/>
                <w:rFonts w:cstheme="minorBidi"/>
                <w:sz w:val="28"/>
                <w:szCs w:val="28"/>
                <w:shd w:val="clear" w:color="auto" w:fill="auto"/>
              </w:rPr>
              <w:t>первичной</w:t>
            </w:r>
            <w:proofErr w:type="gramEnd"/>
            <w:r w:rsidRPr="004E631F">
              <w:rPr>
                <w:rStyle w:val="2"/>
                <w:rFonts w:cstheme="minorBidi"/>
                <w:sz w:val="28"/>
                <w:szCs w:val="28"/>
                <w:shd w:val="clear" w:color="auto" w:fill="auto"/>
              </w:rPr>
              <w:t xml:space="preserve"> </w:t>
            </w:r>
          </w:p>
          <w:p w:rsidR="004E631F" w:rsidRPr="004E631F" w:rsidRDefault="004E631F" w:rsidP="004E631F">
            <w:pPr>
              <w:jc w:val="both"/>
              <w:rPr>
                <w:rStyle w:val="2"/>
                <w:rFonts w:cstheme="minorBidi"/>
                <w:sz w:val="28"/>
                <w:szCs w:val="28"/>
                <w:shd w:val="clear" w:color="auto" w:fill="auto"/>
              </w:rPr>
            </w:pPr>
            <w:r w:rsidRPr="004E631F">
              <w:rPr>
                <w:rStyle w:val="2"/>
                <w:rFonts w:cstheme="minorBidi"/>
                <w:sz w:val="28"/>
                <w:szCs w:val="28"/>
                <w:shd w:val="clear" w:color="auto" w:fill="auto"/>
              </w:rPr>
              <w:t>профсоюзной организации</w:t>
            </w:r>
          </w:p>
          <w:p w:rsidR="004E631F" w:rsidRPr="004E631F" w:rsidRDefault="00E50A00" w:rsidP="004E631F">
            <w:pPr>
              <w:jc w:val="both"/>
              <w:rPr>
                <w:rStyle w:val="2"/>
                <w:rFonts w:cstheme="minorBidi"/>
                <w:sz w:val="28"/>
                <w:szCs w:val="28"/>
                <w:shd w:val="clear" w:color="auto" w:fill="auto"/>
              </w:rPr>
            </w:pPr>
            <w:proofErr w:type="spellStart"/>
            <w:r>
              <w:rPr>
                <w:rStyle w:val="2"/>
                <w:rFonts w:cstheme="minorBidi"/>
                <w:sz w:val="28"/>
                <w:szCs w:val="28"/>
                <w:shd w:val="clear" w:color="auto" w:fill="auto"/>
              </w:rPr>
              <w:t>Афанасье</w:t>
            </w:r>
            <w:r w:rsidR="004E631F" w:rsidRPr="004E631F">
              <w:rPr>
                <w:rStyle w:val="2"/>
                <w:rFonts w:cstheme="minorBidi"/>
                <w:sz w:val="28"/>
                <w:szCs w:val="28"/>
                <w:shd w:val="clear" w:color="auto" w:fill="auto"/>
              </w:rPr>
              <w:t>вского</w:t>
            </w:r>
            <w:proofErr w:type="spellEnd"/>
            <w:r w:rsidR="004E631F" w:rsidRPr="004E631F">
              <w:rPr>
                <w:rStyle w:val="2"/>
                <w:rFonts w:cstheme="minorBidi"/>
                <w:sz w:val="28"/>
                <w:szCs w:val="28"/>
                <w:shd w:val="clear" w:color="auto" w:fill="auto"/>
              </w:rPr>
              <w:t xml:space="preserve"> МДОУ</w:t>
            </w:r>
          </w:p>
          <w:p w:rsidR="004E631F" w:rsidRPr="004E631F" w:rsidRDefault="00E50A00" w:rsidP="004E631F">
            <w:pPr>
              <w:jc w:val="both"/>
              <w:rPr>
                <w:rStyle w:val="2"/>
                <w:rFonts w:cstheme="minorBidi"/>
                <w:sz w:val="28"/>
                <w:szCs w:val="28"/>
                <w:shd w:val="clear" w:color="auto" w:fill="auto"/>
              </w:rPr>
            </w:pPr>
            <w:r>
              <w:rPr>
                <w:rStyle w:val="2"/>
                <w:rFonts w:cstheme="minorBidi"/>
                <w:sz w:val="28"/>
                <w:szCs w:val="28"/>
                <w:shd w:val="clear" w:color="auto" w:fill="auto"/>
              </w:rPr>
              <w:t>____________А.С. Корабл</w:t>
            </w:r>
            <w:r w:rsidR="004E631F" w:rsidRPr="004E631F">
              <w:rPr>
                <w:rStyle w:val="2"/>
                <w:rFonts w:cstheme="minorBidi"/>
                <w:sz w:val="28"/>
                <w:szCs w:val="28"/>
                <w:shd w:val="clear" w:color="auto" w:fill="auto"/>
              </w:rPr>
              <w:t>ева</w:t>
            </w:r>
          </w:p>
          <w:p w:rsidR="004E631F" w:rsidRPr="004E631F" w:rsidRDefault="004E631F" w:rsidP="00471704">
            <w:pPr>
              <w:jc w:val="both"/>
              <w:rPr>
                <w:rStyle w:val="2"/>
                <w:rFonts w:cstheme="minorBidi"/>
                <w:sz w:val="28"/>
                <w:szCs w:val="28"/>
                <w:shd w:val="clear" w:color="auto" w:fill="auto"/>
              </w:rPr>
            </w:pPr>
            <w:r w:rsidRPr="004E631F">
              <w:rPr>
                <w:szCs w:val="28"/>
              </w:rPr>
              <w:t>протокол от 1</w:t>
            </w:r>
            <w:r w:rsidR="00471704">
              <w:rPr>
                <w:szCs w:val="28"/>
              </w:rPr>
              <w:t>5</w:t>
            </w:r>
            <w:r w:rsidR="00E50A00">
              <w:rPr>
                <w:szCs w:val="28"/>
              </w:rPr>
              <w:t>.01.2020</w:t>
            </w:r>
            <w:r w:rsidRPr="004E631F">
              <w:rPr>
                <w:szCs w:val="28"/>
              </w:rPr>
              <w:t xml:space="preserve"> г. №1</w:t>
            </w:r>
          </w:p>
        </w:tc>
        <w:tc>
          <w:tcPr>
            <w:tcW w:w="3968" w:type="dxa"/>
          </w:tcPr>
          <w:p w:rsidR="00E50A00" w:rsidRDefault="004E631F" w:rsidP="004E631F">
            <w:pPr>
              <w:jc w:val="both"/>
              <w:rPr>
                <w:rStyle w:val="2"/>
                <w:rFonts w:cstheme="minorBidi"/>
                <w:sz w:val="28"/>
                <w:szCs w:val="28"/>
                <w:shd w:val="clear" w:color="auto" w:fill="auto"/>
              </w:rPr>
            </w:pPr>
            <w:r w:rsidRPr="004E631F">
              <w:rPr>
                <w:rStyle w:val="2"/>
                <w:rFonts w:cstheme="minorBidi"/>
                <w:sz w:val="28"/>
                <w:szCs w:val="28"/>
                <w:shd w:val="clear" w:color="auto" w:fill="auto"/>
              </w:rPr>
              <w:t xml:space="preserve">Заведующий  </w:t>
            </w:r>
          </w:p>
          <w:p w:rsidR="004E631F" w:rsidRPr="004E631F" w:rsidRDefault="00E50A00" w:rsidP="004E631F">
            <w:pPr>
              <w:jc w:val="both"/>
              <w:rPr>
                <w:rStyle w:val="2"/>
                <w:rFonts w:cstheme="minorBidi"/>
                <w:sz w:val="28"/>
                <w:szCs w:val="28"/>
                <w:shd w:val="clear" w:color="auto" w:fill="auto"/>
              </w:rPr>
            </w:pPr>
            <w:proofErr w:type="spellStart"/>
            <w:r>
              <w:rPr>
                <w:rStyle w:val="2"/>
                <w:rFonts w:cstheme="minorBidi"/>
                <w:sz w:val="28"/>
                <w:szCs w:val="28"/>
                <w:shd w:val="clear" w:color="auto" w:fill="auto"/>
              </w:rPr>
              <w:t>Афанасье</w:t>
            </w:r>
            <w:r w:rsidR="004E631F" w:rsidRPr="004E631F">
              <w:rPr>
                <w:rStyle w:val="2"/>
                <w:rFonts w:cstheme="minorBidi"/>
                <w:sz w:val="28"/>
                <w:szCs w:val="28"/>
                <w:shd w:val="clear" w:color="auto" w:fill="auto"/>
              </w:rPr>
              <w:t>вскимМДОУ</w:t>
            </w:r>
            <w:proofErr w:type="spellEnd"/>
          </w:p>
          <w:p w:rsidR="004E631F" w:rsidRPr="004E631F" w:rsidRDefault="00E50A00" w:rsidP="004E631F">
            <w:pPr>
              <w:jc w:val="both"/>
              <w:rPr>
                <w:rStyle w:val="2"/>
                <w:rFonts w:cstheme="minorBidi"/>
                <w:sz w:val="28"/>
                <w:szCs w:val="28"/>
                <w:shd w:val="clear" w:color="auto" w:fill="auto"/>
              </w:rPr>
            </w:pPr>
            <w:r>
              <w:rPr>
                <w:rStyle w:val="2"/>
                <w:rFonts w:cstheme="minorBidi"/>
                <w:sz w:val="28"/>
                <w:szCs w:val="28"/>
                <w:shd w:val="clear" w:color="auto" w:fill="auto"/>
              </w:rPr>
              <w:t>_____________Е.В. Пав</w:t>
            </w:r>
            <w:r w:rsidR="004E631F" w:rsidRPr="004E631F">
              <w:rPr>
                <w:rStyle w:val="2"/>
                <w:rFonts w:cstheme="minorBidi"/>
                <w:sz w:val="28"/>
                <w:szCs w:val="28"/>
                <w:shd w:val="clear" w:color="auto" w:fill="auto"/>
              </w:rPr>
              <w:t>лова</w:t>
            </w:r>
          </w:p>
          <w:p w:rsidR="004E631F" w:rsidRPr="004E631F" w:rsidRDefault="00E50A00" w:rsidP="004E631F">
            <w:pPr>
              <w:jc w:val="both"/>
              <w:rPr>
                <w:rStyle w:val="2"/>
                <w:rFonts w:cstheme="minorBidi"/>
                <w:sz w:val="28"/>
                <w:szCs w:val="28"/>
                <w:shd w:val="clear" w:color="auto" w:fill="auto"/>
              </w:rPr>
            </w:pPr>
            <w:r>
              <w:rPr>
                <w:rStyle w:val="2"/>
                <w:rFonts w:cstheme="minorBidi"/>
                <w:sz w:val="28"/>
                <w:szCs w:val="28"/>
                <w:shd w:val="clear" w:color="auto" w:fill="auto"/>
              </w:rPr>
              <w:t xml:space="preserve">Приказ </w:t>
            </w:r>
            <w:r w:rsidR="004E631F" w:rsidRPr="004E631F">
              <w:rPr>
                <w:rStyle w:val="2"/>
                <w:rFonts w:cstheme="minorBidi"/>
                <w:sz w:val="28"/>
                <w:szCs w:val="28"/>
                <w:shd w:val="clear" w:color="auto" w:fill="auto"/>
              </w:rPr>
              <w:t>от 1</w:t>
            </w:r>
            <w:r w:rsidR="00471704">
              <w:rPr>
                <w:rStyle w:val="2"/>
                <w:rFonts w:cstheme="minorBidi"/>
                <w:sz w:val="28"/>
                <w:szCs w:val="28"/>
                <w:shd w:val="clear" w:color="auto" w:fill="auto"/>
              </w:rPr>
              <w:t>5</w:t>
            </w:r>
            <w:r>
              <w:rPr>
                <w:rStyle w:val="2"/>
                <w:rFonts w:cstheme="minorBidi"/>
                <w:sz w:val="28"/>
                <w:szCs w:val="28"/>
                <w:shd w:val="clear" w:color="auto" w:fill="auto"/>
              </w:rPr>
              <w:t xml:space="preserve">.01.2020г. </w:t>
            </w:r>
            <w:r w:rsidR="004E631F" w:rsidRPr="004E631F">
              <w:rPr>
                <w:rStyle w:val="2"/>
                <w:rFonts w:cstheme="minorBidi"/>
                <w:sz w:val="28"/>
                <w:szCs w:val="28"/>
                <w:shd w:val="clear" w:color="auto" w:fill="auto"/>
              </w:rPr>
              <w:t xml:space="preserve"> № </w:t>
            </w:r>
            <w:r w:rsidR="00E62350">
              <w:rPr>
                <w:rStyle w:val="2"/>
                <w:rFonts w:cstheme="minorBidi"/>
                <w:sz w:val="28"/>
                <w:szCs w:val="28"/>
                <w:shd w:val="clear" w:color="auto" w:fill="auto"/>
              </w:rPr>
              <w:t>10</w:t>
            </w:r>
          </w:p>
          <w:p w:rsidR="004E631F" w:rsidRPr="004E631F" w:rsidRDefault="004E631F" w:rsidP="004E631F">
            <w:pPr>
              <w:jc w:val="both"/>
              <w:rPr>
                <w:rStyle w:val="2"/>
                <w:rFonts w:cstheme="minorBidi"/>
                <w:sz w:val="28"/>
                <w:szCs w:val="28"/>
                <w:shd w:val="clear" w:color="auto" w:fill="auto"/>
              </w:rPr>
            </w:pPr>
          </w:p>
        </w:tc>
      </w:tr>
    </w:tbl>
    <w:p w:rsidR="00561620" w:rsidRDefault="00561620" w:rsidP="00561620">
      <w:pPr>
        <w:jc w:val="both"/>
        <w:rPr>
          <w:szCs w:val="28"/>
        </w:rPr>
      </w:pPr>
      <w:r>
        <w:rPr>
          <w:szCs w:val="28"/>
        </w:rPr>
        <w:t>М.П.                                                    М.П.</w:t>
      </w:r>
    </w:p>
    <w:p w:rsidR="00561620" w:rsidRDefault="00561620" w:rsidP="00561620">
      <w:pPr>
        <w:jc w:val="center"/>
        <w:rPr>
          <w:szCs w:val="28"/>
        </w:rPr>
      </w:pPr>
    </w:p>
    <w:p w:rsidR="00561620" w:rsidRDefault="00561620" w:rsidP="00561620">
      <w:pPr>
        <w:jc w:val="center"/>
        <w:rPr>
          <w:szCs w:val="28"/>
        </w:rPr>
      </w:pPr>
    </w:p>
    <w:p w:rsidR="00561620" w:rsidRDefault="00561620" w:rsidP="00561620">
      <w:pPr>
        <w:jc w:val="center"/>
        <w:rPr>
          <w:b/>
          <w:sz w:val="40"/>
          <w:szCs w:val="40"/>
        </w:rPr>
      </w:pPr>
    </w:p>
    <w:p w:rsidR="00561620" w:rsidRDefault="00561620" w:rsidP="00561620">
      <w:pPr>
        <w:jc w:val="center"/>
        <w:rPr>
          <w:b/>
          <w:sz w:val="40"/>
          <w:szCs w:val="40"/>
        </w:rPr>
      </w:pPr>
    </w:p>
    <w:p w:rsidR="00561620" w:rsidRDefault="00561620" w:rsidP="00561620">
      <w:pPr>
        <w:jc w:val="center"/>
        <w:rPr>
          <w:b/>
          <w:sz w:val="40"/>
          <w:szCs w:val="40"/>
        </w:rPr>
      </w:pPr>
    </w:p>
    <w:p w:rsidR="00561620" w:rsidRDefault="00561620" w:rsidP="00561620">
      <w:pPr>
        <w:jc w:val="center"/>
        <w:rPr>
          <w:b/>
          <w:sz w:val="40"/>
          <w:szCs w:val="40"/>
        </w:rPr>
      </w:pPr>
      <w:r>
        <w:rPr>
          <w:rFonts w:eastAsia="Calibri" w:cs="Times New Roman"/>
          <w:b/>
          <w:sz w:val="40"/>
          <w:szCs w:val="40"/>
        </w:rPr>
        <w:t>Правила</w:t>
      </w:r>
    </w:p>
    <w:p w:rsidR="00561620" w:rsidRDefault="00561620" w:rsidP="00561620">
      <w:pPr>
        <w:jc w:val="center"/>
        <w:rPr>
          <w:rFonts w:eastAsia="Calibri" w:cs="Times New Roman"/>
          <w:b/>
          <w:sz w:val="40"/>
          <w:szCs w:val="40"/>
        </w:rPr>
      </w:pPr>
      <w:r>
        <w:rPr>
          <w:rFonts w:eastAsia="Calibri" w:cs="Times New Roman"/>
          <w:b/>
          <w:sz w:val="40"/>
          <w:szCs w:val="40"/>
        </w:rPr>
        <w:t>внутреннего трудового распорядка</w:t>
      </w:r>
    </w:p>
    <w:p w:rsidR="00561620" w:rsidRDefault="00E50A00" w:rsidP="00561620">
      <w:pPr>
        <w:jc w:val="center"/>
        <w:rPr>
          <w:rFonts w:eastAsia="Calibri" w:cs="Times New Roman"/>
          <w:b/>
          <w:sz w:val="40"/>
          <w:szCs w:val="40"/>
        </w:rPr>
      </w:pPr>
      <w:proofErr w:type="spellStart"/>
      <w:r>
        <w:rPr>
          <w:b/>
          <w:sz w:val="40"/>
          <w:szCs w:val="40"/>
        </w:rPr>
        <w:t>Афанасье</w:t>
      </w:r>
      <w:r w:rsidR="00561620">
        <w:rPr>
          <w:b/>
          <w:sz w:val="40"/>
          <w:szCs w:val="40"/>
        </w:rPr>
        <w:t>вского</w:t>
      </w:r>
      <w:proofErr w:type="spellEnd"/>
      <w:r w:rsidR="00561620">
        <w:rPr>
          <w:b/>
          <w:sz w:val="40"/>
          <w:szCs w:val="40"/>
        </w:rPr>
        <w:t xml:space="preserve"> муниципального дошкольного образовательного учреждения</w:t>
      </w:r>
    </w:p>
    <w:p w:rsidR="00561620" w:rsidRDefault="00561620" w:rsidP="00561620"/>
    <w:p w:rsidR="00561620" w:rsidRDefault="00561620" w:rsidP="00561620"/>
    <w:p w:rsidR="00561620" w:rsidRDefault="00561620" w:rsidP="00561620"/>
    <w:p w:rsidR="00561620" w:rsidRDefault="00561620" w:rsidP="00561620"/>
    <w:p w:rsidR="00561620" w:rsidRDefault="00561620" w:rsidP="00561620"/>
    <w:p w:rsidR="00561620" w:rsidRDefault="00561620" w:rsidP="00561620"/>
    <w:p w:rsidR="00561620" w:rsidRDefault="00561620" w:rsidP="00561620"/>
    <w:p w:rsidR="00561620" w:rsidRDefault="00561620" w:rsidP="00561620"/>
    <w:p w:rsidR="00561620" w:rsidRDefault="00561620" w:rsidP="00561620"/>
    <w:p w:rsidR="00561620" w:rsidRDefault="00561620" w:rsidP="00561620"/>
    <w:p w:rsidR="00561620" w:rsidRDefault="00561620" w:rsidP="00561620"/>
    <w:p w:rsidR="00561620" w:rsidRDefault="00561620" w:rsidP="00561620"/>
    <w:p w:rsidR="00561620" w:rsidRDefault="00561620" w:rsidP="00561620"/>
    <w:p w:rsidR="00561620" w:rsidRDefault="00561620" w:rsidP="00561620"/>
    <w:p w:rsidR="00561620" w:rsidRDefault="00561620" w:rsidP="00561620"/>
    <w:p w:rsidR="00561620" w:rsidRDefault="00561620" w:rsidP="00561620"/>
    <w:p w:rsidR="00561620" w:rsidRDefault="00561620" w:rsidP="00561620"/>
    <w:p w:rsidR="00561620" w:rsidRDefault="00561620" w:rsidP="00561620"/>
    <w:p w:rsidR="004E631F" w:rsidRDefault="004E631F" w:rsidP="00561620"/>
    <w:p w:rsidR="004E631F" w:rsidRDefault="004E631F" w:rsidP="00561620"/>
    <w:p w:rsidR="008A7723" w:rsidRDefault="008A7723" w:rsidP="00561620"/>
    <w:p w:rsidR="004E631F" w:rsidRDefault="004E631F" w:rsidP="00561620"/>
    <w:p w:rsidR="00561620" w:rsidRPr="00C20624" w:rsidRDefault="00561620" w:rsidP="00561620">
      <w:pPr>
        <w:shd w:val="clear" w:color="auto" w:fill="FFFFFF"/>
        <w:spacing w:line="276" w:lineRule="auto"/>
        <w:ind w:firstLine="567"/>
        <w:jc w:val="center"/>
        <w:rPr>
          <w:rFonts w:eastAsia="Times New Roman" w:cs="Times New Roman"/>
          <w:szCs w:val="28"/>
          <w:lang w:eastAsia="ru-RU"/>
        </w:rPr>
      </w:pPr>
      <w:r w:rsidRPr="00C20624">
        <w:rPr>
          <w:rFonts w:eastAsia="Times New Roman" w:cs="Times New Roman"/>
          <w:b/>
          <w:bCs/>
          <w:spacing w:val="-1"/>
          <w:szCs w:val="28"/>
          <w:lang w:eastAsia="ru-RU"/>
        </w:rPr>
        <w:t>1. Общие положения.</w:t>
      </w:r>
    </w:p>
    <w:p w:rsidR="00561620" w:rsidRPr="00C20624" w:rsidRDefault="00561620" w:rsidP="00561620">
      <w:pPr>
        <w:numPr>
          <w:ilvl w:val="1"/>
          <w:numId w:val="13"/>
        </w:numPr>
        <w:shd w:val="clear" w:color="auto" w:fill="FFFFFF"/>
        <w:tabs>
          <w:tab w:val="left" w:pos="426"/>
        </w:tabs>
        <w:spacing w:line="276" w:lineRule="auto"/>
        <w:ind w:left="0" w:firstLine="567"/>
        <w:jc w:val="both"/>
        <w:rPr>
          <w:rFonts w:eastAsia="Times New Roman" w:cs="Times New Roman"/>
          <w:szCs w:val="28"/>
        </w:rPr>
      </w:pPr>
      <w:r w:rsidRPr="00C20624">
        <w:rPr>
          <w:rFonts w:eastAsia="Times New Roman" w:cs="Times New Roman"/>
          <w:szCs w:val="28"/>
        </w:rPr>
        <w:t>В соответствии с Конституцией Российской Федерации каждый имеет право на труд, который он свободно выбирает или на который он свободно соглашается, право рас</w:t>
      </w:r>
      <w:r w:rsidRPr="00C20624">
        <w:rPr>
          <w:rFonts w:eastAsia="Times New Roman" w:cs="Times New Roman"/>
          <w:szCs w:val="28"/>
        </w:rPr>
        <w:softHyphen/>
        <w:t>поряжаться своими способностями к труду, выбирать профессию и род занятий, а также право на защиту от безработицы.</w:t>
      </w:r>
    </w:p>
    <w:p w:rsidR="00561620" w:rsidRPr="00C20624" w:rsidRDefault="00561620" w:rsidP="00561620">
      <w:pPr>
        <w:numPr>
          <w:ilvl w:val="1"/>
          <w:numId w:val="13"/>
        </w:numPr>
        <w:shd w:val="clear" w:color="auto" w:fill="FFFFFF"/>
        <w:tabs>
          <w:tab w:val="left" w:pos="426"/>
        </w:tabs>
        <w:spacing w:line="276" w:lineRule="auto"/>
        <w:ind w:left="0" w:firstLine="567"/>
        <w:jc w:val="both"/>
        <w:rPr>
          <w:rFonts w:eastAsia="Times New Roman" w:cs="Times New Roman"/>
          <w:szCs w:val="28"/>
        </w:rPr>
      </w:pPr>
      <w:r w:rsidRPr="00C20624">
        <w:rPr>
          <w:rFonts w:eastAsia="Times New Roman" w:cs="Times New Roman"/>
          <w:szCs w:val="28"/>
        </w:rPr>
        <w:t>Трудовые отношения работников государственных и муниципальных об</w:t>
      </w:r>
      <w:r w:rsidRPr="00C20624">
        <w:rPr>
          <w:rFonts w:eastAsia="Times New Roman" w:cs="Times New Roman"/>
          <w:szCs w:val="28"/>
        </w:rPr>
        <w:softHyphen/>
        <w:t>разовательных учреждений регулируются Кодексом законов о труде РФ.</w:t>
      </w:r>
    </w:p>
    <w:p w:rsidR="00561620" w:rsidRPr="00C20624" w:rsidRDefault="00561620" w:rsidP="00561620">
      <w:pPr>
        <w:numPr>
          <w:ilvl w:val="1"/>
          <w:numId w:val="13"/>
        </w:numPr>
        <w:shd w:val="clear" w:color="auto" w:fill="FFFFFF"/>
        <w:tabs>
          <w:tab w:val="left" w:pos="426"/>
        </w:tabs>
        <w:spacing w:line="276" w:lineRule="auto"/>
        <w:ind w:left="0" w:firstLine="567"/>
        <w:jc w:val="both"/>
        <w:rPr>
          <w:rFonts w:eastAsia="Times New Roman" w:cs="Times New Roman"/>
          <w:szCs w:val="28"/>
        </w:rPr>
      </w:pPr>
      <w:r w:rsidRPr="00C20624">
        <w:rPr>
          <w:rFonts w:eastAsia="Times New Roman" w:cs="Times New Roman"/>
          <w:szCs w:val="28"/>
        </w:rPr>
        <w:t>Работники обязаны работать честно и добросовестно, блюсти дисциплину труда, своевременно и точно исполнять распоряжения администрации, повышать профес</w:t>
      </w:r>
      <w:r w:rsidRPr="00C20624">
        <w:rPr>
          <w:rFonts w:eastAsia="Times New Roman" w:cs="Times New Roman"/>
          <w:szCs w:val="28"/>
        </w:rPr>
        <w:softHyphen/>
      </w:r>
      <w:r w:rsidRPr="00C20624">
        <w:rPr>
          <w:rFonts w:eastAsia="Times New Roman" w:cs="Times New Roman"/>
          <w:spacing w:val="-1"/>
          <w:szCs w:val="28"/>
        </w:rPr>
        <w:t>сионализм, квалификацию, продуктивность педагогического и управленческого тру</w:t>
      </w:r>
      <w:r w:rsidRPr="00C20624">
        <w:rPr>
          <w:rFonts w:eastAsia="Times New Roman" w:cs="Times New Roman"/>
          <w:spacing w:val="-1"/>
          <w:szCs w:val="28"/>
        </w:rPr>
        <w:softHyphen/>
      </w:r>
      <w:r w:rsidRPr="00C20624">
        <w:rPr>
          <w:rFonts w:eastAsia="Times New Roman" w:cs="Times New Roman"/>
          <w:szCs w:val="28"/>
        </w:rPr>
        <w:t>да, улучшать качество образования, развивать творческую инициативу, соблюдать требования по охране труда, технике безопасности и производственной санитарии, бережно относиться к имуществу предприятия, учреждения (в соответствии с ТК РФ).</w:t>
      </w:r>
    </w:p>
    <w:p w:rsidR="00561620" w:rsidRPr="00C20624" w:rsidRDefault="00561620" w:rsidP="00561620">
      <w:pPr>
        <w:numPr>
          <w:ilvl w:val="1"/>
          <w:numId w:val="13"/>
        </w:numPr>
        <w:shd w:val="clear" w:color="auto" w:fill="FFFFFF"/>
        <w:tabs>
          <w:tab w:val="left" w:pos="426"/>
        </w:tabs>
        <w:spacing w:line="276" w:lineRule="auto"/>
        <w:ind w:left="0" w:firstLine="567"/>
        <w:jc w:val="both"/>
        <w:rPr>
          <w:rFonts w:eastAsia="Times New Roman" w:cs="Times New Roman"/>
          <w:szCs w:val="28"/>
        </w:rPr>
      </w:pPr>
      <w:r w:rsidRPr="00C20624">
        <w:rPr>
          <w:rFonts w:eastAsia="Times New Roman" w:cs="Times New Roman"/>
          <w:szCs w:val="28"/>
        </w:rPr>
        <w:t xml:space="preserve">Настоящие </w:t>
      </w:r>
      <w:r w:rsidR="00E62350">
        <w:rPr>
          <w:rFonts w:eastAsia="Times New Roman" w:cs="Times New Roman"/>
          <w:szCs w:val="28"/>
        </w:rPr>
        <w:t>Правила</w:t>
      </w:r>
      <w:r w:rsidRPr="00C20624">
        <w:rPr>
          <w:rFonts w:eastAsia="Times New Roman" w:cs="Times New Roman"/>
          <w:szCs w:val="28"/>
        </w:rPr>
        <w:t xml:space="preserve"> внутреннего трудового распорядка, устанавливают взаимные права и обязанности работодателя и работников. Ответственность за их соблюдение и исполнение.</w:t>
      </w:r>
    </w:p>
    <w:p w:rsidR="00561620" w:rsidRPr="00C20624" w:rsidRDefault="00561620" w:rsidP="00561620">
      <w:pPr>
        <w:numPr>
          <w:ilvl w:val="1"/>
          <w:numId w:val="13"/>
        </w:numPr>
        <w:shd w:val="clear" w:color="auto" w:fill="FFFFFF"/>
        <w:tabs>
          <w:tab w:val="left" w:pos="426"/>
        </w:tabs>
        <w:spacing w:line="276" w:lineRule="auto"/>
        <w:ind w:left="0" w:firstLine="567"/>
        <w:jc w:val="both"/>
        <w:rPr>
          <w:rFonts w:eastAsia="Times New Roman" w:cs="Times New Roman"/>
          <w:szCs w:val="28"/>
        </w:rPr>
      </w:pPr>
      <w:r w:rsidRPr="00C20624">
        <w:rPr>
          <w:rFonts w:eastAsia="Times New Roman" w:cs="Times New Roman"/>
          <w:szCs w:val="28"/>
        </w:rPr>
        <w:t xml:space="preserve">Настоящие </w:t>
      </w:r>
      <w:r w:rsidR="00E62350">
        <w:rPr>
          <w:rFonts w:eastAsia="Times New Roman" w:cs="Times New Roman"/>
          <w:szCs w:val="28"/>
        </w:rPr>
        <w:t>Правила</w:t>
      </w:r>
      <w:r w:rsidRPr="00C20624">
        <w:rPr>
          <w:rFonts w:eastAsia="Times New Roman" w:cs="Times New Roman"/>
          <w:szCs w:val="28"/>
        </w:rPr>
        <w:t xml:space="preserve"> внутреннего трудового распорядка утверждаются руково</w:t>
      </w:r>
      <w:r w:rsidRPr="00C20624">
        <w:rPr>
          <w:rFonts w:eastAsia="Times New Roman" w:cs="Times New Roman"/>
          <w:szCs w:val="28"/>
        </w:rPr>
        <w:softHyphen/>
        <w:t>дителем образовательного учреждения и согласовываются с профсоюзным комитетом МДОУ.</w:t>
      </w:r>
    </w:p>
    <w:p w:rsidR="00561620" w:rsidRPr="00C20624" w:rsidRDefault="00561620" w:rsidP="00561620">
      <w:pPr>
        <w:numPr>
          <w:ilvl w:val="1"/>
          <w:numId w:val="13"/>
        </w:numPr>
        <w:shd w:val="clear" w:color="auto" w:fill="FFFFFF"/>
        <w:tabs>
          <w:tab w:val="left" w:pos="426"/>
        </w:tabs>
        <w:spacing w:line="276" w:lineRule="auto"/>
        <w:ind w:left="0" w:firstLine="567"/>
        <w:jc w:val="both"/>
        <w:rPr>
          <w:rFonts w:eastAsia="Times New Roman" w:cs="Times New Roman"/>
          <w:szCs w:val="28"/>
        </w:rPr>
      </w:pPr>
      <w:r w:rsidRPr="00C20624">
        <w:rPr>
          <w:rFonts w:eastAsia="Times New Roman" w:cs="Times New Roman"/>
          <w:spacing w:val="-13"/>
          <w:szCs w:val="28"/>
        </w:rPr>
        <w:t>Вопросы, связанные с положениями Правил внутреннего трудового распорядка, решаются администрацией образовательного учреждения совместно или по согласованию с профсоюзным органом, представляющим интересы работников.</w:t>
      </w:r>
    </w:p>
    <w:p w:rsidR="00561620" w:rsidRPr="00C20624" w:rsidRDefault="00561620" w:rsidP="00561620">
      <w:pPr>
        <w:numPr>
          <w:ilvl w:val="1"/>
          <w:numId w:val="13"/>
        </w:numPr>
        <w:shd w:val="clear" w:color="auto" w:fill="FFFFFF"/>
        <w:tabs>
          <w:tab w:val="left" w:pos="426"/>
        </w:tabs>
        <w:spacing w:line="276" w:lineRule="auto"/>
        <w:ind w:left="0" w:firstLine="567"/>
        <w:jc w:val="both"/>
        <w:rPr>
          <w:rFonts w:eastAsia="Times New Roman" w:cs="Times New Roman"/>
          <w:szCs w:val="28"/>
        </w:rPr>
      </w:pPr>
      <w:r w:rsidRPr="00C20624">
        <w:rPr>
          <w:rFonts w:eastAsia="Times New Roman" w:cs="Times New Roman"/>
          <w:szCs w:val="28"/>
        </w:rPr>
        <w:t>Индивидуальные обязанности работников предусматриваются в заключаемых с ни</w:t>
      </w:r>
      <w:r w:rsidRPr="00C20624">
        <w:rPr>
          <w:rFonts w:eastAsia="Times New Roman" w:cs="Times New Roman"/>
          <w:szCs w:val="28"/>
        </w:rPr>
        <w:softHyphen/>
        <w:t>ми трудовых договорах.</w:t>
      </w:r>
    </w:p>
    <w:p w:rsidR="00561620" w:rsidRPr="00C20624" w:rsidRDefault="00561620" w:rsidP="00561620">
      <w:pPr>
        <w:numPr>
          <w:ilvl w:val="1"/>
          <w:numId w:val="13"/>
        </w:numPr>
        <w:shd w:val="clear" w:color="auto" w:fill="FFFFFF"/>
        <w:tabs>
          <w:tab w:val="left" w:pos="426"/>
        </w:tabs>
        <w:spacing w:line="276" w:lineRule="auto"/>
        <w:ind w:left="0" w:firstLine="567"/>
        <w:jc w:val="both"/>
        <w:rPr>
          <w:rFonts w:eastAsia="Times New Roman" w:cs="Times New Roman"/>
          <w:szCs w:val="28"/>
        </w:rPr>
      </w:pPr>
      <w:r w:rsidRPr="00C20624">
        <w:rPr>
          <w:rFonts w:eastAsia="Times New Roman" w:cs="Times New Roman"/>
          <w:szCs w:val="28"/>
        </w:rPr>
        <w:t>Те</w:t>
      </w:r>
      <w:proofErr w:type="gramStart"/>
      <w:r w:rsidRPr="00C20624">
        <w:rPr>
          <w:rFonts w:eastAsia="Times New Roman" w:cs="Times New Roman"/>
          <w:szCs w:val="28"/>
        </w:rPr>
        <w:t xml:space="preserve">кст </w:t>
      </w:r>
      <w:r w:rsidR="00E62350">
        <w:rPr>
          <w:rFonts w:eastAsia="Times New Roman" w:cs="Times New Roman"/>
          <w:szCs w:val="28"/>
        </w:rPr>
        <w:t>Пр</w:t>
      </w:r>
      <w:proofErr w:type="gramEnd"/>
      <w:r w:rsidR="00E62350">
        <w:rPr>
          <w:rFonts w:eastAsia="Times New Roman" w:cs="Times New Roman"/>
          <w:szCs w:val="28"/>
        </w:rPr>
        <w:t>авил</w:t>
      </w:r>
      <w:r w:rsidRPr="00C20624">
        <w:rPr>
          <w:rFonts w:eastAsia="Times New Roman" w:cs="Times New Roman"/>
          <w:szCs w:val="28"/>
        </w:rPr>
        <w:t xml:space="preserve"> внутреннего трудового распорядка вывешивается в учреждении на видном месте.</w:t>
      </w:r>
    </w:p>
    <w:p w:rsidR="00561620" w:rsidRPr="00C20624" w:rsidRDefault="00561620" w:rsidP="00561620">
      <w:pPr>
        <w:shd w:val="clear" w:color="auto" w:fill="FFFFFF"/>
        <w:tabs>
          <w:tab w:val="left" w:pos="426"/>
        </w:tabs>
        <w:spacing w:before="226" w:line="276" w:lineRule="auto"/>
        <w:ind w:firstLine="567"/>
        <w:jc w:val="center"/>
        <w:rPr>
          <w:rFonts w:eastAsia="Times New Roman" w:cs="Times New Roman"/>
          <w:szCs w:val="28"/>
          <w:lang w:eastAsia="ru-RU"/>
        </w:rPr>
      </w:pPr>
      <w:r w:rsidRPr="00C20624">
        <w:rPr>
          <w:rFonts w:eastAsia="Times New Roman" w:cs="Times New Roman"/>
          <w:b/>
          <w:bCs/>
          <w:szCs w:val="28"/>
          <w:lang w:eastAsia="ru-RU"/>
        </w:rPr>
        <w:t>2. Порядок приема, перевода и увольнения работников.</w:t>
      </w:r>
    </w:p>
    <w:p w:rsidR="00561620" w:rsidRPr="00C20624" w:rsidRDefault="00561620" w:rsidP="00561620">
      <w:pPr>
        <w:shd w:val="clear" w:color="auto" w:fill="FFFFFF"/>
        <w:tabs>
          <w:tab w:val="left" w:pos="426"/>
        </w:tabs>
        <w:spacing w:before="254" w:line="276" w:lineRule="auto"/>
        <w:ind w:firstLine="567"/>
        <w:jc w:val="both"/>
        <w:rPr>
          <w:rFonts w:eastAsia="Times New Roman" w:cs="Times New Roman"/>
          <w:b/>
          <w:szCs w:val="28"/>
          <w:lang w:eastAsia="ru-RU"/>
        </w:rPr>
      </w:pPr>
      <w:r w:rsidRPr="00C20624">
        <w:rPr>
          <w:rFonts w:eastAsia="Times New Roman" w:cs="Times New Roman"/>
          <w:b/>
          <w:szCs w:val="28"/>
          <w:lang w:eastAsia="ru-RU"/>
        </w:rPr>
        <w:t>2.1. Порядок приема на работу.</w:t>
      </w:r>
    </w:p>
    <w:p w:rsidR="00561620" w:rsidRPr="00C20624" w:rsidRDefault="00561620" w:rsidP="00561620">
      <w:pPr>
        <w:shd w:val="clear" w:color="auto" w:fill="FFFFFF"/>
        <w:tabs>
          <w:tab w:val="left" w:pos="426"/>
        </w:tabs>
        <w:spacing w:line="276" w:lineRule="auto"/>
        <w:ind w:right="72" w:firstLine="567"/>
        <w:jc w:val="both"/>
        <w:rPr>
          <w:rFonts w:eastAsia="Times New Roman" w:cs="Times New Roman"/>
          <w:szCs w:val="28"/>
          <w:lang w:eastAsia="ru-RU"/>
        </w:rPr>
      </w:pPr>
      <w:r w:rsidRPr="00C20624">
        <w:rPr>
          <w:rFonts w:eastAsia="Times New Roman" w:cs="Times New Roman"/>
          <w:spacing w:val="-4"/>
          <w:szCs w:val="28"/>
          <w:lang w:eastAsia="ru-RU"/>
        </w:rPr>
        <w:t>2.1.1.</w:t>
      </w:r>
      <w:r w:rsidRPr="00C20624">
        <w:rPr>
          <w:rFonts w:eastAsia="Times New Roman" w:cs="Times New Roman"/>
          <w:szCs w:val="28"/>
          <w:lang w:eastAsia="ru-RU"/>
        </w:rPr>
        <w:tab/>
        <w:t>Работники реализуют свое право на труд путем заключения трудового   договора о работе в данном муниципальном образовательном учреждении (далее МДОУ)</w:t>
      </w:r>
    </w:p>
    <w:p w:rsidR="00561620" w:rsidRPr="00C20624" w:rsidRDefault="00561620" w:rsidP="00561620">
      <w:pPr>
        <w:widowControl w:val="0"/>
        <w:numPr>
          <w:ilvl w:val="0"/>
          <w:numId w:val="14"/>
        </w:numPr>
        <w:shd w:val="clear" w:color="auto" w:fill="FFFFFF"/>
        <w:tabs>
          <w:tab w:val="left" w:pos="426"/>
        </w:tabs>
        <w:autoSpaceDE w:val="0"/>
        <w:autoSpaceDN w:val="0"/>
        <w:adjustRightInd w:val="0"/>
        <w:spacing w:before="5" w:line="276" w:lineRule="auto"/>
        <w:ind w:right="77" w:firstLine="567"/>
        <w:jc w:val="both"/>
        <w:rPr>
          <w:rFonts w:eastAsia="Times New Roman" w:cs="Times New Roman"/>
          <w:spacing w:val="-4"/>
          <w:szCs w:val="28"/>
          <w:lang w:eastAsia="ru-RU"/>
        </w:rPr>
      </w:pPr>
      <w:r w:rsidRPr="00C20624">
        <w:rPr>
          <w:rFonts w:eastAsia="Times New Roman" w:cs="Times New Roman"/>
          <w:szCs w:val="28"/>
          <w:lang w:eastAsia="ru-RU"/>
        </w:rPr>
        <w:t>Трудовой договор заключается в письменной форме путем составления и подписа</w:t>
      </w:r>
      <w:r w:rsidRPr="00C20624">
        <w:rPr>
          <w:rFonts w:eastAsia="Times New Roman" w:cs="Times New Roman"/>
          <w:szCs w:val="28"/>
          <w:lang w:eastAsia="ru-RU"/>
        </w:rPr>
        <w:softHyphen/>
        <w:t xml:space="preserve">ния сторонами единого правового документа, отражающего их согласованную волю по всем существенным условиям </w:t>
      </w:r>
      <w:r w:rsidRPr="00C20624">
        <w:rPr>
          <w:rFonts w:eastAsia="Times New Roman" w:cs="Times New Roman"/>
          <w:szCs w:val="28"/>
          <w:lang w:eastAsia="ru-RU"/>
        </w:rPr>
        <w:lastRenderedPageBreak/>
        <w:t>труда работника. Один экземпляр трудо</w:t>
      </w:r>
      <w:r w:rsidRPr="00C20624">
        <w:rPr>
          <w:rFonts w:eastAsia="Times New Roman" w:cs="Times New Roman"/>
          <w:szCs w:val="28"/>
          <w:lang w:eastAsia="ru-RU"/>
        </w:rPr>
        <w:softHyphen/>
        <w:t>вого договора хранится в учреждении, другой у работника.</w:t>
      </w:r>
    </w:p>
    <w:p w:rsidR="00561620" w:rsidRPr="00C20624" w:rsidRDefault="00561620" w:rsidP="00561620">
      <w:pPr>
        <w:shd w:val="clear" w:color="auto" w:fill="FFFFFF"/>
        <w:tabs>
          <w:tab w:val="left" w:pos="426"/>
        </w:tabs>
        <w:spacing w:line="276" w:lineRule="auto"/>
        <w:ind w:firstLine="567"/>
        <w:jc w:val="both"/>
        <w:rPr>
          <w:rFonts w:eastAsia="Times New Roman" w:cs="Times New Roman"/>
          <w:szCs w:val="28"/>
          <w:lang w:eastAsia="ru-RU"/>
        </w:rPr>
      </w:pPr>
      <w:r w:rsidRPr="00C20624">
        <w:rPr>
          <w:rFonts w:eastAsia="Times New Roman" w:cs="Times New Roman"/>
          <w:szCs w:val="28"/>
          <w:lang w:eastAsia="ru-RU"/>
        </w:rPr>
        <w:t xml:space="preserve">2.1.3.При заключении трудового договора </w:t>
      </w:r>
      <w:proofErr w:type="gramStart"/>
      <w:r w:rsidRPr="00C20624">
        <w:rPr>
          <w:rFonts w:eastAsia="Times New Roman" w:cs="Times New Roman"/>
          <w:szCs w:val="28"/>
          <w:lang w:eastAsia="ru-RU"/>
        </w:rPr>
        <w:t>лицо, поступающее на работу   предъявляет</w:t>
      </w:r>
      <w:proofErr w:type="gramEnd"/>
      <w:r w:rsidRPr="00C20624">
        <w:rPr>
          <w:rFonts w:eastAsia="Times New Roman" w:cs="Times New Roman"/>
          <w:szCs w:val="28"/>
          <w:lang w:eastAsia="ru-RU"/>
        </w:rPr>
        <w:t xml:space="preserve"> работодателю:</w:t>
      </w:r>
    </w:p>
    <w:p w:rsidR="00561620" w:rsidRPr="00C20624" w:rsidRDefault="00561620" w:rsidP="00561620">
      <w:pPr>
        <w:widowControl w:val="0"/>
        <w:numPr>
          <w:ilvl w:val="0"/>
          <w:numId w:val="15"/>
        </w:numPr>
        <w:shd w:val="clear" w:color="auto" w:fill="FFFFFF"/>
        <w:tabs>
          <w:tab w:val="left" w:pos="426"/>
        </w:tabs>
        <w:autoSpaceDE w:val="0"/>
        <w:autoSpaceDN w:val="0"/>
        <w:adjustRightInd w:val="0"/>
        <w:spacing w:line="276" w:lineRule="auto"/>
        <w:ind w:left="0" w:firstLine="567"/>
        <w:jc w:val="both"/>
        <w:rPr>
          <w:rFonts w:eastAsia="Times New Roman" w:cs="Times New Roman"/>
          <w:szCs w:val="28"/>
          <w:lang w:eastAsia="ru-RU"/>
        </w:rPr>
      </w:pPr>
      <w:r w:rsidRPr="00C20624">
        <w:rPr>
          <w:rFonts w:eastAsia="Times New Roman" w:cs="Times New Roman"/>
          <w:szCs w:val="28"/>
          <w:lang w:eastAsia="ru-RU"/>
        </w:rPr>
        <w:t>паспорт и</w:t>
      </w:r>
      <w:r>
        <w:rPr>
          <w:rFonts w:eastAsia="Times New Roman" w:cs="Times New Roman"/>
          <w:szCs w:val="28"/>
          <w:lang w:eastAsia="ru-RU"/>
        </w:rPr>
        <w:t>ли иной документ, удостоверяющий</w:t>
      </w:r>
      <w:r w:rsidRPr="00C20624">
        <w:rPr>
          <w:rFonts w:eastAsia="Times New Roman" w:cs="Times New Roman"/>
          <w:szCs w:val="28"/>
          <w:lang w:eastAsia="ru-RU"/>
        </w:rPr>
        <w:t xml:space="preserve"> личность;</w:t>
      </w:r>
    </w:p>
    <w:p w:rsidR="00561620" w:rsidRPr="00C20624" w:rsidRDefault="00561620" w:rsidP="00561620">
      <w:pPr>
        <w:widowControl w:val="0"/>
        <w:numPr>
          <w:ilvl w:val="0"/>
          <w:numId w:val="15"/>
        </w:numPr>
        <w:shd w:val="clear" w:color="auto" w:fill="FFFFFF"/>
        <w:tabs>
          <w:tab w:val="left" w:pos="426"/>
        </w:tabs>
        <w:autoSpaceDE w:val="0"/>
        <w:autoSpaceDN w:val="0"/>
        <w:adjustRightInd w:val="0"/>
        <w:spacing w:line="276" w:lineRule="auto"/>
        <w:ind w:left="0" w:firstLine="567"/>
        <w:jc w:val="both"/>
        <w:rPr>
          <w:rFonts w:eastAsia="Times New Roman" w:cs="Times New Roman"/>
          <w:szCs w:val="28"/>
          <w:lang w:eastAsia="ru-RU"/>
        </w:rPr>
      </w:pPr>
      <w:r w:rsidRPr="00C20624">
        <w:rPr>
          <w:rFonts w:eastAsia="Times New Roman" w:cs="Times New Roman"/>
          <w:szCs w:val="28"/>
          <w:lang w:eastAsia="ru-RU"/>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561620" w:rsidRPr="00C20624" w:rsidRDefault="00561620" w:rsidP="00561620">
      <w:pPr>
        <w:widowControl w:val="0"/>
        <w:numPr>
          <w:ilvl w:val="0"/>
          <w:numId w:val="15"/>
        </w:numPr>
        <w:shd w:val="clear" w:color="auto" w:fill="FFFFFF"/>
        <w:tabs>
          <w:tab w:val="left" w:pos="426"/>
        </w:tabs>
        <w:autoSpaceDE w:val="0"/>
        <w:autoSpaceDN w:val="0"/>
        <w:adjustRightInd w:val="0"/>
        <w:spacing w:line="276" w:lineRule="auto"/>
        <w:ind w:left="0" w:firstLine="567"/>
        <w:jc w:val="both"/>
        <w:rPr>
          <w:rFonts w:eastAsia="Times New Roman" w:cs="Times New Roman"/>
          <w:szCs w:val="28"/>
          <w:lang w:eastAsia="ru-RU"/>
        </w:rPr>
      </w:pPr>
      <w:r w:rsidRPr="00C20624">
        <w:rPr>
          <w:rFonts w:eastAsia="Times New Roman" w:cs="Times New Roman"/>
          <w:szCs w:val="28"/>
          <w:lang w:eastAsia="ru-RU"/>
        </w:rPr>
        <w:t xml:space="preserve">страховое свидетельство </w:t>
      </w:r>
      <w:r w:rsidR="00E61164">
        <w:rPr>
          <w:rFonts w:eastAsia="Times New Roman" w:cs="Times New Roman"/>
          <w:szCs w:val="28"/>
          <w:lang w:eastAsia="ru-RU"/>
        </w:rPr>
        <w:t>обязатель</w:t>
      </w:r>
      <w:r w:rsidRPr="00C20624">
        <w:rPr>
          <w:rFonts w:eastAsia="Times New Roman" w:cs="Times New Roman"/>
          <w:szCs w:val="28"/>
          <w:lang w:eastAsia="ru-RU"/>
        </w:rPr>
        <w:t>ного пенсионного страхования;</w:t>
      </w:r>
    </w:p>
    <w:p w:rsidR="00561620" w:rsidRPr="00C20624" w:rsidRDefault="00561620" w:rsidP="00561620">
      <w:pPr>
        <w:widowControl w:val="0"/>
        <w:numPr>
          <w:ilvl w:val="0"/>
          <w:numId w:val="15"/>
        </w:numPr>
        <w:shd w:val="clear" w:color="auto" w:fill="FFFFFF"/>
        <w:tabs>
          <w:tab w:val="left" w:pos="426"/>
        </w:tabs>
        <w:autoSpaceDE w:val="0"/>
        <w:autoSpaceDN w:val="0"/>
        <w:adjustRightInd w:val="0"/>
        <w:spacing w:line="276" w:lineRule="auto"/>
        <w:ind w:left="0" w:firstLine="567"/>
        <w:jc w:val="both"/>
        <w:rPr>
          <w:rFonts w:eastAsia="Times New Roman" w:cs="Times New Roman"/>
          <w:szCs w:val="28"/>
          <w:lang w:eastAsia="ru-RU"/>
        </w:rPr>
      </w:pPr>
      <w:r w:rsidRPr="00C20624">
        <w:rPr>
          <w:rFonts w:eastAsia="Times New Roman" w:cs="Times New Roman"/>
          <w:szCs w:val="28"/>
          <w:lang w:eastAsia="ru-RU"/>
        </w:rPr>
        <w:t>документы воинского учёта – для военнообязанных и лиц, подлежащих призыву на военную службу;</w:t>
      </w:r>
    </w:p>
    <w:p w:rsidR="00561620" w:rsidRPr="00C20624" w:rsidRDefault="00E61164" w:rsidP="00561620">
      <w:pPr>
        <w:widowControl w:val="0"/>
        <w:numPr>
          <w:ilvl w:val="0"/>
          <w:numId w:val="15"/>
        </w:numPr>
        <w:shd w:val="clear" w:color="auto" w:fill="FFFFFF"/>
        <w:tabs>
          <w:tab w:val="left" w:pos="426"/>
        </w:tabs>
        <w:autoSpaceDE w:val="0"/>
        <w:autoSpaceDN w:val="0"/>
        <w:adjustRightInd w:val="0"/>
        <w:spacing w:line="276" w:lineRule="auto"/>
        <w:ind w:left="0" w:firstLine="567"/>
        <w:jc w:val="both"/>
        <w:rPr>
          <w:rFonts w:eastAsia="Times New Roman" w:cs="Times New Roman"/>
          <w:szCs w:val="28"/>
          <w:lang w:eastAsia="ru-RU"/>
        </w:rPr>
      </w:pPr>
      <w:r>
        <w:rPr>
          <w:rFonts w:eastAsia="Times New Roman" w:cs="Times New Roman"/>
          <w:szCs w:val="28"/>
          <w:lang w:eastAsia="ru-RU"/>
        </w:rPr>
        <w:t>документ об образовании и (или)</w:t>
      </w:r>
      <w:r w:rsidR="00561620" w:rsidRPr="00C20624">
        <w:rPr>
          <w:rFonts w:eastAsia="Times New Roman" w:cs="Times New Roman"/>
          <w:szCs w:val="28"/>
          <w:lang w:eastAsia="ru-RU"/>
        </w:rPr>
        <w:t xml:space="preserve"> о квалификации или наличии специальных знаний – при поступлении на работу, требующую специальных знаний или специальной подготовки;</w:t>
      </w:r>
    </w:p>
    <w:p w:rsidR="00E61164" w:rsidRDefault="00561620" w:rsidP="00561620">
      <w:pPr>
        <w:widowControl w:val="0"/>
        <w:numPr>
          <w:ilvl w:val="0"/>
          <w:numId w:val="15"/>
        </w:numPr>
        <w:shd w:val="clear" w:color="auto" w:fill="FFFFFF"/>
        <w:tabs>
          <w:tab w:val="left" w:pos="426"/>
        </w:tabs>
        <w:autoSpaceDE w:val="0"/>
        <w:autoSpaceDN w:val="0"/>
        <w:adjustRightInd w:val="0"/>
        <w:spacing w:line="276" w:lineRule="auto"/>
        <w:ind w:left="0" w:firstLine="567"/>
        <w:jc w:val="both"/>
        <w:rPr>
          <w:rFonts w:eastAsia="Times New Roman" w:cs="Times New Roman"/>
          <w:szCs w:val="28"/>
          <w:lang w:eastAsia="ru-RU"/>
        </w:rPr>
      </w:pPr>
      <w:r w:rsidRPr="00C20624">
        <w:rPr>
          <w:rFonts w:eastAsia="Times New Roman" w:cs="Times New Roman"/>
          <w:szCs w:val="28"/>
          <w:lang w:eastAsia="ru-RU"/>
        </w:rPr>
        <w:t>справку о</w:t>
      </w:r>
      <w:r w:rsidR="00E61164">
        <w:rPr>
          <w:rFonts w:eastAsia="Times New Roman" w:cs="Times New Roman"/>
          <w:szCs w:val="28"/>
          <w:lang w:eastAsia="ru-RU"/>
        </w:rPr>
        <w:t xml:space="preserve"> наличи</w:t>
      </w:r>
      <w:proofErr w:type="gramStart"/>
      <w:r w:rsidR="00E61164">
        <w:rPr>
          <w:rFonts w:eastAsia="Times New Roman" w:cs="Times New Roman"/>
          <w:szCs w:val="28"/>
          <w:lang w:eastAsia="ru-RU"/>
        </w:rPr>
        <w:t>и(</w:t>
      </w:r>
      <w:proofErr w:type="gramEnd"/>
      <w:r w:rsidRPr="00C20624">
        <w:rPr>
          <w:rFonts w:eastAsia="Times New Roman" w:cs="Times New Roman"/>
          <w:szCs w:val="28"/>
          <w:lang w:eastAsia="ru-RU"/>
        </w:rPr>
        <w:t>отсутствии</w:t>
      </w:r>
      <w:r w:rsidR="00E61164">
        <w:rPr>
          <w:rFonts w:eastAsia="Times New Roman" w:cs="Times New Roman"/>
          <w:szCs w:val="28"/>
          <w:lang w:eastAsia="ru-RU"/>
        </w:rPr>
        <w:t>)</w:t>
      </w:r>
      <w:r w:rsidRPr="00C20624">
        <w:rPr>
          <w:rFonts w:eastAsia="Times New Roman" w:cs="Times New Roman"/>
          <w:szCs w:val="28"/>
          <w:lang w:eastAsia="ru-RU"/>
        </w:rPr>
        <w:t xml:space="preserve"> судимости</w:t>
      </w:r>
      <w:r w:rsidR="00E61164">
        <w:rPr>
          <w:rFonts w:eastAsia="Times New Roman" w:cs="Times New Roman"/>
          <w:szCs w:val="28"/>
          <w:lang w:eastAsia="ru-RU"/>
        </w:rPr>
        <w:t xml:space="preserve">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Трудовым кодексом РФ, иным федеральным законом не допускаются лица, имеющие или имевшие судимость, подвергающиеся или подвергавшиеся уголовному преследованию.</w:t>
      </w:r>
    </w:p>
    <w:p w:rsidR="00561620" w:rsidRPr="00C20624" w:rsidRDefault="00561620" w:rsidP="00561620">
      <w:pPr>
        <w:shd w:val="clear" w:color="auto" w:fill="FFFFFF"/>
        <w:tabs>
          <w:tab w:val="left" w:pos="426"/>
        </w:tabs>
        <w:spacing w:line="276" w:lineRule="auto"/>
        <w:ind w:firstLine="567"/>
        <w:jc w:val="both"/>
        <w:rPr>
          <w:rFonts w:eastAsia="Times New Roman" w:cs="Times New Roman"/>
          <w:szCs w:val="28"/>
          <w:lang w:eastAsia="ru-RU"/>
        </w:rPr>
      </w:pPr>
      <w:r w:rsidRPr="00C20624">
        <w:rPr>
          <w:rFonts w:eastAsia="Times New Roman" w:cs="Times New Roman"/>
          <w:szCs w:val="28"/>
          <w:lang w:eastAsia="ru-RU"/>
        </w:rPr>
        <w:t>В отдельных случаях с учётом специфики работы Трудовым Кодексом РФ, иными федеральными законами, указами Президента РФ может предусматриваться необходимость предъявления при заключении трудового договора дополнительных документов.</w:t>
      </w:r>
    </w:p>
    <w:p w:rsidR="00561620" w:rsidRPr="00C20624" w:rsidRDefault="00561620" w:rsidP="00561620">
      <w:pPr>
        <w:shd w:val="clear" w:color="auto" w:fill="FFFFFF"/>
        <w:tabs>
          <w:tab w:val="left" w:pos="426"/>
        </w:tabs>
        <w:spacing w:line="276" w:lineRule="auto"/>
        <w:ind w:firstLine="567"/>
        <w:jc w:val="both"/>
        <w:rPr>
          <w:rFonts w:eastAsia="Times New Roman" w:cs="Times New Roman"/>
          <w:szCs w:val="28"/>
          <w:lang w:eastAsia="ru-RU"/>
        </w:rPr>
      </w:pPr>
      <w:r w:rsidRPr="00C20624">
        <w:rPr>
          <w:rFonts w:eastAsia="Times New Roman" w:cs="Times New Roman"/>
          <w:szCs w:val="28"/>
          <w:lang w:eastAsia="ru-RU"/>
        </w:rPr>
        <w:t xml:space="preserve">  Запрещается требовать от лица, поступающего на работу, документы помимо     предусмотренных ТК РФ, иными федеральными законами, указами Президента РФ и постановлениями Правительства РФ.</w:t>
      </w:r>
    </w:p>
    <w:p w:rsidR="00561620" w:rsidRPr="00C20624" w:rsidRDefault="00561620" w:rsidP="00561620">
      <w:pPr>
        <w:shd w:val="clear" w:color="auto" w:fill="FFFFFF"/>
        <w:tabs>
          <w:tab w:val="left" w:pos="426"/>
        </w:tabs>
        <w:spacing w:line="276" w:lineRule="auto"/>
        <w:ind w:firstLine="567"/>
        <w:jc w:val="both"/>
        <w:rPr>
          <w:rFonts w:eastAsia="Times New Roman" w:cs="Times New Roman"/>
          <w:szCs w:val="28"/>
          <w:lang w:eastAsia="ru-RU"/>
        </w:rPr>
      </w:pPr>
      <w:r w:rsidRPr="00C20624">
        <w:rPr>
          <w:rFonts w:eastAsia="Times New Roman" w:cs="Times New Roman"/>
          <w:szCs w:val="28"/>
          <w:lang w:eastAsia="ru-RU"/>
        </w:rPr>
        <w:t xml:space="preserve">При заключении трудового договора впервые трудовая книжка и страховое свидетельство </w:t>
      </w:r>
      <w:r w:rsidR="00E61164">
        <w:rPr>
          <w:rFonts w:eastAsia="Times New Roman" w:cs="Times New Roman"/>
          <w:szCs w:val="28"/>
          <w:lang w:eastAsia="ru-RU"/>
        </w:rPr>
        <w:t>обязатель</w:t>
      </w:r>
      <w:r w:rsidRPr="00C20624">
        <w:rPr>
          <w:rFonts w:eastAsia="Times New Roman" w:cs="Times New Roman"/>
          <w:szCs w:val="28"/>
          <w:lang w:eastAsia="ru-RU"/>
        </w:rPr>
        <w:t>ного пенсионного страхования оформляются работодателем (в соответствии со ст.65 ТК РФ).</w:t>
      </w:r>
    </w:p>
    <w:p w:rsidR="00561620" w:rsidRPr="00C20624" w:rsidRDefault="00561620" w:rsidP="00561620">
      <w:pPr>
        <w:widowControl w:val="0"/>
        <w:numPr>
          <w:ilvl w:val="0"/>
          <w:numId w:val="16"/>
        </w:numPr>
        <w:shd w:val="clear" w:color="auto" w:fill="FFFFFF"/>
        <w:tabs>
          <w:tab w:val="left" w:pos="-2410"/>
          <w:tab w:val="left" w:pos="426"/>
        </w:tabs>
        <w:autoSpaceDE w:val="0"/>
        <w:autoSpaceDN w:val="0"/>
        <w:adjustRightInd w:val="0"/>
        <w:spacing w:line="276" w:lineRule="auto"/>
        <w:ind w:firstLine="567"/>
        <w:jc w:val="both"/>
        <w:rPr>
          <w:rFonts w:eastAsia="Times New Roman" w:cs="Times New Roman"/>
          <w:spacing w:val="-4"/>
          <w:szCs w:val="28"/>
          <w:lang w:eastAsia="ru-RU"/>
        </w:rPr>
      </w:pPr>
      <w:r w:rsidRPr="00C20624">
        <w:rPr>
          <w:rFonts w:eastAsia="Times New Roman" w:cs="Times New Roman"/>
          <w:szCs w:val="28"/>
          <w:lang w:eastAsia="ru-RU"/>
        </w:rPr>
        <w:t>Лица, принимаемые на работу, требующих специальных знаний (педагогические, медицинские работники и др.) в соответствии с ТКХ (требованиями) или Единым тарифно-квалификационным справочником, обязаны предъявить документы, под</w:t>
      </w:r>
      <w:r w:rsidRPr="00C20624">
        <w:rPr>
          <w:rFonts w:eastAsia="Times New Roman" w:cs="Times New Roman"/>
          <w:szCs w:val="28"/>
          <w:lang w:eastAsia="ru-RU"/>
        </w:rPr>
        <w:softHyphen/>
        <w:t xml:space="preserve">тверждающие образовательный уровень </w:t>
      </w:r>
      <w:r w:rsidRPr="00C20624">
        <w:rPr>
          <w:rFonts w:eastAsia="Times New Roman" w:cs="Times New Roman"/>
          <w:szCs w:val="28"/>
          <w:lang w:eastAsia="ru-RU"/>
        </w:rPr>
        <w:lastRenderedPageBreak/>
        <w:t>и (или) профессиональную подготовку.</w:t>
      </w:r>
    </w:p>
    <w:p w:rsidR="00561620" w:rsidRPr="00C20624" w:rsidRDefault="00561620" w:rsidP="00561620">
      <w:pPr>
        <w:widowControl w:val="0"/>
        <w:numPr>
          <w:ilvl w:val="0"/>
          <w:numId w:val="16"/>
        </w:numPr>
        <w:shd w:val="clear" w:color="auto" w:fill="FFFFFF"/>
        <w:tabs>
          <w:tab w:val="left" w:pos="-2410"/>
          <w:tab w:val="left" w:pos="426"/>
        </w:tabs>
        <w:autoSpaceDE w:val="0"/>
        <w:autoSpaceDN w:val="0"/>
        <w:adjustRightInd w:val="0"/>
        <w:spacing w:line="276" w:lineRule="auto"/>
        <w:ind w:firstLine="567"/>
        <w:jc w:val="both"/>
        <w:rPr>
          <w:rFonts w:eastAsia="Times New Roman" w:cs="Times New Roman"/>
          <w:spacing w:val="-4"/>
          <w:szCs w:val="28"/>
          <w:lang w:eastAsia="ru-RU"/>
        </w:rPr>
      </w:pPr>
      <w:r w:rsidRPr="00C20624">
        <w:rPr>
          <w:rFonts w:eastAsia="Times New Roman" w:cs="Times New Roman"/>
          <w:szCs w:val="28"/>
          <w:lang w:eastAsia="ru-RU"/>
        </w:rPr>
        <w:t xml:space="preserve">Прием на работу без перечисленных документов не допускается. </w:t>
      </w:r>
      <w:proofErr w:type="gramStart"/>
      <w:r w:rsidRPr="00C20624">
        <w:rPr>
          <w:rFonts w:eastAsia="Times New Roman" w:cs="Times New Roman"/>
          <w:szCs w:val="28"/>
          <w:lang w:eastAsia="ru-RU"/>
        </w:rPr>
        <w:t>Вместе с тем ад</w:t>
      </w:r>
      <w:r w:rsidRPr="00C20624">
        <w:rPr>
          <w:rFonts w:eastAsia="Times New Roman" w:cs="Times New Roman"/>
          <w:szCs w:val="28"/>
          <w:lang w:eastAsia="ru-RU"/>
        </w:rPr>
        <w:softHyphen/>
        <w:t>министрация МДОУ  не вправе требовать предъявления до</w:t>
      </w:r>
      <w:r w:rsidRPr="00C20624">
        <w:rPr>
          <w:rFonts w:eastAsia="Times New Roman" w:cs="Times New Roman"/>
          <w:szCs w:val="28"/>
          <w:lang w:eastAsia="ru-RU"/>
        </w:rPr>
        <w:softHyphen/>
        <w:t>кументов, помимо предусмотренных законодательством, например, характеристика с прежнего места работы, справки о жилищных условиях и др.</w:t>
      </w:r>
      <w:proofErr w:type="gramEnd"/>
    </w:p>
    <w:p w:rsidR="00561620" w:rsidRPr="00C20624" w:rsidRDefault="00561620" w:rsidP="00561620">
      <w:pPr>
        <w:shd w:val="clear" w:color="auto" w:fill="FFFFFF"/>
        <w:tabs>
          <w:tab w:val="left" w:pos="-2410"/>
          <w:tab w:val="left" w:pos="426"/>
        </w:tabs>
        <w:spacing w:before="5" w:line="276" w:lineRule="auto"/>
        <w:ind w:right="10" w:firstLine="567"/>
        <w:jc w:val="both"/>
        <w:rPr>
          <w:rFonts w:eastAsia="Times New Roman" w:cs="Times New Roman"/>
          <w:szCs w:val="28"/>
          <w:lang w:eastAsia="ru-RU"/>
        </w:rPr>
      </w:pPr>
      <w:r w:rsidRPr="00C20624">
        <w:rPr>
          <w:rFonts w:eastAsia="Times New Roman" w:cs="Times New Roman"/>
          <w:szCs w:val="28"/>
          <w:lang w:eastAsia="ru-RU"/>
        </w:rPr>
        <w:t>2.1.6.Прием на работу оформляется приказом руководителя МДОУ на основании письменного трудового договора. Приказ объявляется работнику под расписку.</w:t>
      </w:r>
    </w:p>
    <w:p w:rsidR="00561620" w:rsidRPr="00C20624" w:rsidRDefault="00561620" w:rsidP="00561620">
      <w:pPr>
        <w:shd w:val="clear" w:color="auto" w:fill="FFFFFF"/>
        <w:tabs>
          <w:tab w:val="left" w:pos="-2410"/>
          <w:tab w:val="left" w:pos="426"/>
        </w:tabs>
        <w:spacing w:before="5" w:line="276" w:lineRule="auto"/>
        <w:ind w:right="19" w:firstLine="567"/>
        <w:jc w:val="both"/>
        <w:rPr>
          <w:rFonts w:eastAsia="Times New Roman" w:cs="Times New Roman"/>
          <w:szCs w:val="28"/>
          <w:lang w:eastAsia="ru-RU"/>
        </w:rPr>
      </w:pPr>
      <w:r w:rsidRPr="00C20624">
        <w:rPr>
          <w:rFonts w:eastAsia="Times New Roman" w:cs="Times New Roman"/>
          <w:szCs w:val="28"/>
          <w:lang w:eastAsia="ru-RU"/>
        </w:rPr>
        <w:t>2.1.7. Фактическое допущение к работе считается заключением трудового договора. В этом случае работодатель обязан оформить с ним трудовой договор в письменной форме</w:t>
      </w:r>
      <w:proofErr w:type="gramStart"/>
      <w:r w:rsidRPr="00C20624">
        <w:rPr>
          <w:rFonts w:eastAsia="Times New Roman" w:cs="Times New Roman"/>
          <w:szCs w:val="28"/>
          <w:lang w:eastAsia="ru-RU"/>
        </w:rPr>
        <w:t xml:space="preserve"> .</w:t>
      </w:r>
      <w:proofErr w:type="gramEnd"/>
    </w:p>
    <w:p w:rsidR="00561620" w:rsidRPr="00C20624" w:rsidRDefault="00561620" w:rsidP="00561620">
      <w:pPr>
        <w:shd w:val="clear" w:color="auto" w:fill="FFFFFF"/>
        <w:tabs>
          <w:tab w:val="left" w:pos="-2410"/>
          <w:tab w:val="left" w:pos="426"/>
        </w:tabs>
        <w:spacing w:line="276" w:lineRule="auto"/>
        <w:ind w:right="29" w:firstLine="567"/>
        <w:jc w:val="both"/>
        <w:rPr>
          <w:rFonts w:eastAsia="Times New Roman" w:cs="Times New Roman"/>
          <w:szCs w:val="28"/>
          <w:lang w:eastAsia="ru-RU"/>
        </w:rPr>
      </w:pPr>
      <w:r w:rsidRPr="00C20624">
        <w:rPr>
          <w:rFonts w:eastAsia="Times New Roman" w:cs="Times New Roman"/>
          <w:szCs w:val="28"/>
          <w:lang w:eastAsia="ru-RU"/>
        </w:rPr>
        <w:t>2.1.8.В соответствии с приказом о приеме на работу администрация МДОУ обязана в недельный срок сделать запись в трудовой книжке работника со</w:t>
      </w:r>
      <w:r w:rsidRPr="00C20624">
        <w:rPr>
          <w:rFonts w:eastAsia="Times New Roman" w:cs="Times New Roman"/>
          <w:szCs w:val="28"/>
          <w:lang w:eastAsia="ru-RU"/>
        </w:rPr>
        <w:softHyphen/>
        <w:t xml:space="preserve">гласно инструкции о порядке ведения трудовых книжек в учреждениях. На </w:t>
      </w:r>
      <w:proofErr w:type="gramStart"/>
      <w:r w:rsidRPr="00C20624">
        <w:rPr>
          <w:rFonts w:eastAsia="Times New Roman" w:cs="Times New Roman"/>
          <w:szCs w:val="28"/>
          <w:lang w:eastAsia="ru-RU"/>
        </w:rPr>
        <w:t>рабо</w:t>
      </w:r>
      <w:r w:rsidRPr="00C20624">
        <w:rPr>
          <w:rFonts w:eastAsia="Times New Roman" w:cs="Times New Roman"/>
          <w:szCs w:val="28"/>
          <w:lang w:eastAsia="ru-RU"/>
        </w:rPr>
        <w:softHyphen/>
      </w:r>
      <w:r w:rsidRPr="00C20624">
        <w:rPr>
          <w:rFonts w:eastAsia="Times New Roman" w:cs="Times New Roman"/>
          <w:spacing w:val="-1"/>
          <w:szCs w:val="28"/>
          <w:lang w:eastAsia="ru-RU"/>
        </w:rPr>
        <w:t>тающих</w:t>
      </w:r>
      <w:proofErr w:type="gramEnd"/>
      <w:r w:rsidRPr="00C20624">
        <w:rPr>
          <w:rFonts w:eastAsia="Times New Roman" w:cs="Times New Roman"/>
          <w:spacing w:val="-1"/>
          <w:szCs w:val="28"/>
          <w:lang w:eastAsia="ru-RU"/>
        </w:rPr>
        <w:t xml:space="preserve"> по совместительству трудовые книжки ведутся по основному месту работы.</w:t>
      </w:r>
    </w:p>
    <w:p w:rsidR="00561620" w:rsidRPr="00C20624" w:rsidRDefault="00561620" w:rsidP="00561620">
      <w:pPr>
        <w:shd w:val="clear" w:color="auto" w:fill="FFFFFF"/>
        <w:tabs>
          <w:tab w:val="left" w:pos="-2410"/>
          <w:tab w:val="left" w:pos="426"/>
        </w:tabs>
        <w:spacing w:line="276" w:lineRule="auto"/>
        <w:ind w:right="34" w:firstLine="567"/>
        <w:jc w:val="both"/>
        <w:rPr>
          <w:rFonts w:eastAsia="Times New Roman" w:cs="Times New Roman"/>
          <w:szCs w:val="28"/>
          <w:lang w:eastAsia="ru-RU"/>
        </w:rPr>
      </w:pPr>
      <w:r w:rsidRPr="00C20624">
        <w:rPr>
          <w:rFonts w:eastAsia="Times New Roman" w:cs="Times New Roman"/>
          <w:szCs w:val="28"/>
          <w:lang w:eastAsia="ru-RU"/>
        </w:rPr>
        <w:t>2.1.9</w:t>
      </w:r>
      <w:r>
        <w:rPr>
          <w:rFonts w:eastAsia="Times New Roman" w:cs="Times New Roman"/>
          <w:szCs w:val="28"/>
          <w:lang w:eastAsia="ru-RU"/>
        </w:rPr>
        <w:t>.</w:t>
      </w:r>
      <w:r w:rsidRPr="00C20624">
        <w:rPr>
          <w:rFonts w:eastAsia="Times New Roman" w:cs="Times New Roman"/>
          <w:szCs w:val="28"/>
          <w:lang w:eastAsia="ru-RU"/>
        </w:rPr>
        <w:t xml:space="preserve"> Трудовые книжки работников хранятся в МДОУ. Бланки тру</w:t>
      </w:r>
      <w:r w:rsidRPr="00C20624">
        <w:rPr>
          <w:rFonts w:eastAsia="Times New Roman" w:cs="Times New Roman"/>
          <w:szCs w:val="28"/>
          <w:lang w:eastAsia="ru-RU"/>
        </w:rPr>
        <w:softHyphen/>
        <w:t>довых книжек и вкладышей к ним хранятся как документы строгой отчетности. Тру</w:t>
      </w:r>
      <w:r w:rsidRPr="00C20624">
        <w:rPr>
          <w:rFonts w:eastAsia="Times New Roman" w:cs="Times New Roman"/>
          <w:szCs w:val="28"/>
          <w:lang w:eastAsia="ru-RU"/>
        </w:rPr>
        <w:softHyphen/>
        <w:t>довые книжки руководителей образовательных учреждений хранятся в органах управления образования.</w:t>
      </w:r>
    </w:p>
    <w:p w:rsidR="00561620" w:rsidRPr="00C20624" w:rsidRDefault="00561620" w:rsidP="00561620">
      <w:pPr>
        <w:shd w:val="clear" w:color="auto" w:fill="FFFFFF"/>
        <w:tabs>
          <w:tab w:val="left" w:pos="-2410"/>
          <w:tab w:val="left" w:pos="426"/>
        </w:tabs>
        <w:spacing w:before="5" w:line="276" w:lineRule="auto"/>
        <w:ind w:right="34" w:firstLine="567"/>
        <w:jc w:val="both"/>
        <w:rPr>
          <w:rFonts w:eastAsia="Times New Roman" w:cs="Times New Roman"/>
          <w:szCs w:val="28"/>
          <w:lang w:eastAsia="ru-RU"/>
        </w:rPr>
      </w:pPr>
      <w:r w:rsidRPr="00C20624">
        <w:rPr>
          <w:rFonts w:eastAsia="Times New Roman" w:cs="Times New Roman"/>
          <w:szCs w:val="28"/>
          <w:lang w:eastAsia="ru-RU"/>
        </w:rPr>
        <w:t>2.1.10.С каждой записью, вносимой на основании приказа в трудовую книжку, админист</w:t>
      </w:r>
      <w:r w:rsidRPr="00C20624">
        <w:rPr>
          <w:rFonts w:eastAsia="Times New Roman" w:cs="Times New Roman"/>
          <w:szCs w:val="28"/>
          <w:lang w:eastAsia="ru-RU"/>
        </w:rPr>
        <w:softHyphen/>
        <w:t>рация МДОУ обязана ознакомить ее владельца под расписку в личной карточке.</w:t>
      </w:r>
    </w:p>
    <w:p w:rsidR="00561620" w:rsidRPr="00C20624" w:rsidRDefault="00561620" w:rsidP="00561620">
      <w:pPr>
        <w:shd w:val="clear" w:color="auto" w:fill="FFFFFF"/>
        <w:tabs>
          <w:tab w:val="left" w:pos="-2410"/>
          <w:tab w:val="left" w:pos="426"/>
        </w:tabs>
        <w:spacing w:before="5" w:line="276" w:lineRule="auto"/>
        <w:ind w:right="48" w:firstLine="567"/>
        <w:jc w:val="both"/>
        <w:rPr>
          <w:rFonts w:eastAsia="Times New Roman" w:cs="Times New Roman"/>
          <w:szCs w:val="28"/>
          <w:lang w:eastAsia="ru-RU"/>
        </w:rPr>
      </w:pPr>
      <w:r>
        <w:rPr>
          <w:rFonts w:eastAsia="Times New Roman" w:cs="Times New Roman"/>
          <w:szCs w:val="28"/>
          <w:lang w:eastAsia="ru-RU"/>
        </w:rPr>
        <w:t>2.1.11</w:t>
      </w:r>
      <w:r w:rsidRPr="00C20624">
        <w:rPr>
          <w:rFonts w:eastAsia="Times New Roman" w:cs="Times New Roman"/>
          <w:szCs w:val="28"/>
          <w:lang w:eastAsia="ru-RU"/>
        </w:rPr>
        <w:t>.На каждого работника МДОУ ведется личное дело, состоя</w:t>
      </w:r>
      <w:r w:rsidRPr="00C20624">
        <w:rPr>
          <w:rFonts w:eastAsia="Times New Roman" w:cs="Times New Roman"/>
          <w:szCs w:val="28"/>
          <w:lang w:eastAsia="ru-RU"/>
        </w:rPr>
        <w:softHyphen/>
        <w:t>щее из заверенной копии приказа о приеме на работу, медицинского заключения об отсутствии противопоказаний к работе в МДОУ, копии доку</w:t>
      </w:r>
      <w:r w:rsidRPr="00C20624">
        <w:rPr>
          <w:rFonts w:eastAsia="Times New Roman" w:cs="Times New Roman"/>
          <w:szCs w:val="28"/>
          <w:lang w:eastAsia="ru-RU"/>
        </w:rPr>
        <w:softHyphen/>
        <w:t>мента об образовании, документов, предъявляемых при приеме на работу вместо трудовой книжки, аттестационного листа. Здесь же хранится один экземпляр пись</w:t>
      </w:r>
      <w:r w:rsidRPr="00C20624">
        <w:rPr>
          <w:rFonts w:eastAsia="Times New Roman" w:cs="Times New Roman"/>
          <w:szCs w:val="28"/>
          <w:lang w:eastAsia="ru-RU"/>
        </w:rPr>
        <w:softHyphen/>
        <w:t>менного трудового договора.</w:t>
      </w:r>
    </w:p>
    <w:p w:rsidR="00561620" w:rsidRPr="00C20624" w:rsidRDefault="00561620" w:rsidP="00561620">
      <w:pPr>
        <w:shd w:val="clear" w:color="auto" w:fill="FFFFFF"/>
        <w:tabs>
          <w:tab w:val="left" w:pos="-2410"/>
          <w:tab w:val="left" w:pos="426"/>
        </w:tabs>
        <w:spacing w:line="276" w:lineRule="auto"/>
        <w:ind w:right="62" w:firstLine="567"/>
        <w:jc w:val="both"/>
        <w:rPr>
          <w:rFonts w:eastAsia="Times New Roman" w:cs="Times New Roman"/>
          <w:szCs w:val="28"/>
          <w:lang w:eastAsia="ru-RU"/>
        </w:rPr>
      </w:pPr>
      <w:r w:rsidRPr="00C20624">
        <w:rPr>
          <w:rFonts w:eastAsia="Times New Roman" w:cs="Times New Roman"/>
          <w:szCs w:val="28"/>
          <w:lang w:eastAsia="ru-RU"/>
        </w:rPr>
        <w:t>2.1.12.Руководитель вправе предложить работнику заполнить листок по учету кадров, ав</w:t>
      </w:r>
      <w:r w:rsidRPr="00C20624">
        <w:rPr>
          <w:rFonts w:eastAsia="Times New Roman" w:cs="Times New Roman"/>
          <w:szCs w:val="28"/>
          <w:lang w:eastAsia="ru-RU"/>
        </w:rPr>
        <w:softHyphen/>
        <w:t>тобиографию для приобщения к личному делу.</w:t>
      </w:r>
    </w:p>
    <w:p w:rsidR="00561620" w:rsidRPr="00C20624" w:rsidRDefault="00561620" w:rsidP="00561620">
      <w:pPr>
        <w:widowControl w:val="0"/>
        <w:numPr>
          <w:ilvl w:val="0"/>
          <w:numId w:val="17"/>
        </w:numPr>
        <w:shd w:val="clear" w:color="auto" w:fill="FFFFFF"/>
        <w:tabs>
          <w:tab w:val="left" w:pos="-2410"/>
          <w:tab w:val="left" w:pos="426"/>
          <w:tab w:val="left" w:pos="773"/>
        </w:tabs>
        <w:autoSpaceDE w:val="0"/>
        <w:autoSpaceDN w:val="0"/>
        <w:adjustRightInd w:val="0"/>
        <w:spacing w:before="5" w:line="276" w:lineRule="auto"/>
        <w:ind w:right="67" w:firstLine="567"/>
        <w:jc w:val="both"/>
        <w:rPr>
          <w:rFonts w:eastAsia="Times New Roman" w:cs="Times New Roman"/>
          <w:spacing w:val="-3"/>
          <w:szCs w:val="28"/>
          <w:lang w:eastAsia="ru-RU"/>
        </w:rPr>
      </w:pPr>
      <w:r w:rsidRPr="00C20624">
        <w:rPr>
          <w:rFonts w:eastAsia="Times New Roman" w:cs="Times New Roman"/>
          <w:szCs w:val="28"/>
          <w:lang w:eastAsia="ru-RU"/>
        </w:rPr>
        <w:t>Личное дело хранится в МДОУ, в том числе и после уволь</w:t>
      </w:r>
      <w:r w:rsidRPr="00C20624">
        <w:rPr>
          <w:rFonts w:eastAsia="Times New Roman" w:cs="Times New Roman"/>
          <w:szCs w:val="28"/>
          <w:lang w:eastAsia="ru-RU"/>
        </w:rPr>
        <w:softHyphen/>
        <w:t>нения, в течение 75 лет.</w:t>
      </w:r>
    </w:p>
    <w:p w:rsidR="00561620" w:rsidRPr="00C20624" w:rsidRDefault="00561620" w:rsidP="00561620">
      <w:pPr>
        <w:widowControl w:val="0"/>
        <w:numPr>
          <w:ilvl w:val="0"/>
          <w:numId w:val="17"/>
        </w:numPr>
        <w:shd w:val="clear" w:color="auto" w:fill="FFFFFF"/>
        <w:tabs>
          <w:tab w:val="left" w:pos="-2410"/>
          <w:tab w:val="left" w:pos="426"/>
          <w:tab w:val="left" w:pos="773"/>
        </w:tabs>
        <w:autoSpaceDE w:val="0"/>
        <w:autoSpaceDN w:val="0"/>
        <w:adjustRightInd w:val="0"/>
        <w:spacing w:line="276" w:lineRule="auto"/>
        <w:ind w:right="62" w:firstLine="567"/>
        <w:jc w:val="both"/>
        <w:rPr>
          <w:rFonts w:eastAsia="Times New Roman" w:cs="Times New Roman"/>
          <w:spacing w:val="-3"/>
          <w:szCs w:val="28"/>
          <w:lang w:eastAsia="ru-RU"/>
        </w:rPr>
      </w:pPr>
      <w:r w:rsidRPr="00C20624">
        <w:rPr>
          <w:rFonts w:eastAsia="Times New Roman" w:cs="Times New Roman"/>
          <w:szCs w:val="28"/>
          <w:lang w:eastAsia="ru-RU"/>
        </w:rPr>
        <w:t>О приеме работника в МДОУ делается запись в Книге учета личного состава.</w:t>
      </w:r>
    </w:p>
    <w:p w:rsidR="00561620" w:rsidRPr="00C20624" w:rsidRDefault="00561620" w:rsidP="00561620">
      <w:pPr>
        <w:shd w:val="clear" w:color="auto" w:fill="FFFFFF"/>
        <w:tabs>
          <w:tab w:val="left" w:pos="-2410"/>
          <w:tab w:val="left" w:pos="-2268"/>
          <w:tab w:val="left" w:pos="426"/>
        </w:tabs>
        <w:spacing w:line="276" w:lineRule="auto"/>
        <w:ind w:firstLine="567"/>
        <w:jc w:val="both"/>
        <w:rPr>
          <w:rFonts w:eastAsia="Times New Roman" w:cs="Times New Roman"/>
          <w:szCs w:val="28"/>
          <w:lang w:eastAsia="ru-RU"/>
        </w:rPr>
      </w:pPr>
      <w:r w:rsidRPr="00C20624">
        <w:rPr>
          <w:rFonts w:eastAsia="Times New Roman" w:cs="Times New Roman"/>
          <w:szCs w:val="28"/>
          <w:lang w:eastAsia="ru-RU"/>
        </w:rPr>
        <w:t>2.1.15.При приеме на работу работник должен быть ознакомлен (под расписку) с учреди</w:t>
      </w:r>
      <w:r w:rsidRPr="00C20624">
        <w:rPr>
          <w:rFonts w:eastAsia="Times New Roman" w:cs="Times New Roman"/>
          <w:szCs w:val="28"/>
          <w:lang w:eastAsia="ru-RU"/>
        </w:rPr>
        <w:softHyphen/>
        <w:t xml:space="preserve">тельными документами и локальными правовыми актами учреждения, соблюдение которых для него обязательно, а именно: Уставом </w:t>
      </w:r>
      <w:r w:rsidRPr="00C20624">
        <w:rPr>
          <w:rFonts w:eastAsia="Times New Roman" w:cs="Times New Roman"/>
          <w:szCs w:val="28"/>
          <w:lang w:eastAsia="ru-RU"/>
        </w:rPr>
        <w:lastRenderedPageBreak/>
        <w:t>муниципального дошкольного образовательного учреждения,  настоящими  Прави</w:t>
      </w:r>
      <w:r w:rsidRPr="00C20624">
        <w:rPr>
          <w:rFonts w:eastAsia="Times New Roman" w:cs="Times New Roman"/>
          <w:szCs w:val="28"/>
          <w:lang w:eastAsia="ru-RU"/>
        </w:rPr>
        <w:softHyphen/>
        <w:t>лами внутреннего трудового распорядка, Коллективным трудовым договором, должностной инструкцией, инструкцией по охране труда, правилами по технике безопасности, пожарной безопасности, санитарно - гигиеническими и другими нор</w:t>
      </w:r>
      <w:r w:rsidRPr="00C20624">
        <w:rPr>
          <w:rFonts w:eastAsia="Times New Roman" w:cs="Times New Roman"/>
          <w:szCs w:val="28"/>
          <w:lang w:eastAsia="ru-RU"/>
        </w:rPr>
        <w:softHyphen/>
      </w:r>
      <w:r w:rsidRPr="00C20624">
        <w:rPr>
          <w:rFonts w:eastAsia="Times New Roman" w:cs="Times New Roman"/>
          <w:spacing w:val="-1"/>
          <w:szCs w:val="28"/>
          <w:lang w:eastAsia="ru-RU"/>
        </w:rPr>
        <w:t xml:space="preserve">мативно-правовыми актами МДОУ, упомянутыми </w:t>
      </w:r>
      <w:r w:rsidRPr="00C20624">
        <w:rPr>
          <w:rFonts w:eastAsia="Times New Roman" w:cs="Times New Roman"/>
          <w:szCs w:val="28"/>
          <w:lang w:eastAsia="ru-RU"/>
        </w:rPr>
        <w:t xml:space="preserve">в </w:t>
      </w:r>
      <w:r w:rsidRPr="00C20624">
        <w:rPr>
          <w:rFonts w:eastAsia="Times New Roman" w:cs="Times New Roman"/>
          <w:spacing w:val="-1"/>
          <w:szCs w:val="28"/>
          <w:lang w:eastAsia="ru-RU"/>
        </w:rPr>
        <w:t xml:space="preserve">трудовом </w:t>
      </w:r>
      <w:r w:rsidRPr="00C20624">
        <w:rPr>
          <w:rFonts w:eastAsia="Times New Roman" w:cs="Times New Roman"/>
          <w:szCs w:val="28"/>
          <w:lang w:eastAsia="ru-RU"/>
        </w:rPr>
        <w:t>договоре. По общему правилу работник не несет ответственности за невыполнение требований нормативно-правовых актов, с которыми не был ознакомлен.</w:t>
      </w:r>
    </w:p>
    <w:p w:rsidR="00561620" w:rsidRPr="00C20624" w:rsidRDefault="00561620" w:rsidP="00561620">
      <w:pPr>
        <w:shd w:val="clear" w:color="auto" w:fill="FFFFFF"/>
        <w:tabs>
          <w:tab w:val="left" w:pos="-2410"/>
          <w:tab w:val="left" w:pos="-2268"/>
          <w:tab w:val="left" w:pos="426"/>
        </w:tabs>
        <w:spacing w:line="276" w:lineRule="auto"/>
        <w:ind w:firstLine="567"/>
        <w:jc w:val="both"/>
        <w:rPr>
          <w:rFonts w:eastAsia="Times New Roman" w:cs="Times New Roman"/>
          <w:spacing w:val="-3"/>
          <w:szCs w:val="28"/>
          <w:lang w:eastAsia="ru-RU"/>
        </w:rPr>
      </w:pPr>
    </w:p>
    <w:p w:rsidR="00561620" w:rsidRPr="0062399D" w:rsidRDefault="00561620" w:rsidP="00561620">
      <w:pPr>
        <w:pStyle w:val="a3"/>
        <w:numPr>
          <w:ilvl w:val="1"/>
          <w:numId w:val="28"/>
        </w:numPr>
        <w:shd w:val="clear" w:color="auto" w:fill="FFFFFF"/>
        <w:tabs>
          <w:tab w:val="left" w:pos="-2410"/>
          <w:tab w:val="left" w:pos="426"/>
          <w:tab w:val="left" w:pos="773"/>
        </w:tabs>
        <w:spacing w:line="276" w:lineRule="auto"/>
        <w:ind w:hanging="233"/>
        <w:jc w:val="both"/>
        <w:rPr>
          <w:rFonts w:eastAsia="Times New Roman" w:cs="Times New Roman"/>
          <w:b/>
          <w:spacing w:val="-3"/>
          <w:szCs w:val="28"/>
          <w:lang w:eastAsia="ru-RU"/>
        </w:rPr>
      </w:pPr>
      <w:r w:rsidRPr="0062399D">
        <w:rPr>
          <w:rFonts w:eastAsia="Times New Roman" w:cs="Times New Roman"/>
          <w:b/>
          <w:spacing w:val="-3"/>
          <w:szCs w:val="28"/>
          <w:lang w:eastAsia="ru-RU"/>
        </w:rPr>
        <w:t>Отказ в приёме на работу.</w:t>
      </w:r>
    </w:p>
    <w:p w:rsidR="00561620" w:rsidRPr="00C20624" w:rsidRDefault="00561620" w:rsidP="00561620">
      <w:pPr>
        <w:widowControl w:val="0"/>
        <w:shd w:val="clear" w:color="auto" w:fill="FFFFFF"/>
        <w:tabs>
          <w:tab w:val="left" w:pos="-2410"/>
          <w:tab w:val="left" w:pos="426"/>
        </w:tabs>
        <w:autoSpaceDE w:val="0"/>
        <w:autoSpaceDN w:val="0"/>
        <w:adjustRightInd w:val="0"/>
        <w:spacing w:line="276" w:lineRule="auto"/>
        <w:ind w:firstLine="567"/>
        <w:jc w:val="both"/>
        <w:rPr>
          <w:rFonts w:eastAsia="Times New Roman" w:cs="Times New Roman"/>
          <w:spacing w:val="-3"/>
          <w:szCs w:val="28"/>
          <w:lang w:eastAsia="ru-RU"/>
        </w:rPr>
      </w:pPr>
      <w:r>
        <w:rPr>
          <w:rFonts w:eastAsia="Times New Roman" w:cs="Times New Roman"/>
          <w:szCs w:val="28"/>
          <w:lang w:eastAsia="ru-RU"/>
        </w:rPr>
        <w:tab/>
        <w:t xml:space="preserve">2.2.1. </w:t>
      </w:r>
      <w:r w:rsidRPr="00C20624">
        <w:rPr>
          <w:rFonts w:eastAsia="Times New Roman" w:cs="Times New Roman"/>
          <w:szCs w:val="28"/>
          <w:lang w:eastAsia="ru-RU"/>
        </w:rPr>
        <w:t>Подбор и расстановка кадров относится к компетенции администрации МДОУ, поэтому отказ администрации в заключение трудового дого</w:t>
      </w:r>
      <w:r w:rsidRPr="00C20624">
        <w:rPr>
          <w:rFonts w:eastAsia="Times New Roman" w:cs="Times New Roman"/>
          <w:szCs w:val="28"/>
          <w:lang w:eastAsia="ru-RU"/>
        </w:rPr>
        <w:softHyphen/>
        <w:t>вора не может быть оспорен в судебном порядке, за исключением случаев, преду</w:t>
      </w:r>
      <w:r w:rsidRPr="00C20624">
        <w:rPr>
          <w:rFonts w:eastAsia="Times New Roman" w:cs="Times New Roman"/>
          <w:szCs w:val="28"/>
          <w:lang w:eastAsia="ru-RU"/>
        </w:rPr>
        <w:softHyphen/>
        <w:t>смотренных законом.</w:t>
      </w:r>
    </w:p>
    <w:p w:rsidR="00561620" w:rsidRPr="00C20624" w:rsidRDefault="00561620" w:rsidP="00561620">
      <w:pPr>
        <w:widowControl w:val="0"/>
        <w:shd w:val="clear" w:color="auto" w:fill="FFFFFF"/>
        <w:tabs>
          <w:tab w:val="left" w:pos="-2410"/>
          <w:tab w:val="left" w:pos="426"/>
        </w:tabs>
        <w:autoSpaceDE w:val="0"/>
        <w:autoSpaceDN w:val="0"/>
        <w:adjustRightInd w:val="0"/>
        <w:spacing w:line="276" w:lineRule="auto"/>
        <w:ind w:firstLine="567"/>
        <w:jc w:val="both"/>
        <w:rPr>
          <w:rFonts w:eastAsia="Times New Roman" w:cs="Times New Roman"/>
          <w:spacing w:val="-3"/>
          <w:szCs w:val="28"/>
          <w:lang w:eastAsia="ru-RU"/>
        </w:rPr>
      </w:pPr>
      <w:r w:rsidRPr="00C20624">
        <w:rPr>
          <w:rFonts w:eastAsia="Times New Roman" w:cs="Times New Roman"/>
          <w:szCs w:val="28"/>
          <w:lang w:eastAsia="ru-RU"/>
        </w:rPr>
        <w:t xml:space="preserve">     Не может быть отказано в приеме на работу по мотивам пола, расы, национальности, наличия у женщины беременности и детей; отказа работника от заполнения листа по учету кадров и т.п. В других случаях Закон обязывает администрацию обосновать свой отказ в заключени</w:t>
      </w:r>
      <w:proofErr w:type="gramStart"/>
      <w:r w:rsidRPr="00C20624">
        <w:rPr>
          <w:rFonts w:eastAsia="Times New Roman" w:cs="Times New Roman"/>
          <w:szCs w:val="28"/>
          <w:lang w:eastAsia="ru-RU"/>
        </w:rPr>
        <w:t>и</w:t>
      </w:r>
      <w:proofErr w:type="gramEnd"/>
      <w:r w:rsidRPr="00C20624">
        <w:rPr>
          <w:rFonts w:eastAsia="Times New Roman" w:cs="Times New Roman"/>
          <w:szCs w:val="28"/>
          <w:lang w:eastAsia="ru-RU"/>
        </w:rPr>
        <w:t xml:space="preserve"> трудового договора.</w:t>
      </w:r>
    </w:p>
    <w:p w:rsidR="00561620" w:rsidRPr="00C20624" w:rsidRDefault="00561620" w:rsidP="00561620">
      <w:pPr>
        <w:shd w:val="clear" w:color="auto" w:fill="FFFFFF"/>
        <w:tabs>
          <w:tab w:val="left" w:pos="426"/>
        </w:tabs>
        <w:spacing w:line="276" w:lineRule="auto"/>
        <w:ind w:firstLine="567"/>
        <w:jc w:val="both"/>
        <w:rPr>
          <w:rFonts w:eastAsia="Times New Roman" w:cs="Times New Roman"/>
          <w:szCs w:val="28"/>
          <w:lang w:eastAsia="ru-RU"/>
        </w:rPr>
      </w:pPr>
      <w:r w:rsidRPr="00C20624">
        <w:rPr>
          <w:rFonts w:eastAsia="Times New Roman" w:cs="Times New Roman"/>
          <w:szCs w:val="28"/>
          <w:lang w:eastAsia="ru-RU"/>
        </w:rPr>
        <w:t>2.2.2.В соответствии с законом администрация муниципального дошкольного образовательного учреждения обязана предоставить работу лицам, ранее состоящим в трудовых отношениях с данным уч</w:t>
      </w:r>
      <w:r w:rsidRPr="00C20624">
        <w:rPr>
          <w:rFonts w:eastAsia="Times New Roman" w:cs="Times New Roman"/>
          <w:szCs w:val="28"/>
          <w:lang w:eastAsia="ru-RU"/>
        </w:rPr>
        <w:softHyphen/>
        <w:t>реждением, на основании статей ТК РФ, а также уволенным в связи с привлечени</w:t>
      </w:r>
      <w:r w:rsidRPr="00C20624">
        <w:rPr>
          <w:rFonts w:eastAsia="Times New Roman" w:cs="Times New Roman"/>
          <w:szCs w:val="28"/>
          <w:lang w:eastAsia="ru-RU"/>
        </w:rPr>
        <w:softHyphen/>
        <w:t>ем к уголовной ответственности, которое впоследствии было признано незаконным.</w:t>
      </w:r>
    </w:p>
    <w:p w:rsidR="00561620" w:rsidRPr="00C20624" w:rsidRDefault="00561620" w:rsidP="00561620">
      <w:pPr>
        <w:shd w:val="clear" w:color="auto" w:fill="FFFFFF"/>
        <w:tabs>
          <w:tab w:val="left" w:pos="426"/>
        </w:tabs>
        <w:spacing w:line="276" w:lineRule="auto"/>
        <w:ind w:firstLine="567"/>
        <w:jc w:val="both"/>
        <w:rPr>
          <w:rFonts w:eastAsia="Times New Roman" w:cs="Times New Roman"/>
          <w:szCs w:val="28"/>
          <w:lang w:eastAsia="ru-RU"/>
        </w:rPr>
      </w:pPr>
    </w:p>
    <w:p w:rsidR="00561620" w:rsidRPr="00C20624" w:rsidRDefault="00561620" w:rsidP="00561620">
      <w:pPr>
        <w:shd w:val="clear" w:color="auto" w:fill="FFFFFF"/>
        <w:tabs>
          <w:tab w:val="left" w:pos="426"/>
        </w:tabs>
        <w:spacing w:line="276" w:lineRule="auto"/>
        <w:ind w:firstLine="567"/>
        <w:jc w:val="both"/>
        <w:rPr>
          <w:rFonts w:eastAsia="Times New Roman" w:cs="Times New Roman"/>
          <w:szCs w:val="28"/>
          <w:lang w:eastAsia="ru-RU"/>
        </w:rPr>
      </w:pPr>
      <w:r w:rsidRPr="00C20624">
        <w:rPr>
          <w:rFonts w:eastAsia="Times New Roman" w:cs="Times New Roman"/>
          <w:b/>
          <w:spacing w:val="-5"/>
          <w:szCs w:val="28"/>
          <w:lang w:eastAsia="ru-RU"/>
        </w:rPr>
        <w:t>2.3.</w:t>
      </w:r>
      <w:r w:rsidRPr="00C20624">
        <w:rPr>
          <w:rFonts w:eastAsia="Times New Roman" w:cs="Times New Roman"/>
          <w:b/>
          <w:szCs w:val="28"/>
          <w:lang w:eastAsia="ru-RU"/>
        </w:rPr>
        <w:tab/>
        <w:t>Перевод на другую работу</w:t>
      </w:r>
      <w:r w:rsidRPr="00C20624">
        <w:rPr>
          <w:rFonts w:eastAsia="Times New Roman" w:cs="Times New Roman"/>
          <w:szCs w:val="28"/>
          <w:lang w:eastAsia="ru-RU"/>
        </w:rPr>
        <w:t>.</w:t>
      </w:r>
    </w:p>
    <w:p w:rsidR="00561620" w:rsidRPr="00C20624" w:rsidRDefault="00561620" w:rsidP="00561620">
      <w:pPr>
        <w:shd w:val="clear" w:color="auto" w:fill="FFFFFF"/>
        <w:tabs>
          <w:tab w:val="left" w:pos="426"/>
        </w:tabs>
        <w:spacing w:line="276" w:lineRule="auto"/>
        <w:ind w:firstLine="567"/>
        <w:jc w:val="both"/>
        <w:rPr>
          <w:rFonts w:eastAsia="Times New Roman" w:cs="Times New Roman"/>
          <w:szCs w:val="28"/>
          <w:lang w:eastAsia="ru-RU"/>
        </w:rPr>
      </w:pPr>
      <w:r w:rsidRPr="00C20624">
        <w:rPr>
          <w:rFonts w:eastAsia="Times New Roman" w:cs="Times New Roman"/>
          <w:spacing w:val="-4"/>
          <w:szCs w:val="28"/>
          <w:lang w:eastAsia="ru-RU"/>
        </w:rPr>
        <w:t>2.3.1.</w:t>
      </w:r>
      <w:r w:rsidRPr="00C20624">
        <w:rPr>
          <w:rFonts w:eastAsia="Times New Roman" w:cs="Times New Roman"/>
          <w:szCs w:val="28"/>
          <w:lang w:eastAsia="ru-RU"/>
        </w:rPr>
        <w:tab/>
        <w:t>Требование от работника выполнения работы, не соответствующей специальности, квалификации, должности либо с изменением размера заработной платы, льгот и других условий труда, обусловленных трудовым договором, обычно связано с его переводом на другую работу, такой перевод допускается только с согласия работника (ст. 72 ТК РФ).</w:t>
      </w:r>
    </w:p>
    <w:p w:rsidR="00561620" w:rsidRPr="00C20624" w:rsidRDefault="00561620" w:rsidP="00561620">
      <w:pPr>
        <w:widowControl w:val="0"/>
        <w:numPr>
          <w:ilvl w:val="0"/>
          <w:numId w:val="18"/>
        </w:numPr>
        <w:shd w:val="clear" w:color="auto" w:fill="FFFFFF"/>
        <w:tabs>
          <w:tab w:val="left" w:pos="426"/>
          <w:tab w:val="left" w:pos="614"/>
        </w:tabs>
        <w:autoSpaceDE w:val="0"/>
        <w:autoSpaceDN w:val="0"/>
        <w:adjustRightInd w:val="0"/>
        <w:spacing w:line="276" w:lineRule="auto"/>
        <w:ind w:firstLine="567"/>
        <w:jc w:val="both"/>
        <w:rPr>
          <w:rFonts w:eastAsia="Times New Roman" w:cs="Times New Roman"/>
          <w:spacing w:val="-3"/>
          <w:szCs w:val="28"/>
          <w:lang w:eastAsia="ru-RU"/>
        </w:rPr>
      </w:pPr>
      <w:r w:rsidRPr="00C20624">
        <w:rPr>
          <w:rFonts w:eastAsia="Times New Roman" w:cs="Times New Roman"/>
          <w:szCs w:val="28"/>
          <w:lang w:eastAsia="ru-RU"/>
        </w:rPr>
        <w:t>Перевод на другую работу в пределах одного МДОУ оформ</w:t>
      </w:r>
      <w:r w:rsidRPr="00C20624">
        <w:rPr>
          <w:rFonts w:eastAsia="Times New Roman" w:cs="Times New Roman"/>
          <w:szCs w:val="28"/>
          <w:lang w:eastAsia="ru-RU"/>
        </w:rPr>
        <w:softHyphen/>
        <w:t xml:space="preserve">ляется приказом руководителя с письменного согласия работника за исключением случаев, предусмотренных частями 2 и 3 ст.72 ТК РФ, на </w:t>
      </w:r>
      <w:proofErr w:type="gramStart"/>
      <w:r w:rsidRPr="00C20624">
        <w:rPr>
          <w:rFonts w:eastAsia="Times New Roman" w:cs="Times New Roman"/>
          <w:szCs w:val="28"/>
          <w:lang w:eastAsia="ru-RU"/>
        </w:rPr>
        <w:t>основании</w:t>
      </w:r>
      <w:proofErr w:type="gramEnd"/>
      <w:r w:rsidRPr="00C20624">
        <w:rPr>
          <w:rFonts w:eastAsia="Times New Roman" w:cs="Times New Roman"/>
          <w:szCs w:val="28"/>
          <w:lang w:eastAsia="ru-RU"/>
        </w:rPr>
        <w:t xml:space="preserve"> которого делается запись в трудовой книжке работника (за исключением случая временного перевода).</w:t>
      </w:r>
    </w:p>
    <w:p w:rsidR="00561620" w:rsidRPr="00C20624" w:rsidRDefault="00561620" w:rsidP="00561620">
      <w:pPr>
        <w:widowControl w:val="0"/>
        <w:numPr>
          <w:ilvl w:val="0"/>
          <w:numId w:val="18"/>
        </w:numPr>
        <w:shd w:val="clear" w:color="auto" w:fill="FFFFFF"/>
        <w:tabs>
          <w:tab w:val="left" w:pos="426"/>
          <w:tab w:val="left" w:pos="614"/>
        </w:tabs>
        <w:autoSpaceDE w:val="0"/>
        <w:autoSpaceDN w:val="0"/>
        <w:adjustRightInd w:val="0"/>
        <w:spacing w:line="276" w:lineRule="auto"/>
        <w:ind w:firstLine="567"/>
        <w:jc w:val="both"/>
        <w:rPr>
          <w:rFonts w:eastAsia="Times New Roman" w:cs="Times New Roman"/>
          <w:spacing w:val="-3"/>
          <w:szCs w:val="28"/>
          <w:lang w:eastAsia="ru-RU"/>
        </w:rPr>
      </w:pPr>
      <w:r w:rsidRPr="00C20624">
        <w:rPr>
          <w:rFonts w:eastAsia="Times New Roman" w:cs="Times New Roman"/>
          <w:szCs w:val="28"/>
          <w:lang w:eastAsia="ru-RU"/>
        </w:rPr>
        <w:t xml:space="preserve">Перевод на другую работу без согласия работника возможен лишь </w:t>
      </w:r>
      <w:r w:rsidRPr="00C20624">
        <w:rPr>
          <w:rFonts w:eastAsia="Times New Roman" w:cs="Times New Roman"/>
          <w:szCs w:val="28"/>
          <w:lang w:eastAsia="ru-RU"/>
        </w:rPr>
        <w:lastRenderedPageBreak/>
        <w:t>в случаях, преду</w:t>
      </w:r>
      <w:r w:rsidRPr="00C20624">
        <w:rPr>
          <w:rFonts w:eastAsia="Times New Roman" w:cs="Times New Roman"/>
          <w:szCs w:val="28"/>
          <w:lang w:eastAsia="ru-RU"/>
        </w:rPr>
        <w:softHyphen/>
        <w:t>смотренных ТК РФ.</w:t>
      </w:r>
    </w:p>
    <w:p w:rsidR="00561620" w:rsidRPr="00C20624" w:rsidRDefault="00561620" w:rsidP="00561620">
      <w:pPr>
        <w:widowControl w:val="0"/>
        <w:numPr>
          <w:ilvl w:val="0"/>
          <w:numId w:val="18"/>
        </w:numPr>
        <w:shd w:val="clear" w:color="auto" w:fill="FFFFFF"/>
        <w:tabs>
          <w:tab w:val="left" w:pos="426"/>
        </w:tabs>
        <w:autoSpaceDE w:val="0"/>
        <w:autoSpaceDN w:val="0"/>
        <w:adjustRightInd w:val="0"/>
        <w:spacing w:before="5" w:line="276" w:lineRule="auto"/>
        <w:ind w:firstLine="567"/>
        <w:jc w:val="both"/>
        <w:rPr>
          <w:rFonts w:eastAsia="Times New Roman" w:cs="Times New Roman"/>
          <w:szCs w:val="28"/>
          <w:lang w:eastAsia="ru-RU"/>
        </w:rPr>
      </w:pPr>
      <w:r w:rsidRPr="00C20624">
        <w:rPr>
          <w:rFonts w:eastAsia="Times New Roman" w:cs="Times New Roman"/>
          <w:szCs w:val="28"/>
          <w:lang w:eastAsia="ru-RU"/>
        </w:rPr>
        <w:tab/>
        <w:t>Руководитель не может без согласия работника переместить его на другое рабочее место в том же МДОУ в случаях, связанных с изменениями в организации учебного процесса и труда и квалифицирующихся как изменение суще</w:t>
      </w:r>
      <w:r w:rsidRPr="00C20624">
        <w:rPr>
          <w:rFonts w:eastAsia="Times New Roman" w:cs="Times New Roman"/>
          <w:szCs w:val="28"/>
          <w:lang w:eastAsia="ru-RU"/>
        </w:rPr>
        <w:softHyphen/>
        <w:t>ственных условий труда. Об изменении существенных условий труда работник дол</w:t>
      </w:r>
      <w:r w:rsidRPr="00C20624">
        <w:rPr>
          <w:rFonts w:eastAsia="Times New Roman" w:cs="Times New Roman"/>
          <w:szCs w:val="28"/>
          <w:lang w:eastAsia="ru-RU"/>
        </w:rPr>
        <w:softHyphen/>
        <w:t xml:space="preserve"> жен быть поставлен в известность за два месяца в письменном виде.</w:t>
      </w:r>
    </w:p>
    <w:p w:rsidR="00561620" w:rsidRPr="00C20624" w:rsidRDefault="00561620" w:rsidP="00561620">
      <w:pPr>
        <w:shd w:val="clear" w:color="auto" w:fill="FFFFFF"/>
        <w:tabs>
          <w:tab w:val="left" w:pos="426"/>
          <w:tab w:val="left" w:pos="456"/>
        </w:tabs>
        <w:spacing w:before="259" w:line="276" w:lineRule="auto"/>
        <w:ind w:firstLine="567"/>
        <w:jc w:val="both"/>
        <w:rPr>
          <w:rFonts w:eastAsia="Times New Roman" w:cs="Times New Roman"/>
          <w:b/>
          <w:szCs w:val="28"/>
          <w:lang w:eastAsia="ru-RU"/>
        </w:rPr>
      </w:pPr>
      <w:r w:rsidRPr="00C20624">
        <w:rPr>
          <w:rFonts w:eastAsia="Times New Roman" w:cs="Times New Roman"/>
          <w:b/>
          <w:spacing w:val="-5"/>
          <w:szCs w:val="28"/>
          <w:lang w:eastAsia="ru-RU"/>
        </w:rPr>
        <w:t>2.4.</w:t>
      </w:r>
      <w:r w:rsidRPr="00C20624">
        <w:rPr>
          <w:rFonts w:eastAsia="Times New Roman" w:cs="Times New Roman"/>
          <w:b/>
          <w:szCs w:val="28"/>
          <w:lang w:eastAsia="ru-RU"/>
        </w:rPr>
        <w:t xml:space="preserve"> Прекращение трудового договора.</w:t>
      </w:r>
    </w:p>
    <w:p w:rsidR="00561620" w:rsidRPr="00C20624" w:rsidRDefault="00561620" w:rsidP="00561620">
      <w:pPr>
        <w:widowControl w:val="0"/>
        <w:numPr>
          <w:ilvl w:val="0"/>
          <w:numId w:val="19"/>
        </w:numPr>
        <w:shd w:val="clear" w:color="auto" w:fill="FFFFFF"/>
        <w:tabs>
          <w:tab w:val="left" w:pos="426"/>
          <w:tab w:val="left" w:pos="571"/>
        </w:tabs>
        <w:autoSpaceDE w:val="0"/>
        <w:autoSpaceDN w:val="0"/>
        <w:adjustRightInd w:val="0"/>
        <w:spacing w:line="276" w:lineRule="auto"/>
        <w:ind w:firstLine="567"/>
        <w:jc w:val="both"/>
        <w:rPr>
          <w:rFonts w:eastAsia="Times New Roman" w:cs="Times New Roman"/>
          <w:spacing w:val="-3"/>
          <w:szCs w:val="28"/>
          <w:lang w:eastAsia="ru-RU"/>
        </w:rPr>
      </w:pPr>
      <w:r w:rsidRPr="00C20624">
        <w:rPr>
          <w:rFonts w:eastAsia="Times New Roman" w:cs="Times New Roman"/>
          <w:szCs w:val="28"/>
          <w:lang w:eastAsia="ru-RU"/>
        </w:rPr>
        <w:t>Прекращение трудового договора может иметь место только по основаниям, преду</w:t>
      </w:r>
      <w:r w:rsidRPr="00C20624">
        <w:rPr>
          <w:rFonts w:eastAsia="Times New Roman" w:cs="Times New Roman"/>
          <w:szCs w:val="28"/>
          <w:lang w:eastAsia="ru-RU"/>
        </w:rPr>
        <w:softHyphen/>
        <w:t>смотренным законодательством.</w:t>
      </w:r>
    </w:p>
    <w:p w:rsidR="003D61F1" w:rsidRPr="003D61F1" w:rsidRDefault="003D61F1" w:rsidP="003D61F1">
      <w:pPr>
        <w:widowControl w:val="0"/>
        <w:numPr>
          <w:ilvl w:val="0"/>
          <w:numId w:val="19"/>
        </w:numPr>
        <w:shd w:val="clear" w:color="auto" w:fill="FFFFFF"/>
        <w:tabs>
          <w:tab w:val="left" w:pos="-2268"/>
          <w:tab w:val="left" w:pos="426"/>
        </w:tabs>
        <w:autoSpaceDE w:val="0"/>
        <w:autoSpaceDN w:val="0"/>
        <w:adjustRightInd w:val="0"/>
        <w:spacing w:line="276" w:lineRule="auto"/>
        <w:ind w:firstLine="567"/>
        <w:jc w:val="both"/>
        <w:rPr>
          <w:rFonts w:eastAsia="Times New Roman" w:cs="Times New Roman"/>
          <w:spacing w:val="-3"/>
          <w:szCs w:val="28"/>
          <w:lang w:eastAsia="ru-RU"/>
        </w:rPr>
      </w:pPr>
      <w:r w:rsidRPr="003D61F1">
        <w:rPr>
          <w:rFonts w:eastAsia="Calibri" w:cs="Times New Roman"/>
          <w:szCs w:val="28"/>
        </w:rPr>
        <w:t>Работник имеет право расторгнуть трудовой договор, заключенный на неопределен</w:t>
      </w:r>
      <w:r w:rsidRPr="003D61F1">
        <w:rPr>
          <w:rFonts w:eastAsia="Calibri" w:cs="Times New Roman"/>
          <w:szCs w:val="28"/>
        </w:rPr>
        <w:softHyphen/>
        <w:t xml:space="preserve">ный срок, предупредив об этом администрацию письменно за две недели (ст. 80 ТК РФ). </w:t>
      </w:r>
    </w:p>
    <w:p w:rsidR="003D61F1" w:rsidRPr="003D61F1" w:rsidRDefault="003D61F1" w:rsidP="004E631F">
      <w:pPr>
        <w:widowControl w:val="0"/>
        <w:shd w:val="clear" w:color="auto" w:fill="FFFFFF"/>
        <w:tabs>
          <w:tab w:val="left" w:pos="-2268"/>
          <w:tab w:val="left" w:pos="426"/>
        </w:tabs>
        <w:autoSpaceDE w:val="0"/>
        <w:autoSpaceDN w:val="0"/>
        <w:adjustRightInd w:val="0"/>
        <w:spacing w:line="276" w:lineRule="auto"/>
        <w:jc w:val="both"/>
        <w:rPr>
          <w:rFonts w:eastAsia="Calibri" w:cs="Times New Roman"/>
          <w:spacing w:val="-3"/>
          <w:szCs w:val="28"/>
        </w:rPr>
      </w:pPr>
      <w:r>
        <w:rPr>
          <w:rFonts w:eastAsia="Calibri" w:cs="Times New Roman"/>
          <w:szCs w:val="28"/>
        </w:rPr>
        <w:tab/>
      </w:r>
      <w:r w:rsidRPr="003D61F1">
        <w:rPr>
          <w:rFonts w:eastAsia="Calibri" w:cs="Times New Roman"/>
          <w:szCs w:val="28"/>
        </w:rPr>
        <w:t>При расторжении трудового договора по уважительным причинам, предусмот</w:t>
      </w:r>
      <w:r w:rsidRPr="003D61F1">
        <w:rPr>
          <w:rFonts w:eastAsia="Calibri" w:cs="Times New Roman"/>
          <w:szCs w:val="28"/>
        </w:rPr>
        <w:softHyphen/>
        <w:t>ренным действующим законодательством, администрация может расторгнуть тру</w:t>
      </w:r>
      <w:r w:rsidRPr="003D61F1">
        <w:rPr>
          <w:rFonts w:eastAsia="Calibri" w:cs="Times New Roman"/>
          <w:szCs w:val="28"/>
        </w:rPr>
        <w:softHyphen/>
        <w:t>довой договор в срок, о котором просит работник.</w:t>
      </w:r>
    </w:p>
    <w:p w:rsidR="003D61F1" w:rsidRPr="003D61F1" w:rsidRDefault="003D61F1" w:rsidP="004E631F">
      <w:pPr>
        <w:widowControl w:val="0"/>
        <w:shd w:val="clear" w:color="auto" w:fill="FFFFFF"/>
        <w:tabs>
          <w:tab w:val="left" w:pos="-2268"/>
          <w:tab w:val="left" w:pos="426"/>
        </w:tabs>
        <w:autoSpaceDE w:val="0"/>
        <w:autoSpaceDN w:val="0"/>
        <w:adjustRightInd w:val="0"/>
        <w:spacing w:line="276" w:lineRule="auto"/>
        <w:ind w:firstLine="426"/>
        <w:jc w:val="both"/>
        <w:rPr>
          <w:rFonts w:eastAsia="Calibri" w:cs="Times New Roman"/>
          <w:szCs w:val="28"/>
        </w:rPr>
      </w:pPr>
      <w:r w:rsidRPr="003D61F1">
        <w:rPr>
          <w:rFonts w:eastAsia="Calibri" w:cs="Times New Roman"/>
          <w:szCs w:val="28"/>
        </w:rPr>
        <w:t>Независимо от причины прекра</w:t>
      </w:r>
      <w:r w:rsidRPr="003D61F1">
        <w:rPr>
          <w:rFonts w:eastAsia="Calibri" w:cs="Times New Roman"/>
          <w:szCs w:val="28"/>
        </w:rPr>
        <w:softHyphen/>
        <w:t xml:space="preserve">щения трудового договора администрация образовательного учреждения обязана: </w:t>
      </w:r>
    </w:p>
    <w:p w:rsidR="003D61F1" w:rsidRDefault="003D61F1" w:rsidP="004E631F">
      <w:pPr>
        <w:widowControl w:val="0"/>
        <w:shd w:val="clear" w:color="auto" w:fill="FFFFFF"/>
        <w:tabs>
          <w:tab w:val="left" w:pos="-2268"/>
          <w:tab w:val="left" w:pos="426"/>
        </w:tabs>
        <w:autoSpaceDE w:val="0"/>
        <w:autoSpaceDN w:val="0"/>
        <w:adjustRightInd w:val="0"/>
        <w:spacing w:line="276" w:lineRule="auto"/>
        <w:ind w:firstLine="426"/>
        <w:jc w:val="both"/>
        <w:rPr>
          <w:rFonts w:eastAsia="Calibri" w:cs="Times New Roman"/>
          <w:szCs w:val="28"/>
        </w:rPr>
      </w:pPr>
      <w:r w:rsidRPr="003D61F1">
        <w:rPr>
          <w:rFonts w:eastAsia="Calibri" w:cs="Times New Roman"/>
          <w:szCs w:val="28"/>
        </w:rPr>
        <w:t xml:space="preserve">- </w:t>
      </w:r>
      <w:r w:rsidR="004E631F" w:rsidRPr="004E631F">
        <w:rPr>
          <w:szCs w:val="28"/>
        </w:rPr>
        <w:t>издать приказ об увольнении работникам с указанием статьи, а в необходимых слу</w:t>
      </w:r>
      <w:r w:rsidR="004E631F" w:rsidRPr="004E631F">
        <w:rPr>
          <w:szCs w:val="28"/>
        </w:rPr>
        <w:softHyphen/>
        <w:t>чаях и пункта (части) статьи ТК РФ и (или)  Федеральным  законом от 29.12.2012 №273-ФЗ «Об образовании в Российской Федерации», послу</w:t>
      </w:r>
      <w:r w:rsidR="004E631F" w:rsidRPr="004E631F">
        <w:rPr>
          <w:szCs w:val="28"/>
        </w:rPr>
        <w:softHyphen/>
        <w:t>жившей основанием прекращения трудового договора;</w:t>
      </w:r>
    </w:p>
    <w:p w:rsidR="003D61F1" w:rsidRPr="003D61F1" w:rsidRDefault="003D61F1" w:rsidP="004E631F">
      <w:pPr>
        <w:widowControl w:val="0"/>
        <w:shd w:val="clear" w:color="auto" w:fill="FFFFFF"/>
        <w:tabs>
          <w:tab w:val="left" w:pos="-2268"/>
          <w:tab w:val="left" w:pos="426"/>
        </w:tabs>
        <w:autoSpaceDE w:val="0"/>
        <w:autoSpaceDN w:val="0"/>
        <w:adjustRightInd w:val="0"/>
        <w:spacing w:line="276" w:lineRule="auto"/>
        <w:ind w:firstLine="426"/>
        <w:jc w:val="both"/>
        <w:rPr>
          <w:rFonts w:eastAsia="Calibri" w:cs="Times New Roman"/>
          <w:spacing w:val="-3"/>
          <w:szCs w:val="28"/>
        </w:rPr>
      </w:pPr>
      <w:r w:rsidRPr="003D61F1">
        <w:rPr>
          <w:rFonts w:eastAsia="Calibri" w:cs="Times New Roman"/>
          <w:szCs w:val="28"/>
        </w:rPr>
        <w:t>- работник должен быть ознакомлен с приказом о прекращении трудового договора под роспись. По требованию работника работодатель обязан выдать работнику надлежащим образом заверенную копию приказа;</w:t>
      </w:r>
    </w:p>
    <w:p w:rsidR="003D61F1" w:rsidRPr="003D61F1" w:rsidRDefault="003D61F1" w:rsidP="004E631F">
      <w:pPr>
        <w:shd w:val="clear" w:color="auto" w:fill="FFFFFF"/>
        <w:tabs>
          <w:tab w:val="left" w:pos="426"/>
        </w:tabs>
        <w:spacing w:line="276" w:lineRule="auto"/>
        <w:ind w:firstLine="426"/>
        <w:jc w:val="both"/>
        <w:rPr>
          <w:rFonts w:eastAsia="Times New Roman" w:cs="Times New Roman"/>
          <w:spacing w:val="-4"/>
          <w:szCs w:val="28"/>
          <w:lang w:eastAsia="ru-RU"/>
        </w:rPr>
      </w:pPr>
      <w:r w:rsidRPr="003D61F1">
        <w:rPr>
          <w:rFonts w:eastAsia="Calibri" w:cs="Times New Roman"/>
          <w:szCs w:val="28"/>
        </w:rPr>
        <w:t>- в день прекращения трудового договора работодатель обязан выдать работнику трудовую книжку и произвести с ним расчет в соответствии со статьей 140 ТК РФ</w:t>
      </w:r>
      <w:r w:rsidR="004F2B03">
        <w:rPr>
          <w:rFonts w:eastAsia="Calibri" w:cs="Times New Roman"/>
          <w:szCs w:val="28"/>
        </w:rPr>
        <w:t>.</w:t>
      </w:r>
    </w:p>
    <w:p w:rsidR="00561620" w:rsidRPr="004F2B03" w:rsidRDefault="00561620" w:rsidP="003D61F1">
      <w:pPr>
        <w:shd w:val="clear" w:color="auto" w:fill="FFFFFF"/>
        <w:tabs>
          <w:tab w:val="left" w:pos="426"/>
        </w:tabs>
        <w:spacing w:line="276" w:lineRule="auto"/>
        <w:ind w:firstLine="567"/>
        <w:jc w:val="both"/>
        <w:rPr>
          <w:rFonts w:eastAsia="Times New Roman" w:cs="Times New Roman"/>
          <w:spacing w:val="-4"/>
          <w:szCs w:val="28"/>
          <w:lang w:eastAsia="ru-RU"/>
        </w:rPr>
      </w:pPr>
      <w:r w:rsidRPr="003D61F1">
        <w:rPr>
          <w:rFonts w:eastAsia="Times New Roman" w:cs="Times New Roman"/>
          <w:szCs w:val="28"/>
          <w:lang w:eastAsia="ru-RU"/>
        </w:rPr>
        <w:t>2.4.3.</w:t>
      </w:r>
      <w:r w:rsidR="004F2B03" w:rsidRPr="004F2B03">
        <w:rPr>
          <w:szCs w:val="28"/>
        </w:rPr>
        <w:t>Днём прекращения трудового договора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561620" w:rsidRPr="00C20624" w:rsidRDefault="00561620" w:rsidP="00561620">
      <w:pPr>
        <w:shd w:val="clear" w:color="auto" w:fill="FFFFFF"/>
        <w:tabs>
          <w:tab w:val="left" w:pos="426"/>
        </w:tabs>
        <w:spacing w:line="276" w:lineRule="auto"/>
        <w:ind w:firstLine="567"/>
        <w:jc w:val="both"/>
        <w:rPr>
          <w:rFonts w:eastAsia="Times New Roman" w:cs="Times New Roman"/>
          <w:spacing w:val="-3"/>
          <w:szCs w:val="28"/>
          <w:lang w:eastAsia="ru-RU"/>
        </w:rPr>
      </w:pPr>
      <w:r w:rsidRPr="00C20624">
        <w:rPr>
          <w:rFonts w:eastAsia="Times New Roman" w:cs="Times New Roman"/>
          <w:szCs w:val="28"/>
          <w:lang w:eastAsia="ru-RU"/>
        </w:rPr>
        <w:t>2.4.4.Записи о причинах увольнения в трудовую книжку должны производиться в  точном соответствии с формулировками действующего законодательства. 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561620" w:rsidRPr="00C20624" w:rsidRDefault="00561620" w:rsidP="00561620">
      <w:pPr>
        <w:shd w:val="clear" w:color="auto" w:fill="FFFFFF"/>
        <w:tabs>
          <w:tab w:val="left" w:pos="426"/>
        </w:tabs>
        <w:spacing w:line="276" w:lineRule="auto"/>
        <w:ind w:firstLine="567"/>
        <w:jc w:val="both"/>
        <w:rPr>
          <w:rFonts w:eastAsia="Times New Roman" w:cs="Times New Roman"/>
          <w:b/>
          <w:bCs/>
          <w:szCs w:val="28"/>
          <w:lang w:eastAsia="ru-RU"/>
        </w:rPr>
      </w:pPr>
    </w:p>
    <w:p w:rsidR="00561620" w:rsidRPr="00C20624" w:rsidRDefault="00561620" w:rsidP="00561620">
      <w:pPr>
        <w:shd w:val="clear" w:color="auto" w:fill="FFFFFF"/>
        <w:tabs>
          <w:tab w:val="left" w:pos="426"/>
        </w:tabs>
        <w:spacing w:line="276" w:lineRule="auto"/>
        <w:ind w:firstLine="567"/>
        <w:jc w:val="center"/>
        <w:rPr>
          <w:rFonts w:eastAsia="Times New Roman" w:cs="Times New Roman"/>
          <w:szCs w:val="28"/>
          <w:lang w:eastAsia="ru-RU"/>
        </w:rPr>
      </w:pPr>
      <w:r w:rsidRPr="00C20624">
        <w:rPr>
          <w:rFonts w:eastAsia="Times New Roman" w:cs="Times New Roman"/>
          <w:b/>
          <w:bCs/>
          <w:szCs w:val="28"/>
          <w:lang w:eastAsia="ru-RU"/>
        </w:rPr>
        <w:lastRenderedPageBreak/>
        <w:t>3. Основные права и обязанности работников образовательного учреждения.</w:t>
      </w:r>
    </w:p>
    <w:p w:rsidR="003D61F1" w:rsidRDefault="00561620" w:rsidP="004E631F">
      <w:pPr>
        <w:tabs>
          <w:tab w:val="left" w:pos="149"/>
          <w:tab w:val="left" w:pos="426"/>
        </w:tabs>
        <w:spacing w:line="276" w:lineRule="auto"/>
        <w:ind w:firstLine="567"/>
        <w:jc w:val="both"/>
        <w:rPr>
          <w:rFonts w:eastAsia="Calibri" w:cs="Times New Roman"/>
          <w:szCs w:val="28"/>
        </w:rPr>
      </w:pPr>
      <w:r w:rsidRPr="00C20624">
        <w:rPr>
          <w:rFonts w:eastAsia="Times New Roman" w:cs="Times New Roman"/>
          <w:b/>
          <w:szCs w:val="28"/>
          <w:lang w:eastAsia="ru-RU"/>
        </w:rPr>
        <w:t xml:space="preserve">3.1. </w:t>
      </w:r>
      <w:r w:rsidR="003D61F1">
        <w:rPr>
          <w:rFonts w:eastAsia="Calibri" w:cs="Times New Roman"/>
          <w:szCs w:val="28"/>
        </w:rPr>
        <w:t xml:space="preserve">Работник имеет право </w:t>
      </w:r>
      <w:proofErr w:type="gramStart"/>
      <w:r w:rsidR="003D61F1">
        <w:rPr>
          <w:rFonts w:eastAsia="Calibri" w:cs="Times New Roman"/>
          <w:szCs w:val="28"/>
        </w:rPr>
        <w:t>на</w:t>
      </w:r>
      <w:proofErr w:type="gramEnd"/>
      <w:r w:rsidR="003D61F1">
        <w:rPr>
          <w:rFonts w:eastAsia="Calibri" w:cs="Times New Roman"/>
          <w:szCs w:val="28"/>
        </w:rPr>
        <w:t>:</w:t>
      </w:r>
    </w:p>
    <w:p w:rsidR="003D61F1" w:rsidRPr="00BB299A" w:rsidRDefault="003D61F1" w:rsidP="004E631F">
      <w:pPr>
        <w:tabs>
          <w:tab w:val="left" w:pos="149"/>
          <w:tab w:val="left" w:pos="426"/>
        </w:tabs>
        <w:spacing w:line="276" w:lineRule="auto"/>
        <w:ind w:firstLine="567"/>
        <w:jc w:val="both"/>
        <w:rPr>
          <w:rFonts w:eastAsia="Calibri" w:cs="Times New Roman"/>
          <w:b/>
          <w:szCs w:val="28"/>
        </w:rPr>
      </w:pPr>
      <w:r w:rsidRPr="00BB299A">
        <w:rPr>
          <w:rFonts w:eastAsia="Calibri" w:cs="Times New Roman"/>
          <w:szCs w:val="28"/>
        </w:rPr>
        <w:t>- работу, отвечающую его профессиональной подготовке и квалификации;</w:t>
      </w:r>
    </w:p>
    <w:p w:rsidR="003D61F1" w:rsidRPr="00BB299A" w:rsidRDefault="003D61F1" w:rsidP="004E631F">
      <w:pPr>
        <w:tabs>
          <w:tab w:val="left" w:pos="426"/>
        </w:tabs>
        <w:spacing w:line="276" w:lineRule="auto"/>
        <w:ind w:firstLine="567"/>
        <w:jc w:val="both"/>
        <w:rPr>
          <w:rFonts w:eastAsia="Calibri" w:cs="Times New Roman"/>
          <w:szCs w:val="28"/>
        </w:rPr>
      </w:pPr>
      <w:r w:rsidRPr="00BB299A">
        <w:rPr>
          <w:rFonts w:eastAsia="Calibri" w:cs="Times New Roman"/>
          <w:szCs w:val="28"/>
        </w:rPr>
        <w:t>- производственные и социально-бытовые условия, обеспечивающие безопасность и соблюдение требований гигиены труда;</w:t>
      </w:r>
    </w:p>
    <w:p w:rsidR="003D61F1" w:rsidRPr="00BB299A" w:rsidRDefault="003D61F1" w:rsidP="004E631F">
      <w:pPr>
        <w:widowControl w:val="0"/>
        <w:tabs>
          <w:tab w:val="left" w:pos="149"/>
          <w:tab w:val="left" w:pos="426"/>
        </w:tabs>
        <w:autoSpaceDE w:val="0"/>
        <w:autoSpaceDN w:val="0"/>
        <w:adjustRightInd w:val="0"/>
        <w:spacing w:line="276" w:lineRule="auto"/>
        <w:ind w:firstLine="567"/>
        <w:jc w:val="both"/>
        <w:rPr>
          <w:rFonts w:eastAsia="Calibri" w:cs="Times New Roman"/>
          <w:szCs w:val="28"/>
        </w:rPr>
      </w:pPr>
      <w:r w:rsidRPr="00BB299A">
        <w:rPr>
          <w:rFonts w:eastAsia="Calibri" w:cs="Times New Roman"/>
          <w:szCs w:val="28"/>
        </w:rPr>
        <w:t xml:space="preserve">- </w:t>
      </w:r>
      <w:r w:rsidRPr="00BB299A">
        <w:rPr>
          <w:rFonts w:eastAsia="Calibri" w:cs="Times New Roman"/>
          <w:spacing w:val="-1"/>
          <w:szCs w:val="28"/>
        </w:rPr>
        <w:t>охрану труда;</w:t>
      </w:r>
    </w:p>
    <w:p w:rsidR="003D61F1" w:rsidRPr="00BB299A" w:rsidRDefault="003D61F1" w:rsidP="004E631F">
      <w:pPr>
        <w:tabs>
          <w:tab w:val="left" w:pos="426"/>
        </w:tabs>
        <w:spacing w:line="276" w:lineRule="auto"/>
        <w:ind w:firstLine="567"/>
        <w:jc w:val="both"/>
        <w:rPr>
          <w:rFonts w:eastAsia="Calibri" w:cs="Times New Roman"/>
          <w:szCs w:val="28"/>
        </w:rPr>
      </w:pPr>
      <w:r w:rsidRPr="00BB299A">
        <w:rPr>
          <w:rFonts w:eastAsia="Calibri" w:cs="Times New Roman"/>
          <w:szCs w:val="28"/>
        </w:rPr>
        <w:t xml:space="preserve">- оплату </w:t>
      </w:r>
      <w:proofErr w:type="gramStart"/>
      <w:r w:rsidRPr="00BB299A">
        <w:rPr>
          <w:rFonts w:eastAsia="Calibri" w:cs="Times New Roman"/>
          <w:szCs w:val="28"/>
        </w:rPr>
        <w:t>труда</w:t>
      </w:r>
      <w:proofErr w:type="gramEnd"/>
      <w:r w:rsidRPr="00BB299A">
        <w:rPr>
          <w:rFonts w:eastAsia="Calibri" w:cs="Times New Roman"/>
          <w:szCs w:val="28"/>
        </w:rPr>
        <w:t xml:space="preserve"> без какой бы то ни было дискриминации и не ниже размеров, установленных для работников образовательных учреждений Шуйского муниципального района;</w:t>
      </w:r>
    </w:p>
    <w:p w:rsidR="003D61F1" w:rsidRPr="00BB299A" w:rsidRDefault="003D61F1" w:rsidP="004E631F">
      <w:pPr>
        <w:tabs>
          <w:tab w:val="left" w:pos="426"/>
        </w:tabs>
        <w:spacing w:line="276" w:lineRule="auto"/>
        <w:ind w:firstLine="567"/>
        <w:jc w:val="both"/>
        <w:rPr>
          <w:rFonts w:eastAsia="Calibri" w:cs="Times New Roman"/>
          <w:szCs w:val="28"/>
        </w:rPr>
      </w:pPr>
      <w:proofErr w:type="gramStart"/>
      <w:r w:rsidRPr="00BB299A">
        <w:rPr>
          <w:rFonts w:eastAsia="Calibri" w:cs="Times New Roman"/>
          <w:szCs w:val="28"/>
        </w:rPr>
        <w:t>-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w:t>
      </w:r>
      <w:r w:rsidRPr="00BB299A">
        <w:rPr>
          <w:rFonts w:eastAsia="Calibri" w:cs="Times New Roman"/>
          <w:szCs w:val="28"/>
        </w:rPr>
        <w:softHyphen/>
        <w:t>ных выходных дней, праздничных нерабочих дней, оплачиваемых ежегодных отпус</w:t>
      </w:r>
      <w:r w:rsidRPr="00BB299A">
        <w:rPr>
          <w:rFonts w:eastAsia="Calibri" w:cs="Times New Roman"/>
          <w:szCs w:val="28"/>
        </w:rPr>
        <w:softHyphen/>
        <w:t>ков, сокращенного дня для ряда профессий, работ и отдельных категорий работни</w:t>
      </w:r>
      <w:r w:rsidRPr="00BB299A">
        <w:rPr>
          <w:rFonts w:eastAsia="Calibri" w:cs="Times New Roman"/>
          <w:szCs w:val="28"/>
        </w:rPr>
        <w:softHyphen/>
        <w:t>ков;</w:t>
      </w:r>
      <w:proofErr w:type="gramEnd"/>
    </w:p>
    <w:p w:rsidR="003D61F1" w:rsidRPr="00BB299A" w:rsidRDefault="003D61F1" w:rsidP="004E631F">
      <w:pPr>
        <w:tabs>
          <w:tab w:val="left" w:pos="426"/>
        </w:tabs>
        <w:spacing w:line="276" w:lineRule="auto"/>
        <w:ind w:firstLine="567"/>
        <w:jc w:val="both"/>
        <w:rPr>
          <w:rFonts w:eastAsia="Calibri" w:cs="Times New Roman"/>
          <w:szCs w:val="28"/>
        </w:rPr>
      </w:pPr>
      <w:r w:rsidRPr="00BB299A">
        <w:rPr>
          <w:rFonts w:eastAsia="Calibri" w:cs="Times New Roman"/>
          <w:szCs w:val="28"/>
        </w:rPr>
        <w:t>- профессиональную подготовку, переподготовку и повышение квалификации в соответствии с планами социального развития учреждения;</w:t>
      </w:r>
    </w:p>
    <w:p w:rsidR="003D61F1" w:rsidRPr="00BB299A" w:rsidRDefault="003D61F1" w:rsidP="004E631F">
      <w:pPr>
        <w:tabs>
          <w:tab w:val="left" w:pos="149"/>
          <w:tab w:val="left" w:pos="426"/>
        </w:tabs>
        <w:spacing w:line="276" w:lineRule="auto"/>
        <w:ind w:firstLine="567"/>
        <w:jc w:val="both"/>
        <w:rPr>
          <w:rFonts w:eastAsia="Calibri" w:cs="Times New Roman"/>
          <w:szCs w:val="28"/>
        </w:rPr>
      </w:pPr>
      <w:r w:rsidRPr="00BB299A">
        <w:rPr>
          <w:rFonts w:eastAsia="Calibri" w:cs="Times New Roman"/>
          <w:szCs w:val="28"/>
        </w:rPr>
        <w:t>- на получение квалификационной категории при успешном прохождении аттестации в соответствии с приказом Министерства образования и науки Российской Федерации от 07.04.2014 №276 «Об утверждении Порядка проведения аттестации педагогических работников организаций, осуществляющих образовательную деят</w:t>
      </w:r>
      <w:r>
        <w:rPr>
          <w:rFonts w:eastAsia="Calibri" w:cs="Times New Roman"/>
          <w:szCs w:val="28"/>
        </w:rPr>
        <w:t>ельность</w:t>
      </w:r>
      <w:r w:rsidRPr="00BB299A">
        <w:rPr>
          <w:rFonts w:eastAsia="Calibri" w:cs="Times New Roman"/>
          <w:szCs w:val="28"/>
        </w:rPr>
        <w:t>»;</w:t>
      </w:r>
    </w:p>
    <w:p w:rsidR="003D61F1" w:rsidRPr="00BB299A" w:rsidRDefault="003D61F1" w:rsidP="004E631F">
      <w:pPr>
        <w:widowControl w:val="0"/>
        <w:tabs>
          <w:tab w:val="left" w:pos="149"/>
          <w:tab w:val="left" w:pos="426"/>
        </w:tabs>
        <w:autoSpaceDE w:val="0"/>
        <w:autoSpaceDN w:val="0"/>
        <w:adjustRightInd w:val="0"/>
        <w:spacing w:before="5" w:line="276" w:lineRule="auto"/>
        <w:contextualSpacing/>
        <w:jc w:val="both"/>
        <w:rPr>
          <w:rFonts w:eastAsia="Calibri" w:cs="Times New Roman"/>
          <w:szCs w:val="28"/>
        </w:rPr>
      </w:pPr>
      <w:r w:rsidRPr="00BB299A">
        <w:rPr>
          <w:rFonts w:eastAsia="Calibri" w:cs="Times New Roman"/>
          <w:szCs w:val="28"/>
        </w:rPr>
        <w:t xml:space="preserve">        - возмещение ущерба, причиненного его здоровью или имуществу в связи с работой;</w:t>
      </w:r>
    </w:p>
    <w:p w:rsidR="003D61F1" w:rsidRPr="00BB299A" w:rsidRDefault="003D61F1" w:rsidP="004E631F">
      <w:pPr>
        <w:widowControl w:val="0"/>
        <w:tabs>
          <w:tab w:val="left" w:pos="149"/>
          <w:tab w:val="left" w:pos="426"/>
        </w:tabs>
        <w:autoSpaceDE w:val="0"/>
        <w:autoSpaceDN w:val="0"/>
        <w:adjustRightInd w:val="0"/>
        <w:spacing w:line="276" w:lineRule="auto"/>
        <w:ind w:firstLine="567"/>
        <w:jc w:val="both"/>
        <w:rPr>
          <w:rFonts w:eastAsia="Calibri" w:cs="Times New Roman"/>
          <w:szCs w:val="28"/>
        </w:rPr>
      </w:pPr>
      <w:r w:rsidRPr="00BB299A">
        <w:rPr>
          <w:rFonts w:eastAsia="Calibri" w:cs="Times New Roman"/>
          <w:szCs w:val="28"/>
        </w:rPr>
        <w:t>- объединение в профессиональные союзы и другие организации, представляющие интересы работников;</w:t>
      </w:r>
    </w:p>
    <w:p w:rsidR="003D61F1" w:rsidRPr="00BB299A" w:rsidRDefault="003D61F1" w:rsidP="004E631F">
      <w:pPr>
        <w:tabs>
          <w:tab w:val="left" w:pos="149"/>
          <w:tab w:val="left" w:pos="426"/>
        </w:tabs>
        <w:spacing w:line="276" w:lineRule="auto"/>
        <w:ind w:firstLine="567"/>
        <w:jc w:val="both"/>
        <w:rPr>
          <w:rFonts w:eastAsia="Calibri" w:cs="Times New Roman"/>
          <w:szCs w:val="28"/>
        </w:rPr>
      </w:pPr>
      <w:r w:rsidRPr="00BB299A">
        <w:rPr>
          <w:rFonts w:eastAsia="Calibri" w:cs="Times New Roman"/>
          <w:szCs w:val="28"/>
        </w:rPr>
        <w:t>- пособие по социальному страхованию, социальное обеспечение по возрасту, а также в случаях, предусмотренных законами и иными нормативно-правовыми актами;</w:t>
      </w:r>
    </w:p>
    <w:p w:rsidR="003D61F1" w:rsidRPr="00BB299A" w:rsidRDefault="003D61F1" w:rsidP="004E631F">
      <w:pPr>
        <w:tabs>
          <w:tab w:val="left" w:pos="149"/>
          <w:tab w:val="left" w:pos="426"/>
        </w:tabs>
        <w:spacing w:line="276" w:lineRule="auto"/>
        <w:ind w:firstLine="567"/>
        <w:jc w:val="both"/>
        <w:rPr>
          <w:rFonts w:eastAsia="Calibri" w:cs="Times New Roman"/>
          <w:szCs w:val="28"/>
        </w:rPr>
      </w:pPr>
      <w:r w:rsidRPr="00BB299A">
        <w:rPr>
          <w:rFonts w:eastAsia="Calibri" w:cs="Times New Roman"/>
          <w:szCs w:val="28"/>
        </w:rPr>
        <w:t>-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3D61F1" w:rsidRPr="00BB299A" w:rsidRDefault="003D61F1" w:rsidP="004E631F">
      <w:pPr>
        <w:tabs>
          <w:tab w:val="left" w:pos="149"/>
          <w:tab w:val="left" w:pos="426"/>
        </w:tabs>
        <w:spacing w:line="276" w:lineRule="auto"/>
        <w:ind w:firstLine="567"/>
        <w:jc w:val="both"/>
        <w:rPr>
          <w:rFonts w:eastAsia="Calibri" w:cs="Times New Roman"/>
          <w:szCs w:val="28"/>
        </w:rPr>
      </w:pPr>
      <w:r w:rsidRPr="00BB299A">
        <w:rPr>
          <w:rFonts w:eastAsia="Calibri" w:cs="Times New Roman"/>
          <w:szCs w:val="28"/>
        </w:rPr>
        <w:t>- получение в установленном порядке пенсии за выслугу лет до достижения ими пенсион</w:t>
      </w:r>
      <w:r w:rsidRPr="00BB299A">
        <w:rPr>
          <w:rFonts w:eastAsia="Calibri" w:cs="Times New Roman"/>
          <w:spacing w:val="-2"/>
          <w:szCs w:val="28"/>
        </w:rPr>
        <w:t>ного возраста;</w:t>
      </w:r>
      <w:r w:rsidRPr="00BB299A">
        <w:rPr>
          <w:rFonts w:eastAsia="Calibri" w:cs="Times New Roman"/>
          <w:szCs w:val="28"/>
        </w:rPr>
        <w:tab/>
      </w:r>
    </w:p>
    <w:p w:rsidR="00561620" w:rsidRPr="00C20624" w:rsidRDefault="003D61F1" w:rsidP="004E631F">
      <w:pPr>
        <w:shd w:val="clear" w:color="auto" w:fill="FFFFFF"/>
        <w:tabs>
          <w:tab w:val="left" w:pos="426"/>
        </w:tabs>
        <w:spacing w:line="276" w:lineRule="auto"/>
        <w:ind w:firstLine="567"/>
        <w:jc w:val="both"/>
        <w:rPr>
          <w:rFonts w:eastAsia="Times New Roman" w:cs="Times New Roman"/>
          <w:szCs w:val="28"/>
          <w:lang w:eastAsia="ru-RU"/>
        </w:rPr>
      </w:pPr>
      <w:r w:rsidRPr="00BB299A">
        <w:rPr>
          <w:rFonts w:eastAsia="Calibri" w:cs="Times New Roman"/>
          <w:szCs w:val="28"/>
        </w:rPr>
        <w:t>- длительный отпуск сроком до одного года не реже, чем через 10 лет непрерывной педагогической работы в порядке и на условиях,      предусмотренных Уставом образовательного учреждения, коллективного договора, ТК РФ.</w:t>
      </w:r>
    </w:p>
    <w:p w:rsidR="003D61F1" w:rsidRDefault="00561620" w:rsidP="004E631F">
      <w:pPr>
        <w:shd w:val="clear" w:color="auto" w:fill="FFFFFF"/>
        <w:tabs>
          <w:tab w:val="left" w:pos="426"/>
        </w:tabs>
        <w:spacing w:line="276" w:lineRule="auto"/>
        <w:ind w:firstLine="567"/>
        <w:contextualSpacing/>
        <w:jc w:val="both"/>
        <w:rPr>
          <w:rFonts w:eastAsia="Calibri" w:cs="Times New Roman"/>
          <w:szCs w:val="28"/>
        </w:rPr>
      </w:pPr>
      <w:r w:rsidRPr="00C20624">
        <w:rPr>
          <w:rFonts w:eastAsia="Times New Roman" w:cs="Times New Roman"/>
          <w:b/>
          <w:szCs w:val="28"/>
          <w:lang w:eastAsia="ru-RU"/>
        </w:rPr>
        <w:lastRenderedPageBreak/>
        <w:t xml:space="preserve">3.2. </w:t>
      </w:r>
      <w:r w:rsidR="003D61F1">
        <w:rPr>
          <w:rFonts w:eastAsia="Calibri" w:cs="Times New Roman"/>
          <w:szCs w:val="28"/>
        </w:rPr>
        <w:t>Работник обязан:</w:t>
      </w:r>
    </w:p>
    <w:p w:rsidR="003D61F1" w:rsidRPr="00BB299A" w:rsidRDefault="003D61F1" w:rsidP="004E631F">
      <w:pPr>
        <w:shd w:val="clear" w:color="auto" w:fill="FFFFFF"/>
        <w:tabs>
          <w:tab w:val="left" w:pos="426"/>
        </w:tabs>
        <w:spacing w:line="276" w:lineRule="auto"/>
        <w:ind w:firstLine="567"/>
        <w:contextualSpacing/>
        <w:jc w:val="both"/>
        <w:rPr>
          <w:rFonts w:eastAsia="Calibri" w:cs="Times New Roman"/>
          <w:szCs w:val="28"/>
        </w:rPr>
      </w:pPr>
      <w:r w:rsidRPr="00BB299A">
        <w:rPr>
          <w:rFonts w:eastAsia="Calibri" w:cs="Times New Roman"/>
          <w:szCs w:val="28"/>
        </w:rPr>
        <w:t>-</w:t>
      </w:r>
      <w:r w:rsidRPr="00BB299A">
        <w:rPr>
          <w:rFonts w:eastAsia="Calibri" w:cs="Times New Roman"/>
          <w:szCs w:val="28"/>
        </w:rPr>
        <w:tab/>
        <w:t>предъявлять при приеме на работу документы, предусмотренные законодательством;</w:t>
      </w:r>
    </w:p>
    <w:p w:rsidR="003D61F1" w:rsidRDefault="003D61F1" w:rsidP="004E631F">
      <w:pPr>
        <w:shd w:val="clear" w:color="auto" w:fill="FFFFFF"/>
        <w:tabs>
          <w:tab w:val="left" w:pos="-1560"/>
          <w:tab w:val="left" w:pos="426"/>
        </w:tabs>
        <w:spacing w:line="276" w:lineRule="auto"/>
        <w:ind w:firstLine="567"/>
        <w:jc w:val="both"/>
        <w:rPr>
          <w:rFonts w:eastAsia="Calibri" w:cs="Times New Roman"/>
          <w:szCs w:val="28"/>
        </w:rPr>
      </w:pPr>
      <w:r>
        <w:rPr>
          <w:rFonts w:eastAsia="Calibri" w:cs="Times New Roman"/>
          <w:szCs w:val="28"/>
        </w:rPr>
        <w:t>- строго выполнять обязанности, возложенные на него трудовым законодательством и    Федеральным законом от 29.12.2012 №273-ФЗ «Об образовании в Российской Федерации»,  Уставом образовательного учреждения, Правилами внут</w:t>
      </w:r>
      <w:r>
        <w:rPr>
          <w:rFonts w:eastAsia="Calibri" w:cs="Times New Roman"/>
          <w:szCs w:val="28"/>
        </w:rPr>
        <w:softHyphen/>
        <w:t>реннего трудового распорядка, должностными инструкциями;</w:t>
      </w:r>
    </w:p>
    <w:p w:rsidR="003D61F1" w:rsidRDefault="003D61F1" w:rsidP="004E631F">
      <w:pPr>
        <w:shd w:val="clear" w:color="auto" w:fill="FFFFFF"/>
        <w:tabs>
          <w:tab w:val="left" w:pos="426"/>
        </w:tabs>
        <w:spacing w:line="276" w:lineRule="auto"/>
        <w:ind w:firstLine="567"/>
        <w:jc w:val="both"/>
        <w:rPr>
          <w:rFonts w:eastAsia="Calibri" w:cs="Times New Roman"/>
          <w:szCs w:val="28"/>
        </w:rPr>
      </w:pPr>
      <w:r>
        <w:rPr>
          <w:rFonts w:eastAsia="Calibri" w:cs="Times New Roman"/>
          <w:szCs w:val="28"/>
        </w:rPr>
        <w:t>-</w:t>
      </w:r>
      <w:r>
        <w:rPr>
          <w:rFonts w:eastAsia="Calibri" w:cs="Times New Roman"/>
          <w:szCs w:val="28"/>
        </w:rPr>
        <w:tab/>
        <w:t>соблюдать трудовую дисциплину, работать честно и добросовестно;</w:t>
      </w:r>
    </w:p>
    <w:p w:rsidR="003D61F1" w:rsidRDefault="003D61F1" w:rsidP="004E631F">
      <w:pPr>
        <w:shd w:val="clear" w:color="auto" w:fill="FFFFFF"/>
        <w:tabs>
          <w:tab w:val="left" w:pos="302"/>
          <w:tab w:val="left" w:pos="426"/>
        </w:tabs>
        <w:spacing w:line="276" w:lineRule="auto"/>
        <w:ind w:firstLine="567"/>
        <w:jc w:val="both"/>
        <w:rPr>
          <w:rFonts w:eastAsia="Calibri" w:cs="Times New Roman"/>
          <w:szCs w:val="28"/>
        </w:rPr>
      </w:pPr>
      <w:r>
        <w:rPr>
          <w:rFonts w:eastAsia="Calibri" w:cs="Times New Roman"/>
          <w:szCs w:val="28"/>
        </w:rPr>
        <w:t>-</w:t>
      </w:r>
      <w:r>
        <w:rPr>
          <w:rFonts w:eastAsia="Calibri" w:cs="Times New Roman"/>
          <w:szCs w:val="28"/>
        </w:rPr>
        <w:tab/>
        <w:t>своевременно и точно исполнять распоряжения руководителя, использовать рабочее время для производительного труда, воздерживаться от действий, мешающих дру</w:t>
      </w:r>
      <w:r>
        <w:rPr>
          <w:rFonts w:eastAsia="Calibri" w:cs="Times New Roman"/>
          <w:szCs w:val="28"/>
        </w:rPr>
        <w:softHyphen/>
        <w:t>гим работникам выполнять их трудовые обязанности;</w:t>
      </w:r>
    </w:p>
    <w:p w:rsidR="003D61F1" w:rsidRDefault="003D61F1" w:rsidP="004E631F">
      <w:pPr>
        <w:widowControl w:val="0"/>
        <w:numPr>
          <w:ilvl w:val="0"/>
          <w:numId w:val="20"/>
        </w:numPr>
        <w:shd w:val="clear" w:color="auto" w:fill="FFFFFF"/>
        <w:tabs>
          <w:tab w:val="left" w:pos="426"/>
        </w:tabs>
        <w:autoSpaceDE w:val="0"/>
        <w:autoSpaceDN w:val="0"/>
        <w:adjustRightInd w:val="0"/>
        <w:spacing w:before="5" w:line="276" w:lineRule="auto"/>
        <w:ind w:firstLine="567"/>
        <w:contextualSpacing/>
        <w:jc w:val="both"/>
        <w:rPr>
          <w:rFonts w:eastAsia="Calibri" w:cs="Times New Roman"/>
          <w:szCs w:val="28"/>
        </w:rPr>
      </w:pPr>
      <w:r>
        <w:rPr>
          <w:rFonts w:eastAsia="Calibri" w:cs="Times New Roman"/>
          <w:szCs w:val="28"/>
        </w:rPr>
        <w:t>повышать качество работы, выполнять установленные нормы труда;</w:t>
      </w:r>
    </w:p>
    <w:p w:rsidR="003D61F1" w:rsidRDefault="003D61F1" w:rsidP="004E631F">
      <w:pPr>
        <w:widowControl w:val="0"/>
        <w:numPr>
          <w:ilvl w:val="0"/>
          <w:numId w:val="20"/>
        </w:numPr>
        <w:shd w:val="clear" w:color="auto" w:fill="FFFFFF"/>
        <w:tabs>
          <w:tab w:val="left" w:pos="426"/>
        </w:tabs>
        <w:autoSpaceDE w:val="0"/>
        <w:autoSpaceDN w:val="0"/>
        <w:adjustRightInd w:val="0"/>
        <w:spacing w:line="276" w:lineRule="auto"/>
        <w:ind w:firstLine="567"/>
        <w:contextualSpacing/>
        <w:jc w:val="both"/>
        <w:rPr>
          <w:rFonts w:eastAsia="Calibri" w:cs="Times New Roman"/>
          <w:szCs w:val="28"/>
        </w:rPr>
      </w:pPr>
      <w:r>
        <w:rPr>
          <w:rFonts w:eastAsia="Calibri" w:cs="Times New Roman"/>
          <w:szCs w:val="28"/>
        </w:rPr>
        <w:t>принимать активные меры по устранению причин и условий, нарушающих нормальный ход рабочего процесса;</w:t>
      </w:r>
    </w:p>
    <w:p w:rsidR="003D61F1" w:rsidRDefault="003D61F1" w:rsidP="004E631F">
      <w:pPr>
        <w:shd w:val="clear" w:color="auto" w:fill="FFFFFF"/>
        <w:tabs>
          <w:tab w:val="left" w:pos="426"/>
        </w:tabs>
        <w:spacing w:before="5" w:line="276" w:lineRule="auto"/>
        <w:ind w:firstLine="567"/>
        <w:contextualSpacing/>
        <w:jc w:val="both"/>
        <w:rPr>
          <w:rFonts w:eastAsia="Calibri" w:cs="Times New Roman"/>
          <w:szCs w:val="28"/>
        </w:rPr>
      </w:pPr>
      <w:r>
        <w:rPr>
          <w:rFonts w:eastAsia="Calibri" w:cs="Times New Roman"/>
          <w:szCs w:val="28"/>
        </w:rPr>
        <w:t>-</w:t>
      </w:r>
      <w:r>
        <w:rPr>
          <w:rFonts w:eastAsia="Calibri" w:cs="Times New Roman"/>
          <w:szCs w:val="28"/>
        </w:rPr>
        <w:tab/>
        <w:t>содержать свое рабочее место, оборудование в исправном состоянии, поддерживать чистоту на рабочем месте, соблюдать установленный порядок хранения материальных ценностей и документов;</w:t>
      </w:r>
    </w:p>
    <w:p w:rsidR="003D61F1" w:rsidRDefault="003D61F1" w:rsidP="004E631F">
      <w:pPr>
        <w:shd w:val="clear" w:color="auto" w:fill="FFFFFF"/>
        <w:tabs>
          <w:tab w:val="left" w:pos="426"/>
        </w:tabs>
        <w:spacing w:before="5" w:line="276" w:lineRule="auto"/>
        <w:ind w:firstLine="567"/>
        <w:contextualSpacing/>
        <w:jc w:val="both"/>
        <w:rPr>
          <w:rFonts w:eastAsia="Calibri" w:cs="Times New Roman"/>
          <w:szCs w:val="28"/>
        </w:rPr>
      </w:pPr>
      <w:r>
        <w:rPr>
          <w:rFonts w:eastAsia="Calibri" w:cs="Times New Roman"/>
          <w:szCs w:val="28"/>
        </w:rPr>
        <w:t>-</w:t>
      </w:r>
      <w:r>
        <w:rPr>
          <w:rFonts w:eastAsia="Calibri" w:cs="Times New Roman"/>
          <w:szCs w:val="28"/>
        </w:rPr>
        <w:tab/>
        <w:t>эффективно использовать оборудование, экономно и рационально расходовать сырье, энергию, топливо и другие материальные ресурсы;</w:t>
      </w:r>
    </w:p>
    <w:p w:rsidR="003D61F1" w:rsidRDefault="003D61F1" w:rsidP="004E631F">
      <w:pPr>
        <w:shd w:val="clear" w:color="auto" w:fill="FFFFFF"/>
        <w:tabs>
          <w:tab w:val="left" w:pos="426"/>
        </w:tabs>
        <w:spacing w:line="276" w:lineRule="auto"/>
        <w:ind w:firstLine="567"/>
        <w:jc w:val="both"/>
        <w:rPr>
          <w:rFonts w:eastAsia="Calibri" w:cs="Times New Roman"/>
          <w:szCs w:val="28"/>
        </w:rPr>
      </w:pPr>
      <w:r>
        <w:rPr>
          <w:rFonts w:eastAsia="Calibri" w:cs="Times New Roman"/>
          <w:szCs w:val="28"/>
        </w:rPr>
        <w:t>-</w:t>
      </w:r>
      <w:r>
        <w:rPr>
          <w:rFonts w:eastAsia="Calibri" w:cs="Times New Roman"/>
          <w:szCs w:val="28"/>
        </w:rPr>
        <w:tab/>
        <w:t>соблюдать законные права и свободы воспитанников;</w:t>
      </w:r>
    </w:p>
    <w:p w:rsidR="003D61F1" w:rsidRDefault="003D61F1" w:rsidP="004E631F">
      <w:pPr>
        <w:shd w:val="clear" w:color="auto" w:fill="FFFFFF"/>
        <w:tabs>
          <w:tab w:val="left" w:pos="389"/>
          <w:tab w:val="left" w:pos="426"/>
        </w:tabs>
        <w:spacing w:line="276" w:lineRule="auto"/>
        <w:ind w:firstLine="567"/>
        <w:contextualSpacing/>
        <w:jc w:val="both"/>
        <w:rPr>
          <w:rFonts w:eastAsia="Calibri" w:cs="Times New Roman"/>
          <w:szCs w:val="28"/>
        </w:rPr>
      </w:pPr>
      <w:r>
        <w:rPr>
          <w:rFonts w:eastAsia="Calibri" w:cs="Times New Roman"/>
          <w:szCs w:val="28"/>
        </w:rPr>
        <w:t>-</w:t>
      </w:r>
      <w:r>
        <w:rPr>
          <w:rFonts w:eastAsia="Calibri" w:cs="Times New Roman"/>
          <w:szCs w:val="28"/>
        </w:rPr>
        <w:tab/>
        <w:t>поддерживать   постоянную   связь   с   родителями   (законными   представителями) воспитанников;</w:t>
      </w:r>
    </w:p>
    <w:p w:rsidR="003D61F1" w:rsidRDefault="003D61F1" w:rsidP="004E631F">
      <w:pPr>
        <w:shd w:val="clear" w:color="auto" w:fill="FFFFFF"/>
        <w:tabs>
          <w:tab w:val="left" w:pos="426"/>
        </w:tabs>
        <w:spacing w:line="276" w:lineRule="auto"/>
        <w:ind w:firstLine="567"/>
        <w:jc w:val="both"/>
        <w:rPr>
          <w:rFonts w:eastAsia="Calibri" w:cs="Times New Roman"/>
          <w:szCs w:val="28"/>
        </w:rPr>
      </w:pPr>
      <w:r>
        <w:rPr>
          <w:rFonts w:eastAsia="Calibri" w:cs="Times New Roman"/>
          <w:szCs w:val="28"/>
        </w:rPr>
        <w:t>-</w:t>
      </w:r>
      <w:r>
        <w:rPr>
          <w:rFonts w:eastAsia="Calibri" w:cs="Times New Roman"/>
          <w:szCs w:val="28"/>
        </w:rPr>
        <w:tab/>
        <w:t>своевременно проходить медицинский осмотр.</w:t>
      </w:r>
    </w:p>
    <w:p w:rsidR="00561620" w:rsidRPr="00C20624" w:rsidRDefault="00561620" w:rsidP="003D61F1">
      <w:pPr>
        <w:shd w:val="clear" w:color="auto" w:fill="FFFFFF"/>
        <w:tabs>
          <w:tab w:val="left" w:pos="426"/>
        </w:tabs>
        <w:spacing w:before="264" w:line="276" w:lineRule="auto"/>
        <w:ind w:firstLine="567"/>
        <w:jc w:val="both"/>
        <w:rPr>
          <w:rFonts w:eastAsia="Times New Roman" w:cs="Times New Roman"/>
          <w:b/>
          <w:bCs/>
          <w:spacing w:val="-1"/>
          <w:szCs w:val="28"/>
          <w:lang w:eastAsia="ru-RU"/>
        </w:rPr>
      </w:pPr>
      <w:r w:rsidRPr="00C20624">
        <w:rPr>
          <w:rFonts w:eastAsia="Times New Roman" w:cs="Times New Roman"/>
          <w:b/>
          <w:bCs/>
          <w:spacing w:val="-1"/>
          <w:szCs w:val="28"/>
          <w:lang w:eastAsia="ru-RU"/>
        </w:rPr>
        <w:t>4. Основные права и обязанности руководителя образовательного учреждения.</w:t>
      </w:r>
    </w:p>
    <w:p w:rsidR="00561620" w:rsidRPr="00C20624" w:rsidRDefault="00561620" w:rsidP="00561620">
      <w:pPr>
        <w:shd w:val="clear" w:color="auto" w:fill="FFFFFF"/>
        <w:tabs>
          <w:tab w:val="left" w:pos="426"/>
          <w:tab w:val="left" w:pos="461"/>
        </w:tabs>
        <w:spacing w:before="197" w:line="276" w:lineRule="auto"/>
        <w:ind w:firstLine="567"/>
        <w:jc w:val="both"/>
        <w:rPr>
          <w:rFonts w:eastAsia="Times New Roman" w:cs="Times New Roman"/>
          <w:b/>
          <w:szCs w:val="28"/>
          <w:lang w:eastAsia="ru-RU"/>
        </w:rPr>
      </w:pPr>
      <w:r w:rsidRPr="00C20624">
        <w:rPr>
          <w:rFonts w:eastAsia="Times New Roman" w:cs="Times New Roman"/>
          <w:b/>
          <w:bCs/>
          <w:spacing w:val="-5"/>
          <w:szCs w:val="28"/>
          <w:lang w:eastAsia="ru-RU"/>
        </w:rPr>
        <w:t>4.1.</w:t>
      </w:r>
      <w:r w:rsidRPr="00C20624">
        <w:rPr>
          <w:rFonts w:eastAsia="Times New Roman" w:cs="Times New Roman"/>
          <w:b/>
          <w:szCs w:val="28"/>
          <w:lang w:eastAsia="ru-RU"/>
        </w:rPr>
        <w:t xml:space="preserve">Руководитель образовательного учреждения имеет право </w:t>
      </w:r>
      <w:proofErr w:type="gramStart"/>
      <w:r w:rsidRPr="00C20624">
        <w:rPr>
          <w:rFonts w:eastAsia="Times New Roman" w:cs="Times New Roman"/>
          <w:b/>
          <w:szCs w:val="28"/>
          <w:lang w:eastAsia="ru-RU"/>
        </w:rPr>
        <w:t>на</w:t>
      </w:r>
      <w:proofErr w:type="gramEnd"/>
      <w:r w:rsidRPr="00C20624">
        <w:rPr>
          <w:rFonts w:eastAsia="Times New Roman" w:cs="Times New Roman"/>
          <w:b/>
          <w:szCs w:val="28"/>
          <w:lang w:eastAsia="ru-RU"/>
        </w:rPr>
        <w:t>:</w:t>
      </w:r>
    </w:p>
    <w:p w:rsidR="00561620" w:rsidRPr="00C20624" w:rsidRDefault="00561620" w:rsidP="00561620">
      <w:pPr>
        <w:shd w:val="clear" w:color="auto" w:fill="FFFFFF"/>
        <w:tabs>
          <w:tab w:val="left" w:pos="426"/>
          <w:tab w:val="left" w:pos="461"/>
        </w:tabs>
        <w:spacing w:line="276" w:lineRule="auto"/>
        <w:ind w:firstLine="567"/>
        <w:jc w:val="both"/>
        <w:rPr>
          <w:rFonts w:eastAsia="Times New Roman" w:cs="Times New Roman"/>
          <w:szCs w:val="28"/>
          <w:lang w:eastAsia="ru-RU"/>
        </w:rPr>
      </w:pPr>
      <w:r w:rsidRPr="00C20624">
        <w:rPr>
          <w:rFonts w:eastAsia="Times New Roman" w:cs="Times New Roman"/>
          <w:szCs w:val="28"/>
          <w:lang w:eastAsia="ru-RU"/>
        </w:rPr>
        <w:t>- управление образовательным учреждением и персоналом, принятие решений в пределах полномочий установленных Уставом МДОУ;</w:t>
      </w:r>
    </w:p>
    <w:p w:rsidR="00561620" w:rsidRPr="00C20624" w:rsidRDefault="00561620" w:rsidP="00561620">
      <w:pPr>
        <w:shd w:val="clear" w:color="auto" w:fill="FFFFFF"/>
        <w:tabs>
          <w:tab w:val="left" w:pos="426"/>
          <w:tab w:val="left" w:pos="461"/>
        </w:tabs>
        <w:spacing w:before="197" w:line="276" w:lineRule="auto"/>
        <w:ind w:firstLine="567"/>
        <w:jc w:val="both"/>
        <w:rPr>
          <w:rFonts w:eastAsia="Times New Roman" w:cs="Times New Roman"/>
          <w:szCs w:val="28"/>
          <w:lang w:eastAsia="ru-RU"/>
        </w:rPr>
      </w:pPr>
      <w:r w:rsidRPr="00C20624">
        <w:rPr>
          <w:rFonts w:eastAsia="Times New Roman" w:cs="Times New Roman"/>
          <w:szCs w:val="28"/>
          <w:lang w:eastAsia="ru-RU"/>
        </w:rPr>
        <w:t>- заключение и расторжение трудовых договоров с работниками;</w:t>
      </w:r>
    </w:p>
    <w:p w:rsidR="00561620" w:rsidRPr="00C20624" w:rsidRDefault="00561620" w:rsidP="00561620">
      <w:pPr>
        <w:shd w:val="clear" w:color="auto" w:fill="FFFFFF"/>
        <w:tabs>
          <w:tab w:val="left" w:pos="426"/>
          <w:tab w:val="left" w:pos="461"/>
        </w:tabs>
        <w:spacing w:before="197" w:line="276" w:lineRule="auto"/>
        <w:ind w:firstLine="567"/>
        <w:jc w:val="both"/>
        <w:rPr>
          <w:rFonts w:eastAsia="Times New Roman" w:cs="Times New Roman"/>
          <w:szCs w:val="28"/>
          <w:lang w:eastAsia="ru-RU"/>
        </w:rPr>
      </w:pPr>
      <w:r w:rsidRPr="00C20624">
        <w:rPr>
          <w:rFonts w:eastAsia="Times New Roman" w:cs="Times New Roman"/>
          <w:szCs w:val="28"/>
          <w:lang w:eastAsia="ru-RU"/>
        </w:rPr>
        <w:t>- создание совместно с другими руководителями объединений для защиты своих интересов и на вступление в такие объединения;</w:t>
      </w:r>
    </w:p>
    <w:p w:rsidR="00561620" w:rsidRPr="00C20624" w:rsidRDefault="00561620" w:rsidP="00561620">
      <w:pPr>
        <w:shd w:val="clear" w:color="auto" w:fill="FFFFFF"/>
        <w:tabs>
          <w:tab w:val="left" w:pos="139"/>
          <w:tab w:val="left" w:pos="426"/>
        </w:tabs>
        <w:spacing w:line="276" w:lineRule="auto"/>
        <w:ind w:firstLine="567"/>
        <w:jc w:val="both"/>
        <w:rPr>
          <w:rFonts w:eastAsia="Times New Roman" w:cs="Times New Roman"/>
          <w:szCs w:val="28"/>
          <w:lang w:eastAsia="ru-RU"/>
        </w:rPr>
      </w:pPr>
      <w:r w:rsidRPr="00C20624">
        <w:rPr>
          <w:rFonts w:eastAsia="Times New Roman" w:cs="Times New Roman"/>
          <w:szCs w:val="28"/>
          <w:lang w:eastAsia="ru-RU"/>
        </w:rPr>
        <w:t>-</w:t>
      </w:r>
      <w:r w:rsidRPr="00C20624">
        <w:rPr>
          <w:rFonts w:eastAsia="Times New Roman" w:cs="Times New Roman"/>
          <w:szCs w:val="28"/>
          <w:lang w:eastAsia="ru-RU"/>
        </w:rPr>
        <w:tab/>
        <w:t>руководство деятельностью учреждения в соответствии с законодательством Российской Федерации и Уставом;</w:t>
      </w:r>
    </w:p>
    <w:p w:rsidR="00561620" w:rsidRPr="00C20624" w:rsidRDefault="00561620" w:rsidP="00561620">
      <w:pPr>
        <w:widowControl w:val="0"/>
        <w:numPr>
          <w:ilvl w:val="0"/>
          <w:numId w:val="21"/>
        </w:numPr>
        <w:shd w:val="clear" w:color="auto" w:fill="FFFFFF"/>
        <w:tabs>
          <w:tab w:val="left" w:pos="139"/>
          <w:tab w:val="left" w:pos="426"/>
        </w:tabs>
        <w:autoSpaceDE w:val="0"/>
        <w:autoSpaceDN w:val="0"/>
        <w:adjustRightInd w:val="0"/>
        <w:spacing w:line="276" w:lineRule="auto"/>
        <w:ind w:firstLine="567"/>
        <w:jc w:val="both"/>
        <w:rPr>
          <w:rFonts w:eastAsia="Times New Roman" w:cs="Times New Roman"/>
          <w:szCs w:val="28"/>
          <w:lang w:eastAsia="ru-RU"/>
        </w:rPr>
      </w:pPr>
      <w:r w:rsidRPr="00C20624">
        <w:rPr>
          <w:rFonts w:eastAsia="Times New Roman" w:cs="Times New Roman"/>
          <w:szCs w:val="28"/>
          <w:lang w:eastAsia="ru-RU"/>
        </w:rPr>
        <w:t>имеет право передать часть своих полномочий ответственному лицу на период своего отсутствия;</w:t>
      </w:r>
    </w:p>
    <w:p w:rsidR="00561620" w:rsidRPr="00C20624" w:rsidRDefault="00561620" w:rsidP="00561620">
      <w:pPr>
        <w:widowControl w:val="0"/>
        <w:numPr>
          <w:ilvl w:val="0"/>
          <w:numId w:val="21"/>
        </w:numPr>
        <w:shd w:val="clear" w:color="auto" w:fill="FFFFFF"/>
        <w:tabs>
          <w:tab w:val="left" w:pos="139"/>
          <w:tab w:val="left" w:pos="426"/>
        </w:tabs>
        <w:autoSpaceDE w:val="0"/>
        <w:autoSpaceDN w:val="0"/>
        <w:adjustRightInd w:val="0"/>
        <w:spacing w:line="276" w:lineRule="auto"/>
        <w:ind w:firstLine="567"/>
        <w:jc w:val="both"/>
        <w:rPr>
          <w:rFonts w:eastAsia="Times New Roman" w:cs="Times New Roman"/>
          <w:szCs w:val="28"/>
          <w:lang w:eastAsia="ru-RU"/>
        </w:rPr>
      </w:pPr>
      <w:r w:rsidRPr="00C20624">
        <w:rPr>
          <w:rFonts w:eastAsia="Times New Roman" w:cs="Times New Roman"/>
          <w:szCs w:val="28"/>
          <w:lang w:eastAsia="ru-RU"/>
        </w:rPr>
        <w:lastRenderedPageBreak/>
        <w:t>поощрение работников и применение к ним дисциплинарных мер</w:t>
      </w:r>
    </w:p>
    <w:p w:rsidR="00561620" w:rsidRPr="00C20624" w:rsidRDefault="00561620" w:rsidP="00561620">
      <w:pPr>
        <w:shd w:val="clear" w:color="auto" w:fill="FFFFFF"/>
        <w:tabs>
          <w:tab w:val="left" w:pos="426"/>
          <w:tab w:val="left" w:pos="461"/>
        </w:tabs>
        <w:spacing w:before="240" w:line="276" w:lineRule="auto"/>
        <w:ind w:firstLine="567"/>
        <w:rPr>
          <w:rFonts w:eastAsia="Times New Roman" w:cs="Times New Roman"/>
          <w:b/>
          <w:szCs w:val="28"/>
          <w:lang w:eastAsia="ru-RU"/>
        </w:rPr>
      </w:pPr>
      <w:r w:rsidRPr="00C20624">
        <w:rPr>
          <w:rFonts w:eastAsia="Times New Roman" w:cs="Times New Roman"/>
          <w:b/>
          <w:spacing w:val="-6"/>
          <w:szCs w:val="28"/>
          <w:lang w:eastAsia="ru-RU"/>
        </w:rPr>
        <w:t>4.2.</w:t>
      </w:r>
      <w:r w:rsidRPr="00C20624">
        <w:rPr>
          <w:rFonts w:eastAsia="Times New Roman" w:cs="Times New Roman"/>
          <w:b/>
          <w:szCs w:val="28"/>
          <w:lang w:eastAsia="ru-RU"/>
        </w:rPr>
        <w:tab/>
        <w:t>Обязанности руководителя образовательного учреждения.</w:t>
      </w:r>
    </w:p>
    <w:p w:rsidR="00561620" w:rsidRPr="00C20624" w:rsidRDefault="00561620" w:rsidP="00561620">
      <w:pPr>
        <w:shd w:val="clear" w:color="auto" w:fill="FFFFFF"/>
        <w:tabs>
          <w:tab w:val="left" w:pos="426"/>
          <w:tab w:val="left" w:pos="461"/>
        </w:tabs>
        <w:spacing w:line="276" w:lineRule="auto"/>
        <w:ind w:firstLine="567"/>
        <w:jc w:val="both"/>
        <w:rPr>
          <w:rFonts w:eastAsia="Times New Roman" w:cs="Times New Roman"/>
          <w:szCs w:val="28"/>
          <w:lang w:eastAsia="ru-RU"/>
        </w:rPr>
      </w:pPr>
      <w:r w:rsidRPr="00C20624">
        <w:rPr>
          <w:rFonts w:eastAsia="Times New Roman" w:cs="Times New Roman"/>
          <w:szCs w:val="28"/>
          <w:lang w:eastAsia="ru-RU"/>
        </w:rPr>
        <w:t xml:space="preserve">   Единоличным исполнительным органом учреждения является заведующий, который осуществляет текущее руководство деятельностью учреждения, в том числе:</w:t>
      </w:r>
    </w:p>
    <w:p w:rsidR="00561620" w:rsidRPr="00C20624" w:rsidRDefault="00561620" w:rsidP="00561620">
      <w:pPr>
        <w:shd w:val="clear" w:color="auto" w:fill="FFFFFF"/>
        <w:tabs>
          <w:tab w:val="left" w:pos="139"/>
          <w:tab w:val="left" w:pos="426"/>
        </w:tabs>
        <w:spacing w:line="276" w:lineRule="auto"/>
        <w:ind w:firstLine="567"/>
        <w:jc w:val="both"/>
        <w:rPr>
          <w:rFonts w:eastAsia="Times New Roman" w:cs="Times New Roman"/>
          <w:szCs w:val="28"/>
          <w:lang w:eastAsia="ru-RU"/>
        </w:rPr>
      </w:pPr>
      <w:r w:rsidRPr="00C20624">
        <w:rPr>
          <w:rFonts w:eastAsia="Times New Roman" w:cs="Times New Roman"/>
          <w:szCs w:val="28"/>
          <w:lang w:eastAsia="ru-RU"/>
        </w:rPr>
        <w:t>-</w:t>
      </w:r>
      <w:r w:rsidRPr="00C20624">
        <w:rPr>
          <w:rFonts w:eastAsia="Times New Roman" w:cs="Times New Roman"/>
          <w:szCs w:val="28"/>
          <w:lang w:eastAsia="ru-RU"/>
        </w:rPr>
        <w:tab/>
        <w:t>соблюдает законы РФ и иные нормативные акты о труде, договоры о труде, обеспечи</w:t>
      </w:r>
      <w:r w:rsidRPr="00C20624">
        <w:rPr>
          <w:rFonts w:eastAsia="Times New Roman" w:cs="Times New Roman"/>
          <w:spacing w:val="-1"/>
          <w:szCs w:val="28"/>
          <w:lang w:eastAsia="ru-RU"/>
        </w:rPr>
        <w:t xml:space="preserve">вать работникам производственные и социально-бытовые условия, соответствующие </w:t>
      </w:r>
      <w:r w:rsidRPr="00C20624">
        <w:rPr>
          <w:rFonts w:eastAsia="Times New Roman" w:cs="Times New Roman"/>
          <w:szCs w:val="28"/>
          <w:lang w:eastAsia="ru-RU"/>
        </w:rPr>
        <w:t>правилам и нормам охраны труда и техники безопасности, производственной сани</w:t>
      </w:r>
      <w:r w:rsidRPr="00C20624">
        <w:rPr>
          <w:rFonts w:eastAsia="Times New Roman" w:cs="Times New Roman"/>
          <w:szCs w:val="28"/>
          <w:lang w:eastAsia="ru-RU"/>
        </w:rPr>
        <w:softHyphen/>
        <w:t>тарии и противопожарной защиты;</w:t>
      </w:r>
    </w:p>
    <w:p w:rsidR="00561620" w:rsidRPr="00C20624" w:rsidRDefault="00561620" w:rsidP="00561620">
      <w:pPr>
        <w:widowControl w:val="0"/>
        <w:numPr>
          <w:ilvl w:val="0"/>
          <w:numId w:val="21"/>
        </w:numPr>
        <w:shd w:val="clear" w:color="auto" w:fill="FFFFFF"/>
        <w:tabs>
          <w:tab w:val="left" w:pos="139"/>
          <w:tab w:val="left" w:pos="426"/>
        </w:tabs>
        <w:autoSpaceDE w:val="0"/>
        <w:autoSpaceDN w:val="0"/>
        <w:adjustRightInd w:val="0"/>
        <w:spacing w:line="276" w:lineRule="auto"/>
        <w:ind w:firstLine="567"/>
        <w:jc w:val="both"/>
        <w:rPr>
          <w:rFonts w:eastAsia="Times New Roman" w:cs="Times New Roman"/>
          <w:szCs w:val="28"/>
          <w:lang w:eastAsia="ru-RU"/>
        </w:rPr>
      </w:pPr>
      <w:r w:rsidRPr="00C20624">
        <w:rPr>
          <w:rFonts w:eastAsia="Times New Roman" w:cs="Times New Roman"/>
          <w:szCs w:val="28"/>
          <w:lang w:eastAsia="ru-RU"/>
        </w:rPr>
        <w:t>организовывает и проводит в жизнь выполнение решений учредителя по вопросам деятельности учреждения, принятым в рамках компетенции учредителя</w:t>
      </w:r>
    </w:p>
    <w:p w:rsidR="00561620" w:rsidRPr="00C20624" w:rsidRDefault="00561620" w:rsidP="00561620">
      <w:pPr>
        <w:widowControl w:val="0"/>
        <w:numPr>
          <w:ilvl w:val="0"/>
          <w:numId w:val="21"/>
        </w:numPr>
        <w:shd w:val="clear" w:color="auto" w:fill="FFFFFF"/>
        <w:tabs>
          <w:tab w:val="left" w:pos="139"/>
          <w:tab w:val="left" w:pos="426"/>
        </w:tabs>
        <w:autoSpaceDE w:val="0"/>
        <w:autoSpaceDN w:val="0"/>
        <w:adjustRightInd w:val="0"/>
        <w:spacing w:line="276" w:lineRule="auto"/>
        <w:ind w:firstLine="567"/>
        <w:jc w:val="both"/>
        <w:rPr>
          <w:rFonts w:eastAsia="Times New Roman" w:cs="Times New Roman"/>
          <w:szCs w:val="28"/>
          <w:lang w:eastAsia="ru-RU"/>
        </w:rPr>
      </w:pPr>
      <w:r w:rsidRPr="00C20624">
        <w:rPr>
          <w:rFonts w:eastAsia="Times New Roman" w:cs="Times New Roman"/>
          <w:szCs w:val="28"/>
          <w:lang w:eastAsia="ru-RU"/>
        </w:rPr>
        <w:t>заключает гражданско-правовые и трудовые договоры от имени учреждения, утверждает  штатное расписание учреждения, должностные инструкции работников;</w:t>
      </w:r>
    </w:p>
    <w:p w:rsidR="00561620" w:rsidRPr="00C20624" w:rsidRDefault="00561620" w:rsidP="00561620">
      <w:pPr>
        <w:tabs>
          <w:tab w:val="left" w:pos="851"/>
        </w:tabs>
        <w:spacing w:line="276" w:lineRule="auto"/>
        <w:ind w:firstLine="567"/>
        <w:jc w:val="both"/>
        <w:rPr>
          <w:rFonts w:eastAsia="Times New Roman" w:cs="Times New Roman"/>
          <w:szCs w:val="28"/>
          <w:lang w:eastAsia="ru-RU"/>
        </w:rPr>
      </w:pPr>
      <w:r w:rsidRPr="00C20624">
        <w:rPr>
          <w:rFonts w:eastAsia="Times New Roman" w:cs="Times New Roman"/>
          <w:szCs w:val="28"/>
          <w:lang w:eastAsia="ru-RU"/>
        </w:rPr>
        <w:t>–  составляет план финансово-хозяйственной деятельности учреждения;</w:t>
      </w:r>
    </w:p>
    <w:p w:rsidR="00561620" w:rsidRPr="00C20624" w:rsidRDefault="00561620" w:rsidP="00561620">
      <w:pPr>
        <w:tabs>
          <w:tab w:val="left" w:pos="851"/>
        </w:tabs>
        <w:spacing w:line="276" w:lineRule="auto"/>
        <w:ind w:firstLine="567"/>
        <w:jc w:val="both"/>
        <w:rPr>
          <w:rFonts w:eastAsia="Times New Roman" w:cs="Times New Roman"/>
          <w:szCs w:val="28"/>
          <w:lang w:eastAsia="ru-RU"/>
        </w:rPr>
      </w:pPr>
      <w:r w:rsidRPr="00C20624">
        <w:rPr>
          <w:rFonts w:eastAsia="Times New Roman" w:cs="Times New Roman"/>
          <w:szCs w:val="28"/>
          <w:lang w:eastAsia="ru-RU"/>
        </w:rPr>
        <w:t>– утверждает локальные нормативные акты, регламентирующие деятельность учреждения по вопросам,  отнесенным к его компетенции;</w:t>
      </w:r>
    </w:p>
    <w:p w:rsidR="00561620" w:rsidRPr="00C20624" w:rsidRDefault="00561620" w:rsidP="00561620">
      <w:pPr>
        <w:tabs>
          <w:tab w:val="left" w:pos="851"/>
        </w:tabs>
        <w:spacing w:line="276" w:lineRule="auto"/>
        <w:ind w:firstLine="567"/>
        <w:jc w:val="both"/>
        <w:rPr>
          <w:rFonts w:eastAsia="Times New Roman" w:cs="Times New Roman"/>
          <w:szCs w:val="28"/>
          <w:lang w:eastAsia="ru-RU"/>
        </w:rPr>
      </w:pPr>
      <w:r w:rsidRPr="00C20624">
        <w:rPr>
          <w:rFonts w:eastAsia="Times New Roman" w:cs="Times New Roman"/>
          <w:szCs w:val="28"/>
          <w:lang w:eastAsia="ru-RU"/>
        </w:rPr>
        <w:t>– обеспечивает открытие лицевых счетов;</w:t>
      </w:r>
    </w:p>
    <w:p w:rsidR="00561620" w:rsidRPr="00C20624" w:rsidRDefault="00561620" w:rsidP="00561620">
      <w:pPr>
        <w:tabs>
          <w:tab w:val="left" w:pos="851"/>
        </w:tabs>
        <w:spacing w:line="276" w:lineRule="auto"/>
        <w:ind w:firstLine="567"/>
        <w:jc w:val="both"/>
        <w:rPr>
          <w:rFonts w:eastAsia="Times New Roman" w:cs="Times New Roman"/>
          <w:szCs w:val="28"/>
          <w:lang w:eastAsia="ru-RU"/>
        </w:rPr>
      </w:pPr>
      <w:r w:rsidRPr="00C20624">
        <w:rPr>
          <w:rFonts w:eastAsia="Times New Roman" w:cs="Times New Roman"/>
          <w:szCs w:val="28"/>
          <w:lang w:eastAsia="ru-RU"/>
        </w:rPr>
        <w:t>–  обеспечивает  своевременную уплату налогов и сборов в порядке и размерах, определяемых налоговым законодательством Российской Федерации, представляет в установленном порядке статистические, бухгалтерские и иные отчеты;</w:t>
      </w:r>
    </w:p>
    <w:p w:rsidR="00561620" w:rsidRPr="00C20624" w:rsidRDefault="00561620" w:rsidP="00561620">
      <w:pPr>
        <w:tabs>
          <w:tab w:val="left" w:pos="1276"/>
        </w:tabs>
        <w:spacing w:line="276" w:lineRule="auto"/>
        <w:ind w:firstLine="567"/>
        <w:jc w:val="both"/>
        <w:rPr>
          <w:rFonts w:eastAsia="Times New Roman" w:cs="Times New Roman"/>
          <w:szCs w:val="28"/>
          <w:lang w:eastAsia="ru-RU"/>
        </w:rPr>
      </w:pPr>
      <w:r w:rsidRPr="00C20624">
        <w:rPr>
          <w:rFonts w:eastAsia="Times New Roman" w:cs="Times New Roman"/>
          <w:szCs w:val="28"/>
          <w:lang w:eastAsia="ru-RU"/>
        </w:rPr>
        <w:t>– издает приказы и распоряжения, дает поручения и указания, обязательные для исполнения всеми работниками учреждения;</w:t>
      </w:r>
    </w:p>
    <w:p w:rsidR="00561620" w:rsidRPr="00C20624" w:rsidRDefault="00561620" w:rsidP="00561620">
      <w:pPr>
        <w:tabs>
          <w:tab w:val="left" w:pos="1276"/>
        </w:tabs>
        <w:spacing w:line="276" w:lineRule="auto"/>
        <w:ind w:firstLine="567"/>
        <w:jc w:val="both"/>
        <w:rPr>
          <w:rFonts w:eastAsia="Times New Roman" w:cs="Times New Roman"/>
          <w:szCs w:val="28"/>
          <w:lang w:eastAsia="ru-RU"/>
        </w:rPr>
      </w:pPr>
      <w:r w:rsidRPr="00C20624">
        <w:rPr>
          <w:rFonts w:eastAsia="Times New Roman" w:cs="Times New Roman"/>
          <w:szCs w:val="28"/>
          <w:lang w:eastAsia="ru-RU"/>
        </w:rPr>
        <w:t>– контролирует работу,  и обеспечивает эффективное взаимодействие работников учреждения и соблюдение законности в деятельности учреждения;</w:t>
      </w:r>
    </w:p>
    <w:p w:rsidR="00561620" w:rsidRPr="00C20624" w:rsidRDefault="00561620" w:rsidP="00561620">
      <w:pPr>
        <w:tabs>
          <w:tab w:val="left" w:pos="851"/>
        </w:tabs>
        <w:spacing w:line="276" w:lineRule="auto"/>
        <w:ind w:firstLine="567"/>
        <w:jc w:val="both"/>
        <w:rPr>
          <w:rFonts w:eastAsia="Times New Roman" w:cs="Times New Roman"/>
          <w:szCs w:val="28"/>
          <w:lang w:eastAsia="ru-RU"/>
        </w:rPr>
      </w:pPr>
      <w:r w:rsidRPr="00C20624">
        <w:rPr>
          <w:rFonts w:eastAsia="Times New Roman" w:cs="Times New Roman"/>
          <w:szCs w:val="28"/>
          <w:lang w:eastAsia="ru-RU"/>
        </w:rPr>
        <w:t xml:space="preserve">– планирует и организует работу учреждения в целом и образовательный процесс в частности, осуществляет </w:t>
      </w:r>
      <w:proofErr w:type="gramStart"/>
      <w:r w:rsidRPr="00C20624">
        <w:rPr>
          <w:rFonts w:eastAsia="Times New Roman" w:cs="Times New Roman"/>
          <w:szCs w:val="28"/>
          <w:lang w:eastAsia="ru-RU"/>
        </w:rPr>
        <w:t>контроль за</w:t>
      </w:r>
      <w:proofErr w:type="gramEnd"/>
      <w:r w:rsidRPr="00C20624">
        <w:rPr>
          <w:rFonts w:eastAsia="Times New Roman" w:cs="Times New Roman"/>
          <w:szCs w:val="28"/>
          <w:lang w:eastAsia="ru-RU"/>
        </w:rPr>
        <w:t xml:space="preserve"> ходом и результатами образовательного процесса, отвечает за качество и эффективность работы учреждения;</w:t>
      </w:r>
    </w:p>
    <w:p w:rsidR="00561620" w:rsidRPr="00C20624" w:rsidRDefault="00561620" w:rsidP="00561620">
      <w:pPr>
        <w:tabs>
          <w:tab w:val="left" w:pos="851"/>
        </w:tabs>
        <w:spacing w:line="276" w:lineRule="auto"/>
        <w:ind w:firstLine="567"/>
        <w:jc w:val="both"/>
        <w:rPr>
          <w:rFonts w:eastAsia="Times New Roman" w:cs="Times New Roman"/>
          <w:szCs w:val="28"/>
          <w:lang w:eastAsia="ru-RU"/>
        </w:rPr>
      </w:pPr>
      <w:r w:rsidRPr="00C20624">
        <w:rPr>
          <w:rFonts w:eastAsia="Times New Roman" w:cs="Times New Roman"/>
          <w:szCs w:val="28"/>
          <w:lang w:eastAsia="ru-RU"/>
        </w:rPr>
        <w:t>– организует работу по исполнению решений Управляющего совета, других коллегиальных органов управления учреждением;</w:t>
      </w:r>
    </w:p>
    <w:p w:rsidR="00561620" w:rsidRPr="00C20624" w:rsidRDefault="00561620" w:rsidP="00561620">
      <w:pPr>
        <w:tabs>
          <w:tab w:val="left" w:pos="851"/>
        </w:tabs>
        <w:spacing w:line="276" w:lineRule="auto"/>
        <w:ind w:firstLine="567"/>
        <w:jc w:val="both"/>
        <w:rPr>
          <w:rFonts w:eastAsia="Times New Roman" w:cs="Times New Roman"/>
          <w:szCs w:val="28"/>
          <w:lang w:eastAsia="ru-RU"/>
        </w:rPr>
      </w:pPr>
      <w:r w:rsidRPr="00C20624">
        <w:rPr>
          <w:rFonts w:eastAsia="Times New Roman" w:cs="Times New Roman"/>
          <w:szCs w:val="28"/>
          <w:lang w:eastAsia="ru-RU"/>
        </w:rPr>
        <w:t>– организует работу по подготовке учреждения к лицензированию;</w:t>
      </w:r>
    </w:p>
    <w:p w:rsidR="00561620" w:rsidRPr="00C20624" w:rsidRDefault="00561620" w:rsidP="00561620">
      <w:pPr>
        <w:widowControl w:val="0"/>
        <w:numPr>
          <w:ilvl w:val="0"/>
          <w:numId w:val="27"/>
        </w:numPr>
        <w:tabs>
          <w:tab w:val="left" w:pos="851"/>
        </w:tabs>
        <w:autoSpaceDE w:val="0"/>
        <w:autoSpaceDN w:val="0"/>
        <w:adjustRightInd w:val="0"/>
        <w:spacing w:line="276" w:lineRule="auto"/>
        <w:ind w:left="567" w:firstLine="0"/>
        <w:jc w:val="both"/>
        <w:rPr>
          <w:rFonts w:eastAsia="Times New Roman" w:cs="Times New Roman"/>
          <w:szCs w:val="28"/>
        </w:rPr>
      </w:pPr>
      <w:r w:rsidRPr="00C20624">
        <w:rPr>
          <w:rFonts w:eastAsia="Times New Roman" w:cs="Times New Roman"/>
          <w:szCs w:val="28"/>
        </w:rPr>
        <w:t xml:space="preserve"> организует работу по проведению выборов в коллегиальные органы управления учреждением;</w:t>
      </w:r>
    </w:p>
    <w:p w:rsidR="00561620" w:rsidRPr="00C20624" w:rsidRDefault="00561620" w:rsidP="00561620">
      <w:pPr>
        <w:tabs>
          <w:tab w:val="left" w:pos="851"/>
        </w:tabs>
        <w:spacing w:line="276" w:lineRule="auto"/>
        <w:ind w:firstLine="567"/>
        <w:jc w:val="both"/>
        <w:rPr>
          <w:rFonts w:eastAsia="Times New Roman" w:cs="Times New Roman"/>
          <w:szCs w:val="28"/>
          <w:lang w:eastAsia="ru-RU"/>
        </w:rPr>
      </w:pPr>
      <w:r w:rsidRPr="00C20624">
        <w:rPr>
          <w:rFonts w:eastAsia="Times New Roman" w:cs="Times New Roman"/>
          <w:szCs w:val="28"/>
          <w:lang w:eastAsia="ru-RU"/>
        </w:rPr>
        <w:lastRenderedPageBreak/>
        <w:t>– принимает на работу и увольняет педагогических и иных работников учреждения;</w:t>
      </w:r>
    </w:p>
    <w:p w:rsidR="00561620" w:rsidRPr="00C20624" w:rsidRDefault="00561620" w:rsidP="00561620">
      <w:pPr>
        <w:tabs>
          <w:tab w:val="left" w:pos="851"/>
        </w:tabs>
        <w:spacing w:line="276" w:lineRule="auto"/>
        <w:ind w:firstLine="567"/>
        <w:jc w:val="both"/>
        <w:rPr>
          <w:rFonts w:eastAsia="Times New Roman" w:cs="Times New Roman"/>
          <w:szCs w:val="28"/>
          <w:lang w:eastAsia="ru-RU"/>
        </w:rPr>
      </w:pPr>
      <w:r w:rsidRPr="00C20624">
        <w:rPr>
          <w:rFonts w:eastAsia="Times New Roman" w:cs="Times New Roman"/>
          <w:szCs w:val="28"/>
          <w:lang w:eastAsia="ru-RU"/>
        </w:rPr>
        <w:t>– устанавливает заработную плату работников учреждения, в т. ч. надбавки и доплаты к окладам,  компенсационные  и стимулирующие выплаты в соответствии с Положением о системе оплате труда работников учреждения, законами и иными нормативными правовыми актами;</w:t>
      </w:r>
    </w:p>
    <w:p w:rsidR="00561620" w:rsidRPr="00C20624" w:rsidRDefault="00561620" w:rsidP="00561620">
      <w:pPr>
        <w:tabs>
          <w:tab w:val="left" w:pos="851"/>
        </w:tabs>
        <w:spacing w:line="276" w:lineRule="auto"/>
        <w:ind w:firstLine="567"/>
        <w:jc w:val="both"/>
        <w:rPr>
          <w:rFonts w:eastAsia="Times New Roman" w:cs="Times New Roman"/>
          <w:szCs w:val="28"/>
          <w:lang w:eastAsia="ru-RU"/>
        </w:rPr>
      </w:pPr>
      <w:r w:rsidRPr="00C20624">
        <w:rPr>
          <w:rFonts w:eastAsia="Times New Roman" w:cs="Times New Roman"/>
          <w:szCs w:val="28"/>
          <w:lang w:eastAsia="ru-RU"/>
        </w:rPr>
        <w:t>–  утверждает графики работы и педагогическую нагрузку работников;</w:t>
      </w:r>
    </w:p>
    <w:p w:rsidR="00561620" w:rsidRPr="00C20624" w:rsidRDefault="00561620" w:rsidP="00561620">
      <w:pPr>
        <w:tabs>
          <w:tab w:val="left" w:pos="851"/>
        </w:tabs>
        <w:spacing w:line="276" w:lineRule="auto"/>
        <w:ind w:firstLine="567"/>
        <w:jc w:val="both"/>
        <w:rPr>
          <w:rFonts w:eastAsia="Times New Roman" w:cs="Times New Roman"/>
          <w:szCs w:val="28"/>
          <w:lang w:eastAsia="ru-RU"/>
        </w:rPr>
      </w:pPr>
      <w:r w:rsidRPr="00C20624">
        <w:rPr>
          <w:rFonts w:eastAsia="Times New Roman" w:cs="Times New Roman"/>
          <w:szCs w:val="28"/>
          <w:lang w:eastAsia="ru-RU"/>
        </w:rPr>
        <w:t>– издает приказы о зачислении в учреждение, об отчислении из учреждения воспитанников;</w:t>
      </w:r>
    </w:p>
    <w:p w:rsidR="00561620" w:rsidRPr="00C20624" w:rsidRDefault="00561620" w:rsidP="00561620">
      <w:pPr>
        <w:tabs>
          <w:tab w:val="left" w:pos="851"/>
        </w:tabs>
        <w:spacing w:line="276" w:lineRule="auto"/>
        <w:ind w:firstLine="567"/>
        <w:jc w:val="both"/>
        <w:rPr>
          <w:rFonts w:eastAsia="Times New Roman" w:cs="Times New Roman"/>
          <w:szCs w:val="28"/>
          <w:lang w:eastAsia="ru-RU"/>
        </w:rPr>
      </w:pPr>
      <w:r w:rsidRPr="00C20624">
        <w:rPr>
          <w:rFonts w:eastAsia="Times New Roman" w:cs="Times New Roman"/>
          <w:szCs w:val="28"/>
          <w:lang w:eastAsia="ru-RU"/>
        </w:rPr>
        <w:t>– организует обеспечение охраны жизни и здоровья воспитанников и работников;</w:t>
      </w:r>
    </w:p>
    <w:p w:rsidR="00561620" w:rsidRPr="00C20624" w:rsidRDefault="00561620" w:rsidP="00561620">
      <w:pPr>
        <w:tabs>
          <w:tab w:val="left" w:pos="851"/>
        </w:tabs>
        <w:spacing w:line="276" w:lineRule="auto"/>
        <w:ind w:firstLine="567"/>
        <w:jc w:val="both"/>
        <w:rPr>
          <w:rFonts w:eastAsia="Times New Roman" w:cs="Times New Roman"/>
          <w:szCs w:val="28"/>
          <w:lang w:eastAsia="ru-RU"/>
        </w:rPr>
      </w:pPr>
      <w:r w:rsidRPr="00C20624">
        <w:rPr>
          <w:rFonts w:eastAsia="Times New Roman" w:cs="Times New Roman"/>
          <w:szCs w:val="28"/>
          <w:lang w:eastAsia="ru-RU"/>
        </w:rPr>
        <w:t>– формирует контингент воспитанников;</w:t>
      </w:r>
    </w:p>
    <w:p w:rsidR="00561620" w:rsidRPr="00C20624" w:rsidRDefault="00561620" w:rsidP="00561620">
      <w:pPr>
        <w:tabs>
          <w:tab w:val="left" w:pos="851"/>
        </w:tabs>
        <w:spacing w:line="276" w:lineRule="auto"/>
        <w:ind w:firstLine="567"/>
        <w:jc w:val="both"/>
        <w:rPr>
          <w:rFonts w:eastAsia="Times New Roman" w:cs="Times New Roman"/>
          <w:szCs w:val="28"/>
          <w:lang w:eastAsia="ru-RU"/>
        </w:rPr>
      </w:pPr>
      <w:r w:rsidRPr="00C20624">
        <w:rPr>
          <w:rFonts w:eastAsia="Times New Roman" w:cs="Times New Roman"/>
          <w:szCs w:val="28"/>
          <w:lang w:eastAsia="ru-RU"/>
        </w:rPr>
        <w:t>– организует осуществление мер социальной поддержки и защиту прав воспитанников;</w:t>
      </w:r>
    </w:p>
    <w:p w:rsidR="00561620" w:rsidRPr="00C20624" w:rsidRDefault="00561620" w:rsidP="00561620">
      <w:pPr>
        <w:tabs>
          <w:tab w:val="left" w:pos="851"/>
        </w:tabs>
        <w:spacing w:line="276" w:lineRule="auto"/>
        <w:ind w:firstLine="567"/>
        <w:jc w:val="both"/>
        <w:rPr>
          <w:rFonts w:eastAsia="Times New Roman" w:cs="Times New Roman"/>
          <w:szCs w:val="28"/>
          <w:lang w:eastAsia="ru-RU"/>
        </w:rPr>
      </w:pPr>
      <w:r w:rsidRPr="00C20624">
        <w:rPr>
          <w:rFonts w:eastAsia="Times New Roman" w:cs="Times New Roman"/>
          <w:szCs w:val="28"/>
          <w:lang w:eastAsia="ru-RU"/>
        </w:rPr>
        <w:t>– обеспечивает учет, сохранность и пополнение учебно-материальной базы, учет и хранение документации;</w:t>
      </w:r>
    </w:p>
    <w:p w:rsidR="00561620" w:rsidRPr="00C20624" w:rsidRDefault="00561620" w:rsidP="00561620">
      <w:pPr>
        <w:tabs>
          <w:tab w:val="left" w:pos="851"/>
        </w:tabs>
        <w:spacing w:line="276" w:lineRule="auto"/>
        <w:ind w:firstLine="567"/>
        <w:jc w:val="both"/>
        <w:rPr>
          <w:rFonts w:eastAsia="Times New Roman" w:cs="Times New Roman"/>
          <w:szCs w:val="28"/>
          <w:lang w:eastAsia="ru-RU"/>
        </w:rPr>
      </w:pPr>
      <w:r w:rsidRPr="00C20624">
        <w:rPr>
          <w:rFonts w:eastAsia="Times New Roman" w:cs="Times New Roman"/>
          <w:szCs w:val="28"/>
          <w:lang w:eastAsia="ru-RU"/>
        </w:rPr>
        <w:t>– организует делопроизводство;</w:t>
      </w:r>
    </w:p>
    <w:p w:rsidR="00561620" w:rsidRPr="00C20624" w:rsidRDefault="00561620" w:rsidP="00561620">
      <w:pPr>
        <w:tabs>
          <w:tab w:val="left" w:pos="851"/>
        </w:tabs>
        <w:spacing w:line="276" w:lineRule="auto"/>
        <w:ind w:firstLine="567"/>
        <w:jc w:val="both"/>
        <w:rPr>
          <w:rFonts w:eastAsia="Times New Roman" w:cs="Times New Roman"/>
          <w:szCs w:val="28"/>
          <w:lang w:eastAsia="ru-RU"/>
        </w:rPr>
      </w:pPr>
      <w:r w:rsidRPr="00C20624">
        <w:rPr>
          <w:rFonts w:eastAsia="Times New Roman" w:cs="Times New Roman"/>
          <w:szCs w:val="28"/>
          <w:lang w:eastAsia="ru-RU"/>
        </w:rPr>
        <w:t>– устанавливает порядок защиты персональных данных и обеспечивает его соблюдение;</w:t>
      </w:r>
    </w:p>
    <w:p w:rsidR="00561620" w:rsidRPr="00C20624" w:rsidRDefault="00561620" w:rsidP="00561620">
      <w:pPr>
        <w:tabs>
          <w:tab w:val="left" w:pos="851"/>
        </w:tabs>
        <w:spacing w:line="276" w:lineRule="auto"/>
        <w:ind w:firstLine="567"/>
        <w:jc w:val="both"/>
        <w:rPr>
          <w:rFonts w:eastAsia="Times New Roman" w:cs="Times New Roman"/>
          <w:szCs w:val="28"/>
          <w:lang w:eastAsia="ru-RU"/>
        </w:rPr>
      </w:pPr>
      <w:r w:rsidRPr="00C20624">
        <w:rPr>
          <w:rFonts w:eastAsia="Times New Roman" w:cs="Times New Roman"/>
          <w:szCs w:val="28"/>
          <w:lang w:eastAsia="ru-RU"/>
        </w:rPr>
        <w:t>– назначает ответственных лиц за соблюдение требований охраны труда, техники безопасности и пожарной безопасности в  учреждении;</w:t>
      </w:r>
    </w:p>
    <w:p w:rsidR="00561620" w:rsidRPr="00C20624" w:rsidRDefault="00561620" w:rsidP="00561620">
      <w:pPr>
        <w:tabs>
          <w:tab w:val="left" w:pos="851"/>
        </w:tabs>
        <w:spacing w:line="276" w:lineRule="auto"/>
        <w:ind w:firstLine="567"/>
        <w:jc w:val="both"/>
        <w:rPr>
          <w:rFonts w:eastAsia="Times New Roman" w:cs="Times New Roman"/>
          <w:szCs w:val="28"/>
          <w:lang w:eastAsia="ru-RU"/>
        </w:rPr>
      </w:pPr>
      <w:r w:rsidRPr="00C20624">
        <w:rPr>
          <w:rFonts w:eastAsia="Times New Roman" w:cs="Times New Roman"/>
          <w:szCs w:val="28"/>
          <w:lang w:eastAsia="ru-RU"/>
        </w:rPr>
        <w:t>– проводит занятия, совещания, инструктажи, иные действия со всеми работниками учреждения по вопросам деятельности учреждения;</w:t>
      </w:r>
    </w:p>
    <w:p w:rsidR="00561620" w:rsidRPr="00C20624" w:rsidRDefault="00561620" w:rsidP="00561620">
      <w:pPr>
        <w:tabs>
          <w:tab w:val="left" w:pos="851"/>
        </w:tabs>
        <w:spacing w:line="276" w:lineRule="auto"/>
        <w:ind w:firstLine="567"/>
        <w:jc w:val="both"/>
        <w:rPr>
          <w:rFonts w:eastAsia="Times New Roman" w:cs="Times New Roman"/>
          <w:szCs w:val="28"/>
          <w:lang w:eastAsia="ru-RU"/>
        </w:rPr>
      </w:pPr>
      <w:r w:rsidRPr="00C20624">
        <w:rPr>
          <w:rFonts w:eastAsia="Times New Roman" w:cs="Times New Roman"/>
          <w:szCs w:val="28"/>
          <w:lang w:eastAsia="ru-RU"/>
        </w:rPr>
        <w:t>– распределяет обязанности между работниками учреждения;</w:t>
      </w:r>
    </w:p>
    <w:p w:rsidR="00561620" w:rsidRPr="00C20624" w:rsidRDefault="00561620" w:rsidP="00561620">
      <w:pPr>
        <w:tabs>
          <w:tab w:val="left" w:pos="851"/>
        </w:tabs>
        <w:spacing w:line="276" w:lineRule="auto"/>
        <w:ind w:firstLine="567"/>
        <w:jc w:val="both"/>
        <w:rPr>
          <w:rFonts w:eastAsia="Times New Roman" w:cs="Times New Roman"/>
          <w:szCs w:val="28"/>
          <w:lang w:eastAsia="ru-RU"/>
        </w:rPr>
      </w:pPr>
      <w:r w:rsidRPr="00C20624">
        <w:rPr>
          <w:rFonts w:eastAsia="Times New Roman" w:cs="Times New Roman"/>
          <w:szCs w:val="28"/>
          <w:lang w:eastAsia="ru-RU"/>
        </w:rPr>
        <w:t>– привлекает к дисциплинарной и иной ответственности работников учреждения;</w:t>
      </w:r>
    </w:p>
    <w:p w:rsidR="00561620" w:rsidRPr="00C20624" w:rsidRDefault="00561620" w:rsidP="00561620">
      <w:pPr>
        <w:tabs>
          <w:tab w:val="left" w:pos="851"/>
        </w:tabs>
        <w:spacing w:line="276" w:lineRule="auto"/>
        <w:ind w:firstLine="567"/>
        <w:jc w:val="both"/>
        <w:rPr>
          <w:rFonts w:eastAsia="Times New Roman" w:cs="Times New Roman"/>
          <w:szCs w:val="28"/>
          <w:lang w:eastAsia="ru-RU"/>
        </w:rPr>
      </w:pPr>
      <w:r w:rsidRPr="00C20624">
        <w:rPr>
          <w:rFonts w:eastAsia="Times New Roman" w:cs="Times New Roman"/>
          <w:szCs w:val="28"/>
          <w:lang w:eastAsia="ru-RU"/>
        </w:rPr>
        <w:t>– применяет меры поощрения к работникам учреждения в соответствии с трудовым законодательством, а также в установленном порядке представляет работников к награждению;</w:t>
      </w:r>
    </w:p>
    <w:p w:rsidR="00561620" w:rsidRPr="00C20624" w:rsidRDefault="00561620" w:rsidP="00561620">
      <w:pPr>
        <w:tabs>
          <w:tab w:val="left" w:pos="1276"/>
        </w:tabs>
        <w:spacing w:line="276" w:lineRule="auto"/>
        <w:ind w:firstLine="567"/>
        <w:jc w:val="both"/>
        <w:rPr>
          <w:rFonts w:eastAsia="Times New Roman" w:cs="Times New Roman"/>
          <w:szCs w:val="28"/>
          <w:lang w:eastAsia="ru-RU"/>
        </w:rPr>
      </w:pPr>
      <w:r w:rsidRPr="00C20624">
        <w:rPr>
          <w:rFonts w:eastAsia="Times New Roman" w:cs="Times New Roman"/>
          <w:szCs w:val="28"/>
          <w:lang w:eastAsia="ru-RU"/>
        </w:rPr>
        <w:t>– проходит обязательную аттестацию, порядок и сроки проведения которой устанавливаются Управлением образования;</w:t>
      </w:r>
    </w:p>
    <w:p w:rsidR="00561620" w:rsidRPr="00C20624" w:rsidRDefault="00561620" w:rsidP="00561620">
      <w:pPr>
        <w:tabs>
          <w:tab w:val="left" w:pos="1276"/>
        </w:tabs>
        <w:spacing w:line="276" w:lineRule="auto"/>
        <w:ind w:firstLine="567"/>
        <w:jc w:val="both"/>
        <w:rPr>
          <w:rFonts w:eastAsia="Times New Roman" w:cs="Times New Roman"/>
          <w:szCs w:val="28"/>
          <w:lang w:eastAsia="ru-RU"/>
        </w:rPr>
      </w:pPr>
      <w:r w:rsidRPr="00C20624">
        <w:rPr>
          <w:rFonts w:eastAsia="Times New Roman" w:cs="Times New Roman"/>
          <w:szCs w:val="28"/>
          <w:lang w:eastAsia="ru-RU"/>
        </w:rPr>
        <w:t>–  обеспечивает составление и выполнение плана финансово-хозяйственной деятельности учреждения;</w:t>
      </w:r>
    </w:p>
    <w:p w:rsidR="00561620" w:rsidRPr="00C20624" w:rsidRDefault="00561620" w:rsidP="00561620">
      <w:pPr>
        <w:tabs>
          <w:tab w:val="left" w:pos="1276"/>
        </w:tabs>
        <w:spacing w:line="276" w:lineRule="auto"/>
        <w:ind w:firstLine="567"/>
        <w:jc w:val="both"/>
        <w:rPr>
          <w:rFonts w:eastAsia="Times New Roman" w:cs="Times New Roman"/>
          <w:szCs w:val="28"/>
          <w:lang w:eastAsia="ru-RU"/>
        </w:rPr>
      </w:pPr>
      <w:r w:rsidRPr="00C20624">
        <w:rPr>
          <w:rFonts w:eastAsia="Times New Roman" w:cs="Times New Roman"/>
          <w:szCs w:val="28"/>
          <w:lang w:eastAsia="ru-RU"/>
        </w:rPr>
        <w:t>– обеспечивает своевременную выплату заработной платы работникам учреждения, принимает меры по повышению размера заработной платы работникам;</w:t>
      </w:r>
    </w:p>
    <w:p w:rsidR="00561620" w:rsidRPr="00C20624" w:rsidRDefault="00561620" w:rsidP="00561620">
      <w:pPr>
        <w:tabs>
          <w:tab w:val="left" w:pos="1276"/>
        </w:tabs>
        <w:spacing w:line="276" w:lineRule="auto"/>
        <w:ind w:firstLine="567"/>
        <w:jc w:val="both"/>
        <w:rPr>
          <w:rFonts w:eastAsia="Times New Roman" w:cs="Times New Roman"/>
          <w:szCs w:val="28"/>
          <w:lang w:eastAsia="ru-RU"/>
        </w:rPr>
      </w:pPr>
      <w:r w:rsidRPr="00C20624">
        <w:rPr>
          <w:rFonts w:eastAsia="Times New Roman" w:cs="Times New Roman"/>
          <w:szCs w:val="28"/>
          <w:lang w:eastAsia="ru-RU"/>
        </w:rPr>
        <w:t>– обеспечивает безопасные условия труда работникам учреждения;</w:t>
      </w:r>
    </w:p>
    <w:p w:rsidR="00561620" w:rsidRPr="00C20624" w:rsidRDefault="00561620" w:rsidP="00561620">
      <w:pPr>
        <w:tabs>
          <w:tab w:val="left" w:pos="1276"/>
        </w:tabs>
        <w:spacing w:line="276" w:lineRule="auto"/>
        <w:ind w:firstLine="567"/>
        <w:jc w:val="both"/>
        <w:rPr>
          <w:rFonts w:eastAsia="Times New Roman" w:cs="Times New Roman"/>
          <w:szCs w:val="28"/>
          <w:lang w:eastAsia="ru-RU"/>
        </w:rPr>
      </w:pPr>
      <w:r w:rsidRPr="00C20624">
        <w:rPr>
          <w:rFonts w:eastAsia="Times New Roman" w:cs="Times New Roman"/>
          <w:szCs w:val="28"/>
          <w:lang w:eastAsia="ru-RU"/>
        </w:rPr>
        <w:lastRenderedPageBreak/>
        <w:t>–  обеспечивает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w:t>
      </w:r>
    </w:p>
    <w:p w:rsidR="00561620" w:rsidRPr="00C20624" w:rsidRDefault="00561620" w:rsidP="00561620">
      <w:pPr>
        <w:tabs>
          <w:tab w:val="left" w:pos="1276"/>
        </w:tabs>
        <w:spacing w:line="276" w:lineRule="auto"/>
        <w:ind w:firstLine="567"/>
        <w:jc w:val="both"/>
        <w:rPr>
          <w:rFonts w:eastAsia="Times New Roman" w:cs="Times New Roman"/>
          <w:szCs w:val="28"/>
          <w:lang w:eastAsia="ru-RU"/>
        </w:rPr>
      </w:pPr>
      <w:r w:rsidRPr="00C20624">
        <w:rPr>
          <w:rFonts w:eastAsia="Times New Roman" w:cs="Times New Roman"/>
          <w:szCs w:val="28"/>
          <w:lang w:eastAsia="ru-RU"/>
        </w:rPr>
        <w:t>– обеспечивает целевое использование бюджетных средств, предоставляемых учреждению из бюджета Шуйского муниципального района, и соблюдение учреждением финансовой дисциплины;</w:t>
      </w:r>
    </w:p>
    <w:p w:rsidR="00561620" w:rsidRPr="00C20624" w:rsidRDefault="00561620" w:rsidP="00561620">
      <w:pPr>
        <w:tabs>
          <w:tab w:val="left" w:pos="1276"/>
        </w:tabs>
        <w:spacing w:line="276" w:lineRule="auto"/>
        <w:ind w:firstLine="567"/>
        <w:jc w:val="both"/>
        <w:rPr>
          <w:rFonts w:eastAsia="Times New Roman" w:cs="Times New Roman"/>
          <w:szCs w:val="28"/>
          <w:lang w:eastAsia="ru-RU"/>
        </w:rPr>
      </w:pPr>
      <w:r w:rsidRPr="00C20624">
        <w:rPr>
          <w:rFonts w:eastAsia="Times New Roman" w:cs="Times New Roman"/>
          <w:szCs w:val="28"/>
          <w:lang w:eastAsia="ru-RU"/>
        </w:rPr>
        <w:t>– обеспечивает сохранность, рациональное и эффективное использование имущества,  закрепленного на праве оперативного управления за учреждением;</w:t>
      </w:r>
    </w:p>
    <w:p w:rsidR="00561620" w:rsidRPr="00C20624" w:rsidRDefault="00561620" w:rsidP="00561620">
      <w:pPr>
        <w:tabs>
          <w:tab w:val="left" w:pos="1276"/>
        </w:tabs>
        <w:spacing w:line="276" w:lineRule="auto"/>
        <w:ind w:firstLine="567"/>
        <w:jc w:val="both"/>
        <w:rPr>
          <w:rFonts w:eastAsia="Times New Roman" w:cs="Times New Roman"/>
          <w:szCs w:val="28"/>
          <w:lang w:eastAsia="ru-RU"/>
        </w:rPr>
      </w:pPr>
      <w:r w:rsidRPr="00C20624">
        <w:rPr>
          <w:rFonts w:eastAsia="Times New Roman" w:cs="Times New Roman"/>
          <w:szCs w:val="28"/>
          <w:lang w:eastAsia="ru-RU"/>
        </w:rPr>
        <w:t>– обеспечивает соблюдение Правил внутреннего трудового распорядка и трудовой дисциплины работниками учреждения;</w:t>
      </w:r>
    </w:p>
    <w:p w:rsidR="00561620" w:rsidRPr="00C20624" w:rsidRDefault="00561620" w:rsidP="00561620">
      <w:pPr>
        <w:tabs>
          <w:tab w:val="left" w:pos="1276"/>
        </w:tabs>
        <w:spacing w:line="276" w:lineRule="auto"/>
        <w:ind w:firstLine="567"/>
        <w:jc w:val="both"/>
        <w:rPr>
          <w:rFonts w:eastAsia="Times New Roman" w:cs="Times New Roman"/>
          <w:szCs w:val="28"/>
          <w:lang w:eastAsia="ru-RU"/>
        </w:rPr>
      </w:pPr>
      <w:r w:rsidRPr="00C20624">
        <w:rPr>
          <w:rFonts w:eastAsia="Times New Roman" w:cs="Times New Roman"/>
          <w:szCs w:val="28"/>
          <w:lang w:eastAsia="ru-RU"/>
        </w:rPr>
        <w:t>– организовывает в установленном порядке специальную оценку условий труда  работников учреждения;</w:t>
      </w:r>
    </w:p>
    <w:p w:rsidR="00561620" w:rsidRPr="00C20624" w:rsidRDefault="00561620" w:rsidP="00561620">
      <w:pPr>
        <w:tabs>
          <w:tab w:val="left" w:pos="1276"/>
        </w:tabs>
        <w:spacing w:line="276" w:lineRule="auto"/>
        <w:ind w:firstLine="567"/>
        <w:jc w:val="both"/>
        <w:rPr>
          <w:rFonts w:eastAsia="Times New Roman" w:cs="Times New Roman"/>
          <w:szCs w:val="28"/>
          <w:lang w:eastAsia="ru-RU"/>
        </w:rPr>
      </w:pPr>
      <w:r w:rsidRPr="00C20624">
        <w:rPr>
          <w:rFonts w:eastAsia="Times New Roman" w:cs="Times New Roman"/>
          <w:szCs w:val="28"/>
          <w:lang w:eastAsia="ru-RU"/>
        </w:rPr>
        <w:t>– соблюдает нормы и правила техники безопасности, пожарной безопасности, санитарно-эпидемиологических правил и нормативов, обеспечивающих охрану жизни и здоровья обучающихся и работников учреждения;</w:t>
      </w:r>
    </w:p>
    <w:p w:rsidR="00561620" w:rsidRPr="00C20624" w:rsidRDefault="00561620" w:rsidP="00561620">
      <w:pPr>
        <w:tabs>
          <w:tab w:val="left" w:pos="1276"/>
        </w:tabs>
        <w:spacing w:line="276" w:lineRule="auto"/>
        <w:ind w:firstLine="567"/>
        <w:jc w:val="both"/>
        <w:rPr>
          <w:rFonts w:eastAsia="Times New Roman" w:cs="Times New Roman"/>
          <w:szCs w:val="28"/>
          <w:lang w:eastAsia="ru-RU"/>
        </w:rPr>
      </w:pPr>
      <w:r w:rsidRPr="00C20624">
        <w:rPr>
          <w:rFonts w:eastAsia="Times New Roman" w:cs="Times New Roman"/>
          <w:szCs w:val="28"/>
          <w:lang w:eastAsia="ru-RU"/>
        </w:rPr>
        <w:t>– обеспечивает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561620" w:rsidRPr="00C20624" w:rsidRDefault="00561620" w:rsidP="00561620">
      <w:pPr>
        <w:tabs>
          <w:tab w:val="left" w:pos="1276"/>
        </w:tabs>
        <w:spacing w:line="276" w:lineRule="auto"/>
        <w:ind w:firstLine="567"/>
        <w:jc w:val="both"/>
        <w:rPr>
          <w:rFonts w:eastAsia="Times New Roman" w:cs="Times New Roman"/>
          <w:szCs w:val="28"/>
          <w:lang w:eastAsia="ru-RU"/>
        </w:rPr>
      </w:pPr>
      <w:r w:rsidRPr="00C20624">
        <w:rPr>
          <w:rFonts w:eastAsia="Times New Roman" w:cs="Times New Roman"/>
          <w:szCs w:val="28"/>
          <w:lang w:eastAsia="ru-RU"/>
        </w:rPr>
        <w:t>– принимает совместные с медицинскими работниками меры по улучшению медицинского обслуживания и оздоровительной работы;</w:t>
      </w:r>
    </w:p>
    <w:p w:rsidR="00561620" w:rsidRPr="00C20624" w:rsidRDefault="00561620" w:rsidP="00561620">
      <w:pPr>
        <w:tabs>
          <w:tab w:val="left" w:pos="1276"/>
        </w:tabs>
        <w:spacing w:line="276" w:lineRule="auto"/>
        <w:ind w:firstLine="567"/>
        <w:jc w:val="both"/>
        <w:rPr>
          <w:rFonts w:eastAsia="Times New Roman" w:cs="Times New Roman"/>
          <w:szCs w:val="28"/>
          <w:lang w:eastAsia="ru-RU"/>
        </w:rPr>
      </w:pPr>
      <w:r w:rsidRPr="00C20624">
        <w:rPr>
          <w:rFonts w:eastAsia="Times New Roman" w:cs="Times New Roman"/>
          <w:szCs w:val="28"/>
          <w:lang w:eastAsia="ru-RU"/>
        </w:rPr>
        <w:t>– обеспечивает проведение периодических бесплатных медицинских осмотров работников учреждения;</w:t>
      </w:r>
    </w:p>
    <w:p w:rsidR="00561620" w:rsidRPr="00C20624" w:rsidRDefault="00561620" w:rsidP="00561620">
      <w:pPr>
        <w:tabs>
          <w:tab w:val="left" w:pos="1276"/>
        </w:tabs>
        <w:spacing w:line="276" w:lineRule="auto"/>
        <w:ind w:firstLine="567"/>
        <w:jc w:val="both"/>
        <w:rPr>
          <w:rFonts w:eastAsia="Times New Roman" w:cs="Times New Roman"/>
          <w:szCs w:val="28"/>
          <w:lang w:eastAsia="ru-RU"/>
        </w:rPr>
      </w:pPr>
      <w:r w:rsidRPr="00C20624">
        <w:rPr>
          <w:rFonts w:eastAsia="Times New Roman" w:cs="Times New Roman"/>
          <w:szCs w:val="28"/>
          <w:lang w:eastAsia="ru-RU"/>
        </w:rPr>
        <w:t>– выполняет иные обязанности, установленные законами и иными нормативными правовыми актами Ивановской области, нормативными правовыми актами органов Шуйского  муниципального района,  Уставом</w:t>
      </w:r>
      <w:proofErr w:type="gramStart"/>
      <w:r w:rsidRPr="00C20624">
        <w:rPr>
          <w:rFonts w:eastAsia="Times New Roman" w:cs="Times New Roman"/>
          <w:szCs w:val="28"/>
          <w:lang w:eastAsia="ru-RU"/>
        </w:rPr>
        <w:t xml:space="preserve"> ,</w:t>
      </w:r>
      <w:proofErr w:type="gramEnd"/>
      <w:r w:rsidRPr="00C20624">
        <w:rPr>
          <w:rFonts w:eastAsia="Times New Roman" w:cs="Times New Roman"/>
          <w:szCs w:val="28"/>
          <w:lang w:eastAsia="ru-RU"/>
        </w:rPr>
        <w:t xml:space="preserve"> а также настоящими правилами внутреннего трудового распорядка.</w:t>
      </w:r>
    </w:p>
    <w:p w:rsidR="00561620" w:rsidRPr="00C20624" w:rsidRDefault="00561620" w:rsidP="00561620">
      <w:pPr>
        <w:widowControl w:val="0"/>
        <w:numPr>
          <w:ilvl w:val="0"/>
          <w:numId w:val="21"/>
        </w:numPr>
        <w:shd w:val="clear" w:color="auto" w:fill="FFFFFF"/>
        <w:tabs>
          <w:tab w:val="left" w:pos="139"/>
          <w:tab w:val="left" w:pos="426"/>
        </w:tabs>
        <w:autoSpaceDE w:val="0"/>
        <w:autoSpaceDN w:val="0"/>
        <w:adjustRightInd w:val="0"/>
        <w:spacing w:line="276" w:lineRule="auto"/>
        <w:ind w:firstLine="567"/>
        <w:jc w:val="both"/>
        <w:rPr>
          <w:rFonts w:eastAsia="Times New Roman" w:cs="Times New Roman"/>
          <w:szCs w:val="28"/>
          <w:lang w:eastAsia="ru-RU"/>
        </w:rPr>
      </w:pPr>
      <w:r w:rsidRPr="00C20624">
        <w:rPr>
          <w:rFonts w:eastAsia="Times New Roman" w:cs="Times New Roman"/>
          <w:szCs w:val="28"/>
          <w:lang w:eastAsia="ru-RU"/>
        </w:rPr>
        <w:t xml:space="preserve">разрабатывает планы социального развития </w:t>
      </w:r>
      <w:proofErr w:type="gramStart"/>
      <w:r w:rsidRPr="00C20624">
        <w:rPr>
          <w:rFonts w:eastAsia="Times New Roman" w:cs="Times New Roman"/>
          <w:szCs w:val="28"/>
          <w:lang w:eastAsia="ru-RU"/>
        </w:rPr>
        <w:t>учреждения</w:t>
      </w:r>
      <w:proofErr w:type="gramEnd"/>
      <w:r w:rsidRPr="00C20624">
        <w:rPr>
          <w:rFonts w:eastAsia="Times New Roman" w:cs="Times New Roman"/>
          <w:szCs w:val="28"/>
          <w:lang w:eastAsia="ru-RU"/>
        </w:rPr>
        <w:t xml:space="preserve"> и обеспечивать их  выполнение;</w:t>
      </w:r>
    </w:p>
    <w:p w:rsidR="00561620" w:rsidRPr="00C20624" w:rsidRDefault="00561620" w:rsidP="00561620">
      <w:pPr>
        <w:shd w:val="clear" w:color="auto" w:fill="FFFFFF"/>
        <w:tabs>
          <w:tab w:val="left" w:pos="139"/>
          <w:tab w:val="left" w:pos="426"/>
        </w:tabs>
        <w:spacing w:line="276" w:lineRule="auto"/>
        <w:ind w:firstLine="567"/>
        <w:jc w:val="both"/>
        <w:rPr>
          <w:rFonts w:eastAsia="Times New Roman" w:cs="Times New Roman"/>
          <w:szCs w:val="28"/>
          <w:lang w:eastAsia="ru-RU"/>
        </w:rPr>
      </w:pPr>
      <w:r w:rsidRPr="00C20624">
        <w:rPr>
          <w:rFonts w:eastAsia="Times New Roman" w:cs="Times New Roman"/>
          <w:szCs w:val="28"/>
          <w:lang w:eastAsia="ru-RU"/>
        </w:rPr>
        <w:t>-</w:t>
      </w:r>
      <w:r w:rsidRPr="00C20624">
        <w:rPr>
          <w:rFonts w:eastAsia="Times New Roman" w:cs="Times New Roman"/>
          <w:szCs w:val="28"/>
          <w:lang w:eastAsia="ru-RU"/>
        </w:rPr>
        <w:tab/>
        <w:t>принимает меры по участию работников в управлении учреждением, укрепляет и развивает социальное партнерство;</w:t>
      </w:r>
    </w:p>
    <w:p w:rsidR="00561620" w:rsidRPr="00C20624" w:rsidRDefault="00561620" w:rsidP="00561620">
      <w:pPr>
        <w:shd w:val="clear" w:color="auto" w:fill="FFFFFF"/>
        <w:tabs>
          <w:tab w:val="left" w:pos="139"/>
          <w:tab w:val="left" w:pos="426"/>
        </w:tabs>
        <w:spacing w:line="276" w:lineRule="auto"/>
        <w:ind w:firstLine="567"/>
        <w:jc w:val="both"/>
        <w:rPr>
          <w:rFonts w:eastAsia="Times New Roman" w:cs="Times New Roman"/>
          <w:szCs w:val="28"/>
          <w:lang w:eastAsia="ru-RU"/>
        </w:rPr>
      </w:pPr>
      <w:r w:rsidRPr="00C20624">
        <w:rPr>
          <w:rFonts w:eastAsia="Times New Roman" w:cs="Times New Roman"/>
          <w:szCs w:val="28"/>
          <w:lang w:eastAsia="ru-RU"/>
        </w:rPr>
        <w:t>-</w:t>
      </w:r>
      <w:r w:rsidRPr="00C20624">
        <w:rPr>
          <w:rFonts w:eastAsia="Times New Roman" w:cs="Times New Roman"/>
          <w:szCs w:val="28"/>
          <w:lang w:eastAsia="ru-RU"/>
        </w:rPr>
        <w:tab/>
        <w:t>выплачивает в полном объеме заработную плату в сроки, установленные в коллективном договоре</w:t>
      </w:r>
      <w:proofErr w:type="gramStart"/>
      <w:r w:rsidRPr="00C20624">
        <w:rPr>
          <w:rFonts w:eastAsia="Times New Roman" w:cs="Times New Roman"/>
          <w:szCs w:val="28"/>
          <w:lang w:eastAsia="ru-RU"/>
        </w:rPr>
        <w:t xml:space="preserve"> ,</w:t>
      </w:r>
      <w:proofErr w:type="gramEnd"/>
      <w:r w:rsidRPr="00C20624">
        <w:rPr>
          <w:rFonts w:eastAsia="Times New Roman" w:cs="Times New Roman"/>
          <w:szCs w:val="28"/>
          <w:lang w:eastAsia="ru-RU"/>
        </w:rPr>
        <w:t>настоящих  Правилах внутреннего трудового распорядка, трудовых договорах;</w:t>
      </w:r>
    </w:p>
    <w:p w:rsidR="00561620" w:rsidRPr="00C20624" w:rsidRDefault="00561620" w:rsidP="00561620">
      <w:pPr>
        <w:shd w:val="clear" w:color="auto" w:fill="FFFFFF"/>
        <w:tabs>
          <w:tab w:val="left" w:pos="-2127"/>
          <w:tab w:val="left" w:pos="426"/>
        </w:tabs>
        <w:spacing w:line="276" w:lineRule="auto"/>
        <w:ind w:firstLine="567"/>
        <w:jc w:val="both"/>
        <w:rPr>
          <w:rFonts w:eastAsia="Times New Roman" w:cs="Times New Roman"/>
          <w:szCs w:val="28"/>
          <w:lang w:eastAsia="ru-RU"/>
        </w:rPr>
      </w:pPr>
      <w:r w:rsidRPr="00C20624">
        <w:rPr>
          <w:rFonts w:eastAsia="Times New Roman" w:cs="Times New Roman"/>
          <w:szCs w:val="28"/>
          <w:lang w:eastAsia="ru-RU"/>
        </w:rPr>
        <w:t>-</w:t>
      </w:r>
      <w:r w:rsidRPr="00C20624">
        <w:rPr>
          <w:rFonts w:eastAsia="Times New Roman" w:cs="Times New Roman"/>
          <w:szCs w:val="28"/>
          <w:lang w:eastAsia="ru-RU"/>
        </w:rPr>
        <w:tab/>
        <w:t>создает рабочие места для лиц с ограниченной трудоспособностью в пределах установленной квоты;</w:t>
      </w:r>
    </w:p>
    <w:p w:rsidR="00561620" w:rsidRPr="00C20624" w:rsidRDefault="00561620" w:rsidP="00561620">
      <w:pPr>
        <w:shd w:val="clear" w:color="auto" w:fill="FFFFFF"/>
        <w:tabs>
          <w:tab w:val="left" w:pos="-2127"/>
          <w:tab w:val="left" w:pos="426"/>
        </w:tabs>
        <w:spacing w:line="276" w:lineRule="auto"/>
        <w:ind w:firstLine="567"/>
        <w:jc w:val="both"/>
        <w:rPr>
          <w:rFonts w:eastAsia="Times New Roman" w:cs="Times New Roman"/>
          <w:szCs w:val="28"/>
          <w:lang w:eastAsia="ru-RU"/>
        </w:rPr>
      </w:pPr>
      <w:r w:rsidRPr="00C20624">
        <w:rPr>
          <w:rFonts w:eastAsia="Times New Roman" w:cs="Times New Roman"/>
          <w:szCs w:val="28"/>
          <w:lang w:eastAsia="ru-RU"/>
        </w:rPr>
        <w:t>- проводит  работу по сохранению рабочих мест;</w:t>
      </w:r>
    </w:p>
    <w:p w:rsidR="00561620" w:rsidRPr="00C20624" w:rsidRDefault="00561620" w:rsidP="00E62350">
      <w:pPr>
        <w:widowControl w:val="0"/>
        <w:numPr>
          <w:ilvl w:val="0"/>
          <w:numId w:val="21"/>
        </w:numPr>
        <w:shd w:val="clear" w:color="auto" w:fill="FFFFFF"/>
        <w:tabs>
          <w:tab w:val="left" w:pos="-2127"/>
          <w:tab w:val="left" w:pos="426"/>
        </w:tabs>
        <w:autoSpaceDE w:val="0"/>
        <w:autoSpaceDN w:val="0"/>
        <w:adjustRightInd w:val="0"/>
        <w:spacing w:after="240" w:line="276" w:lineRule="auto"/>
        <w:ind w:right="101" w:firstLine="567"/>
        <w:jc w:val="both"/>
        <w:rPr>
          <w:rFonts w:eastAsia="Times New Roman" w:cs="Times New Roman"/>
          <w:szCs w:val="28"/>
          <w:lang w:eastAsia="ru-RU"/>
        </w:rPr>
      </w:pPr>
      <w:r w:rsidRPr="00C20624">
        <w:rPr>
          <w:rFonts w:eastAsia="Times New Roman" w:cs="Times New Roman"/>
          <w:szCs w:val="28"/>
          <w:lang w:eastAsia="ru-RU"/>
        </w:rPr>
        <w:lastRenderedPageBreak/>
        <w:t>создает условия, обеспечивающие охрану жизни и здоровья детей и работников, предупреждает их заболеваемость и травматизм, контролирует знание и соблюдение работниками требований инструкции по технике безопасности, производственной санитарии и гигиены, правил пожарной безопасности.</w:t>
      </w:r>
    </w:p>
    <w:p w:rsidR="00561620" w:rsidRPr="00C20624" w:rsidRDefault="00561620" w:rsidP="00561620">
      <w:pPr>
        <w:shd w:val="clear" w:color="auto" w:fill="FFFFFF"/>
        <w:tabs>
          <w:tab w:val="left" w:pos="-2127"/>
          <w:tab w:val="left" w:pos="426"/>
        </w:tabs>
        <w:spacing w:line="276" w:lineRule="auto"/>
        <w:ind w:firstLine="567"/>
        <w:jc w:val="center"/>
        <w:rPr>
          <w:rFonts w:eastAsia="Times New Roman" w:cs="Times New Roman"/>
          <w:b/>
          <w:bCs/>
          <w:szCs w:val="28"/>
          <w:lang w:eastAsia="ru-RU"/>
        </w:rPr>
      </w:pPr>
      <w:r w:rsidRPr="00C20624">
        <w:rPr>
          <w:rFonts w:eastAsia="Times New Roman" w:cs="Times New Roman"/>
          <w:b/>
          <w:bCs/>
          <w:szCs w:val="28"/>
          <w:lang w:eastAsia="ru-RU"/>
        </w:rPr>
        <w:t>5.   Рабочее время и время отдыха.</w:t>
      </w:r>
    </w:p>
    <w:p w:rsidR="00561620" w:rsidRPr="00C20624" w:rsidRDefault="00561620" w:rsidP="00561620">
      <w:pPr>
        <w:shd w:val="clear" w:color="auto" w:fill="FFFFFF"/>
        <w:tabs>
          <w:tab w:val="left" w:pos="-2127"/>
          <w:tab w:val="left" w:pos="426"/>
        </w:tabs>
        <w:spacing w:line="276" w:lineRule="auto"/>
        <w:rPr>
          <w:rFonts w:eastAsia="Times New Roman" w:cs="Times New Roman"/>
          <w:szCs w:val="28"/>
          <w:lang w:eastAsia="ru-RU"/>
        </w:rPr>
      </w:pPr>
    </w:p>
    <w:p w:rsidR="00561620" w:rsidRPr="00C20624" w:rsidRDefault="00561620" w:rsidP="00561620">
      <w:pPr>
        <w:spacing w:line="276" w:lineRule="auto"/>
        <w:ind w:firstLine="705"/>
        <w:jc w:val="both"/>
        <w:rPr>
          <w:rFonts w:eastAsia="Times New Roman" w:cs="Times New Roman"/>
          <w:szCs w:val="28"/>
          <w:lang w:eastAsia="ru-RU"/>
        </w:rPr>
      </w:pPr>
      <w:r w:rsidRPr="00C20624">
        <w:rPr>
          <w:rFonts w:eastAsia="Times New Roman" w:cs="Times New Roman"/>
          <w:spacing w:val="-8"/>
          <w:szCs w:val="28"/>
          <w:lang w:eastAsia="ru-RU"/>
        </w:rPr>
        <w:t xml:space="preserve">5.1. </w:t>
      </w:r>
      <w:r w:rsidRPr="00C20624">
        <w:rPr>
          <w:rFonts w:eastAsia="Times New Roman" w:cs="Times New Roman"/>
          <w:szCs w:val="28"/>
          <w:lang w:eastAsia="ru-RU"/>
        </w:rPr>
        <w:tab/>
        <w:t xml:space="preserve">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МДОУ  определяется коллективным договором, настоящими правилами внутреннего трудового распорядка, иными локальными нормативными актами, трудовыми </w:t>
      </w:r>
      <w:r>
        <w:rPr>
          <w:rFonts w:eastAsia="Times New Roman" w:cs="Times New Roman"/>
          <w:szCs w:val="28"/>
          <w:lang w:eastAsia="ru-RU"/>
        </w:rPr>
        <w:t>договорами, расписанием занятий</w:t>
      </w:r>
      <w:proofErr w:type="gramStart"/>
      <w:r w:rsidRPr="00C20624">
        <w:rPr>
          <w:rFonts w:eastAsia="Times New Roman" w:cs="Times New Roman"/>
          <w:szCs w:val="28"/>
          <w:lang w:eastAsia="ru-RU"/>
        </w:rPr>
        <w:t>,г</w:t>
      </w:r>
      <w:proofErr w:type="gramEnd"/>
      <w:r w:rsidRPr="00C20624">
        <w:rPr>
          <w:rFonts w:eastAsia="Times New Roman" w:cs="Times New Roman"/>
          <w:szCs w:val="28"/>
          <w:lang w:eastAsia="ru-RU"/>
        </w:rPr>
        <w:t xml:space="preserve">рафиками работы, согласованными с Профсоюзным комитетом. </w:t>
      </w:r>
    </w:p>
    <w:p w:rsidR="00D925D1" w:rsidRDefault="00561620" w:rsidP="004E631F">
      <w:pPr>
        <w:spacing w:line="276" w:lineRule="auto"/>
        <w:ind w:firstLine="705"/>
        <w:jc w:val="both"/>
        <w:rPr>
          <w:szCs w:val="28"/>
        </w:rPr>
      </w:pPr>
      <w:r w:rsidRPr="00C20624">
        <w:rPr>
          <w:rFonts w:eastAsia="Times New Roman" w:cs="Times New Roman"/>
          <w:szCs w:val="28"/>
          <w:lang w:eastAsia="ru-RU"/>
        </w:rPr>
        <w:t>5.2.</w:t>
      </w:r>
      <w:r w:rsidRPr="00C20624">
        <w:rPr>
          <w:rFonts w:eastAsia="Times New Roman" w:cs="Times New Roman"/>
          <w:szCs w:val="28"/>
          <w:lang w:eastAsia="ru-RU"/>
        </w:rPr>
        <w:tab/>
      </w:r>
      <w:r w:rsidR="00D925D1" w:rsidRPr="003D3D7B">
        <w:rPr>
          <w:szCs w:val="28"/>
        </w:rPr>
        <w:t>Для руководящих работников, работников из числа административно- хозяйственного, учебно-вспомогательного и обслуживающего персонала МДОУ устанавливается нормальная продолжительность рабочего времени, которая не может превышать 40 часов в неделю.</w:t>
      </w:r>
    </w:p>
    <w:p w:rsidR="00D925D1" w:rsidRDefault="00D925D1" w:rsidP="00D925D1">
      <w:pPr>
        <w:spacing w:line="276" w:lineRule="auto"/>
        <w:ind w:firstLine="705"/>
        <w:jc w:val="both"/>
        <w:rPr>
          <w:szCs w:val="28"/>
        </w:rPr>
      </w:pPr>
      <w:r>
        <w:rPr>
          <w:szCs w:val="28"/>
        </w:rPr>
        <w:t xml:space="preserve">Установить для женщин, работающих в сельской местности 36-часовую рабочую неделю, если меньшая продолжительность рабочей недели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 (Постановление </w:t>
      </w:r>
      <w:proofErr w:type="gramStart"/>
      <w:r>
        <w:rPr>
          <w:szCs w:val="28"/>
        </w:rPr>
        <w:t>ВС</w:t>
      </w:r>
      <w:proofErr w:type="gramEnd"/>
      <w:r>
        <w:rPr>
          <w:szCs w:val="28"/>
        </w:rPr>
        <w:t xml:space="preserve"> РСФСР от 01.11.1990 г. №238/3-1 «О неотложных мерах по улучшению положения женщин, семьи, охраны материнства и детства на селе»).</w:t>
      </w:r>
    </w:p>
    <w:p w:rsidR="00561620" w:rsidRPr="00C20624" w:rsidRDefault="00561620" w:rsidP="00D925D1">
      <w:pPr>
        <w:spacing w:line="276" w:lineRule="auto"/>
        <w:ind w:firstLine="705"/>
        <w:jc w:val="both"/>
        <w:rPr>
          <w:rFonts w:eastAsia="Times New Roman" w:cs="Times New Roman"/>
          <w:szCs w:val="28"/>
          <w:lang w:eastAsia="ru-RU"/>
        </w:rPr>
      </w:pPr>
      <w:r w:rsidRPr="00C20624">
        <w:rPr>
          <w:rFonts w:eastAsia="Times New Roman" w:cs="Times New Roman"/>
          <w:szCs w:val="28"/>
          <w:lang w:eastAsia="ru-RU"/>
        </w:rPr>
        <w:t>5.3.</w:t>
      </w:r>
      <w:r w:rsidRPr="00C20624">
        <w:rPr>
          <w:rFonts w:eastAsia="Times New Roman" w:cs="Times New Roman"/>
          <w:szCs w:val="28"/>
          <w:lang w:eastAsia="ru-RU"/>
        </w:rPr>
        <w:tab/>
        <w:t>Для педагогических работников МДОУ устанавливается сокращенная продолжительность рабочего времени</w:t>
      </w:r>
      <w:r>
        <w:rPr>
          <w:rFonts w:eastAsia="Times New Roman" w:cs="Times New Roman"/>
          <w:szCs w:val="28"/>
          <w:lang w:eastAsia="ru-RU"/>
        </w:rPr>
        <w:t xml:space="preserve"> – не более 36 часов в неделю (</w:t>
      </w:r>
      <w:r w:rsidRPr="00C20624">
        <w:rPr>
          <w:rFonts w:eastAsia="Times New Roman" w:cs="Times New Roman"/>
          <w:szCs w:val="28"/>
          <w:lang w:eastAsia="ru-RU"/>
        </w:rPr>
        <w:t>в соответствии со ст.333 ТК РФ)</w:t>
      </w:r>
    </w:p>
    <w:p w:rsidR="00561620" w:rsidRPr="00C20624" w:rsidRDefault="00561620" w:rsidP="00561620">
      <w:pPr>
        <w:spacing w:line="276" w:lineRule="auto"/>
        <w:ind w:firstLine="705"/>
        <w:jc w:val="both"/>
        <w:rPr>
          <w:rFonts w:eastAsia="MS Mincho" w:cs="Times New Roman"/>
          <w:szCs w:val="28"/>
          <w:lang w:eastAsia="ru-RU"/>
        </w:rPr>
      </w:pPr>
      <w:r w:rsidRPr="00C20624">
        <w:rPr>
          <w:rFonts w:eastAsia="Times New Roman" w:cs="Times New Roman"/>
          <w:szCs w:val="28"/>
          <w:lang w:eastAsia="ru-RU"/>
        </w:rPr>
        <w:t>5.4. У</w:t>
      </w:r>
      <w:r w:rsidRPr="00C20624">
        <w:rPr>
          <w:rFonts w:eastAsia="MS Mincho" w:cs="Times New Roman"/>
          <w:szCs w:val="28"/>
          <w:lang w:eastAsia="ru-RU"/>
        </w:rPr>
        <w:t xml:space="preserve">чебная нагрузка на новый учебный год устанавливается заведующим </w:t>
      </w:r>
      <w:r w:rsidRPr="00C20624">
        <w:rPr>
          <w:rFonts w:eastAsia="Times New Roman" w:cs="Times New Roman"/>
          <w:szCs w:val="28"/>
          <w:lang w:eastAsia="ru-RU"/>
        </w:rPr>
        <w:t xml:space="preserve">МДОУ </w:t>
      </w:r>
      <w:r w:rsidRPr="00C20624">
        <w:rPr>
          <w:rFonts w:eastAsia="MS Mincho" w:cs="Times New Roman"/>
          <w:szCs w:val="28"/>
          <w:lang w:eastAsia="ru-RU"/>
        </w:rPr>
        <w:t>по  согласованию с Профсоюзным комитетом.</w:t>
      </w:r>
    </w:p>
    <w:p w:rsidR="00561620" w:rsidRPr="00C20624" w:rsidRDefault="00561620" w:rsidP="00561620">
      <w:pPr>
        <w:autoSpaceDE w:val="0"/>
        <w:autoSpaceDN w:val="0"/>
        <w:adjustRightInd w:val="0"/>
        <w:spacing w:line="276" w:lineRule="auto"/>
        <w:ind w:firstLine="709"/>
        <w:jc w:val="both"/>
        <w:rPr>
          <w:rFonts w:eastAsia="Times New Roman" w:cs="Times New Roman"/>
          <w:szCs w:val="28"/>
          <w:lang w:eastAsia="ru-RU"/>
        </w:rPr>
      </w:pPr>
      <w:r w:rsidRPr="00C20624">
        <w:rPr>
          <w:rFonts w:eastAsia="Times New Roman" w:cs="Times New Roman"/>
          <w:szCs w:val="28"/>
          <w:lang w:eastAsia="ru-RU"/>
        </w:rPr>
        <w:t>5.5. Изменение условий трудового договора, за исключением изменения трудовой функции педагогического работника МДОУ,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определенные сторонами условия трудового договора не могут быть сохранены.</w:t>
      </w:r>
    </w:p>
    <w:p w:rsidR="00561620" w:rsidRPr="00C20624" w:rsidRDefault="00561620" w:rsidP="00561620">
      <w:pPr>
        <w:spacing w:line="276" w:lineRule="auto"/>
        <w:ind w:firstLine="709"/>
        <w:jc w:val="both"/>
        <w:rPr>
          <w:rFonts w:eastAsia="Times New Roman" w:cs="Times New Roman"/>
          <w:szCs w:val="28"/>
          <w:lang w:eastAsia="ru-RU"/>
        </w:rPr>
      </w:pPr>
      <w:r w:rsidRPr="00C20624">
        <w:rPr>
          <w:rFonts w:eastAsia="Times New Roman" w:cs="Times New Roman"/>
          <w:iCs/>
          <w:szCs w:val="28"/>
          <w:lang w:eastAsia="ru-RU"/>
        </w:rPr>
        <w:lastRenderedPageBreak/>
        <w:t xml:space="preserve">5.6. </w:t>
      </w:r>
      <w:proofErr w:type="gramStart"/>
      <w:r w:rsidRPr="00C20624">
        <w:rPr>
          <w:rFonts w:eastAsia="Times New Roman" w:cs="Times New Roman"/>
          <w:szCs w:val="28"/>
          <w:lang w:eastAsia="ru-RU"/>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педагогам на период нахождения указанных работников в соответствующих отпусках.</w:t>
      </w:r>
      <w:proofErr w:type="gramEnd"/>
    </w:p>
    <w:p w:rsidR="00561620" w:rsidRPr="00C20624" w:rsidRDefault="00561620" w:rsidP="00E62350">
      <w:pPr>
        <w:spacing w:line="276" w:lineRule="auto"/>
        <w:ind w:firstLine="705"/>
        <w:jc w:val="both"/>
        <w:rPr>
          <w:rFonts w:eastAsia="Times New Roman" w:cs="Times New Roman"/>
          <w:color w:val="000000"/>
          <w:szCs w:val="28"/>
          <w:lang w:eastAsia="ru-RU"/>
        </w:rPr>
      </w:pPr>
      <w:r w:rsidRPr="00C20624">
        <w:rPr>
          <w:rFonts w:eastAsia="Times New Roman" w:cs="Times New Roman"/>
          <w:color w:val="000000"/>
          <w:szCs w:val="28"/>
          <w:lang w:eastAsia="ru-RU"/>
        </w:rPr>
        <w:t>5.7. Привлечение работодателем работников к работе в сверхурочное время допускается только с письменного согласия работника и оплачивается за первые два часа работы в полуторном размере, за последующие часы в двойном размере в соответствии с трудовым законодательством.</w:t>
      </w:r>
      <w:r w:rsidR="00E62350" w:rsidRPr="00C20624">
        <w:rPr>
          <w:rFonts w:eastAsia="Times New Roman" w:cs="Times New Roman"/>
          <w:color w:val="000000"/>
          <w:szCs w:val="28"/>
          <w:lang w:eastAsia="ru-RU"/>
        </w:rPr>
        <w:t xml:space="preserve"> </w:t>
      </w:r>
      <w:r w:rsidRPr="00C20624">
        <w:rPr>
          <w:rFonts w:eastAsia="Times New Roman" w:cs="Times New Roman"/>
          <w:color w:val="000000"/>
          <w:szCs w:val="28"/>
          <w:lang w:eastAsia="ru-RU"/>
        </w:rPr>
        <w:t>Работодатель может привлекать работников к сверхурочным работам в соответствии со статьей 99 ТК РФ только с предварительного согласия Профсоюзного комитета.</w:t>
      </w:r>
    </w:p>
    <w:p w:rsidR="00561620" w:rsidRPr="00C20624" w:rsidRDefault="00561620" w:rsidP="00561620">
      <w:pPr>
        <w:spacing w:line="276" w:lineRule="auto"/>
        <w:ind w:firstLine="705"/>
        <w:jc w:val="both"/>
        <w:rPr>
          <w:rFonts w:eastAsia="Times New Roman" w:cs="Times New Roman"/>
          <w:color w:val="000000"/>
          <w:szCs w:val="28"/>
          <w:lang w:eastAsia="ru-RU"/>
        </w:rPr>
      </w:pPr>
      <w:r w:rsidRPr="00C20624">
        <w:rPr>
          <w:rFonts w:eastAsia="Times New Roman" w:cs="Times New Roman"/>
          <w:color w:val="000000"/>
          <w:szCs w:val="28"/>
          <w:lang w:eastAsia="ru-RU"/>
        </w:rPr>
        <w:t>К работе в сверхурочное время не допускаются беременные женщины, работников в возрасте до восемнадцати лет, другие категории работников в соответствии с ТК РФ и иными федеральными законами.</w:t>
      </w:r>
    </w:p>
    <w:p w:rsidR="00561620" w:rsidRPr="00C20624" w:rsidRDefault="00561620" w:rsidP="00561620">
      <w:pPr>
        <w:spacing w:line="276" w:lineRule="auto"/>
        <w:ind w:firstLine="705"/>
        <w:jc w:val="both"/>
        <w:rPr>
          <w:rFonts w:eastAsia="Times New Roman" w:cs="Times New Roman"/>
          <w:color w:val="000000"/>
          <w:szCs w:val="28"/>
          <w:lang w:eastAsia="ru-RU"/>
        </w:rPr>
      </w:pPr>
      <w:r w:rsidRPr="00C20624">
        <w:rPr>
          <w:rFonts w:eastAsia="Times New Roman" w:cs="Times New Roman"/>
          <w:color w:val="000000"/>
          <w:szCs w:val="28"/>
          <w:lang w:eastAsia="ru-RU"/>
        </w:rPr>
        <w:t>Женщины, имеющие детей в возрасте до 3-х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матери и отцы, воспитывающие без супруга (супруги) детей в возрасте до 5 лет, а также опекуны детей указанного возраста могут привлекаться к сверхурочным работам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сверхурочных работ.</w:t>
      </w:r>
    </w:p>
    <w:p w:rsidR="00561620" w:rsidRPr="00C20624" w:rsidRDefault="00561620" w:rsidP="00561620">
      <w:pPr>
        <w:spacing w:line="276" w:lineRule="auto"/>
        <w:ind w:firstLine="705"/>
        <w:jc w:val="both"/>
        <w:rPr>
          <w:rFonts w:eastAsia="Times New Roman" w:cs="Times New Roman"/>
          <w:spacing w:val="-6"/>
          <w:szCs w:val="28"/>
          <w:lang w:eastAsia="ru-RU"/>
        </w:rPr>
      </w:pPr>
      <w:r w:rsidRPr="00C20624">
        <w:rPr>
          <w:rFonts w:eastAsia="Times New Roman" w:cs="Times New Roman"/>
          <w:szCs w:val="28"/>
          <w:lang w:eastAsia="ru-RU"/>
        </w:rPr>
        <w:t xml:space="preserve">5.8. Привлечение работников МДОУ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Pr="00C20624">
        <w:rPr>
          <w:rFonts w:eastAsia="Times New Roman" w:cs="Times New Roman"/>
          <w:spacing w:val="-6"/>
          <w:szCs w:val="28"/>
          <w:lang w:eastAsia="ru-RU"/>
        </w:rPr>
        <w:t>письменного согласия работника, с дополнительной оплатой и с соблюдением статей 60, 97 и 99 ТК РФ.</w:t>
      </w:r>
    </w:p>
    <w:p w:rsidR="00561620" w:rsidRPr="00C20624" w:rsidRDefault="00561620" w:rsidP="00561620">
      <w:pPr>
        <w:shd w:val="clear" w:color="auto" w:fill="FFFFFF"/>
        <w:tabs>
          <w:tab w:val="left" w:pos="426"/>
          <w:tab w:val="left" w:pos="1042"/>
        </w:tabs>
        <w:spacing w:line="276" w:lineRule="auto"/>
        <w:ind w:firstLine="567"/>
        <w:jc w:val="both"/>
        <w:rPr>
          <w:rFonts w:eastAsia="Times New Roman" w:cs="Times New Roman"/>
          <w:szCs w:val="28"/>
          <w:lang w:eastAsia="ru-RU"/>
        </w:rPr>
      </w:pPr>
      <w:r w:rsidRPr="00C20624">
        <w:rPr>
          <w:rFonts w:eastAsia="Times New Roman" w:cs="Times New Roman"/>
          <w:spacing w:val="-15"/>
          <w:szCs w:val="28"/>
          <w:lang w:eastAsia="ru-RU"/>
        </w:rPr>
        <w:t>5.9.</w:t>
      </w:r>
      <w:r w:rsidRPr="00C20624">
        <w:rPr>
          <w:rFonts w:eastAsia="Times New Roman" w:cs="Times New Roman"/>
          <w:szCs w:val="28"/>
          <w:lang w:eastAsia="ru-RU"/>
        </w:rPr>
        <w:t xml:space="preserve"> 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месяц или другой учетный период, и утверждается   руководителем   образовательного   учреждения   по   согласованию   с выборным профсоюзным органом.</w:t>
      </w:r>
    </w:p>
    <w:p w:rsidR="00561620" w:rsidRPr="00E62350" w:rsidRDefault="00561620" w:rsidP="00E62350">
      <w:pPr>
        <w:shd w:val="clear" w:color="auto" w:fill="FFFFFF"/>
        <w:tabs>
          <w:tab w:val="left" w:pos="426"/>
          <w:tab w:val="left" w:pos="1134"/>
        </w:tabs>
        <w:spacing w:line="276" w:lineRule="auto"/>
        <w:ind w:firstLine="567"/>
        <w:jc w:val="both"/>
        <w:rPr>
          <w:rFonts w:eastAsia="Times New Roman" w:cs="Times New Roman"/>
          <w:spacing w:val="-10"/>
          <w:szCs w:val="28"/>
          <w:lang w:eastAsia="ru-RU"/>
        </w:rPr>
      </w:pPr>
      <w:r w:rsidRPr="00C20624">
        <w:rPr>
          <w:rFonts w:eastAsia="Times New Roman" w:cs="Times New Roman"/>
          <w:szCs w:val="28"/>
          <w:lang w:eastAsia="ru-RU"/>
        </w:rPr>
        <w:t xml:space="preserve">5.9.1. </w:t>
      </w:r>
      <w:r w:rsidRPr="00E62350">
        <w:rPr>
          <w:rFonts w:eastAsia="Times New Roman" w:cs="Times New Roman"/>
          <w:szCs w:val="28"/>
          <w:lang w:eastAsia="ru-RU"/>
        </w:rPr>
        <w:t>В графике указываются часы работы и перерыва для отдыха и приёма пищи.   Порядок  и  место  отдыха,  приёмы  пищи  устанавливаются   руководителем</w:t>
      </w:r>
      <w:r w:rsidRPr="00E62350">
        <w:rPr>
          <w:rFonts w:eastAsia="Times New Roman" w:cs="Times New Roman"/>
          <w:spacing w:val="-1"/>
          <w:szCs w:val="28"/>
          <w:lang w:eastAsia="ru-RU"/>
        </w:rPr>
        <w:t xml:space="preserve"> по </w:t>
      </w:r>
      <w:r w:rsidRPr="00E62350">
        <w:rPr>
          <w:rFonts w:eastAsia="Times New Roman" w:cs="Times New Roman"/>
          <w:spacing w:val="-10"/>
          <w:szCs w:val="28"/>
          <w:lang w:eastAsia="ru-RU"/>
        </w:rPr>
        <w:t>согласованию с выборным профсоюзным органом учреждения.</w:t>
      </w:r>
    </w:p>
    <w:p w:rsidR="00561620" w:rsidRPr="00E62350" w:rsidRDefault="00561620" w:rsidP="00E62350">
      <w:pPr>
        <w:shd w:val="clear" w:color="auto" w:fill="FFFFFF"/>
        <w:tabs>
          <w:tab w:val="left" w:pos="0"/>
        </w:tabs>
        <w:spacing w:line="276" w:lineRule="auto"/>
        <w:ind w:firstLine="709"/>
        <w:jc w:val="both"/>
        <w:rPr>
          <w:rFonts w:eastAsia="Times New Roman" w:cs="Times New Roman"/>
          <w:spacing w:val="-26"/>
          <w:szCs w:val="28"/>
          <w:lang w:eastAsia="ru-RU"/>
        </w:rPr>
      </w:pPr>
      <w:r w:rsidRPr="00E62350">
        <w:rPr>
          <w:rFonts w:eastAsia="Times New Roman" w:cs="Times New Roman"/>
          <w:spacing w:val="-10"/>
          <w:szCs w:val="28"/>
          <w:lang w:eastAsia="ru-RU"/>
        </w:rPr>
        <w:lastRenderedPageBreak/>
        <w:t xml:space="preserve">График сменности </w:t>
      </w:r>
      <w:r w:rsidRPr="00E62350">
        <w:rPr>
          <w:rFonts w:eastAsia="Times New Roman" w:cs="Times New Roman"/>
          <w:spacing w:val="-12"/>
          <w:szCs w:val="28"/>
          <w:lang w:eastAsia="ru-RU"/>
        </w:rPr>
        <w:t xml:space="preserve">объявляется работнику под расписку и вывешивается на видном месте, как правило, не </w:t>
      </w:r>
      <w:r w:rsidRPr="00E62350">
        <w:rPr>
          <w:rFonts w:eastAsia="Times New Roman" w:cs="Times New Roman"/>
          <w:szCs w:val="28"/>
          <w:lang w:eastAsia="ru-RU"/>
        </w:rPr>
        <w:t>позднее, чем за один месяц до введения его в действие.</w:t>
      </w:r>
    </w:p>
    <w:p w:rsidR="00AB3B97" w:rsidRPr="002E474E" w:rsidRDefault="00561620" w:rsidP="00AB3B97">
      <w:pPr>
        <w:autoSpaceDE w:val="0"/>
        <w:autoSpaceDN w:val="0"/>
        <w:adjustRightInd w:val="0"/>
        <w:spacing w:line="276" w:lineRule="auto"/>
        <w:ind w:firstLine="709"/>
        <w:jc w:val="both"/>
        <w:rPr>
          <w:rFonts w:eastAsia="Times New Roman" w:cs="Times New Roman"/>
          <w:szCs w:val="28"/>
          <w:lang w:eastAsia="ru-RU"/>
        </w:rPr>
      </w:pPr>
      <w:r w:rsidRPr="00C20624">
        <w:rPr>
          <w:rFonts w:eastAsia="Times New Roman" w:cs="Times New Roman"/>
          <w:spacing w:val="-6"/>
          <w:szCs w:val="28"/>
          <w:lang w:eastAsia="ru-RU"/>
        </w:rPr>
        <w:t>5.10.</w:t>
      </w:r>
      <w:r w:rsidRPr="00C20624">
        <w:rPr>
          <w:rFonts w:eastAsia="Times New Roman" w:cs="Times New Roman"/>
          <w:spacing w:val="-6"/>
          <w:szCs w:val="28"/>
          <w:lang w:eastAsia="ru-RU"/>
        </w:rPr>
        <w:tab/>
      </w:r>
      <w:r w:rsidR="00AB3B97" w:rsidRPr="002E474E">
        <w:rPr>
          <w:rFonts w:eastAsia="Times New Roman" w:cs="Times New Roman"/>
          <w:szCs w:val="28"/>
          <w:lang w:eastAsia="ru-RU"/>
        </w:rPr>
        <w:t xml:space="preserve">Ежегодный оплачиваемый отпуск педагогическим работникам предоставляется в соответствии с постановлением Правительства РФ от </w:t>
      </w:r>
      <w:r w:rsidR="00AB3B97">
        <w:rPr>
          <w:rFonts w:eastAsia="Times New Roman" w:cs="Times New Roman"/>
          <w:szCs w:val="28"/>
          <w:lang w:eastAsia="ru-RU"/>
        </w:rPr>
        <w:t>14</w:t>
      </w:r>
      <w:r w:rsidR="00AB3B97" w:rsidRPr="002E474E">
        <w:rPr>
          <w:rFonts w:eastAsia="Times New Roman" w:cs="Times New Roman"/>
          <w:szCs w:val="28"/>
          <w:lang w:eastAsia="ru-RU"/>
        </w:rPr>
        <w:t>.</w:t>
      </w:r>
      <w:r w:rsidR="00AB3B97">
        <w:rPr>
          <w:rFonts w:eastAsia="Times New Roman" w:cs="Times New Roman"/>
          <w:szCs w:val="28"/>
          <w:lang w:eastAsia="ru-RU"/>
        </w:rPr>
        <w:t>05</w:t>
      </w:r>
      <w:r w:rsidR="00AB3B97" w:rsidRPr="002E474E">
        <w:rPr>
          <w:rFonts w:eastAsia="Times New Roman" w:cs="Times New Roman"/>
          <w:szCs w:val="28"/>
          <w:lang w:eastAsia="ru-RU"/>
        </w:rPr>
        <w:t>.20</w:t>
      </w:r>
      <w:r w:rsidR="00AB3B97">
        <w:rPr>
          <w:rFonts w:eastAsia="Times New Roman" w:cs="Times New Roman"/>
          <w:szCs w:val="28"/>
          <w:lang w:eastAsia="ru-RU"/>
        </w:rPr>
        <w:t xml:space="preserve">15 </w:t>
      </w:r>
      <w:r w:rsidR="00AB3B97" w:rsidRPr="002E474E">
        <w:rPr>
          <w:rFonts w:eastAsia="Times New Roman" w:cs="Times New Roman"/>
          <w:szCs w:val="28"/>
          <w:lang w:eastAsia="ru-RU"/>
        </w:rPr>
        <w:t>г. №4</w:t>
      </w:r>
      <w:r w:rsidR="00AB3B97">
        <w:rPr>
          <w:rFonts w:eastAsia="Times New Roman" w:cs="Times New Roman"/>
          <w:szCs w:val="28"/>
          <w:lang w:eastAsia="ru-RU"/>
        </w:rPr>
        <w:t>66</w:t>
      </w:r>
      <w:r w:rsidR="00AB3B97" w:rsidRPr="002E474E">
        <w:rPr>
          <w:rFonts w:eastAsia="Times New Roman" w:cs="Times New Roman"/>
          <w:szCs w:val="28"/>
          <w:lang w:eastAsia="ru-RU"/>
        </w:rPr>
        <w:t xml:space="preserve"> «О ежегодных основных </w:t>
      </w:r>
      <w:r w:rsidR="00AB3B97">
        <w:rPr>
          <w:rFonts w:eastAsia="Times New Roman" w:cs="Times New Roman"/>
          <w:szCs w:val="28"/>
          <w:lang w:eastAsia="ru-RU"/>
        </w:rPr>
        <w:t>удлиненных оплачиваемых отпусках»</w:t>
      </w:r>
      <w:r w:rsidR="00AB3B97" w:rsidRPr="002E474E">
        <w:rPr>
          <w:rFonts w:eastAsia="Times New Roman" w:cs="Times New Roman"/>
          <w:szCs w:val="28"/>
          <w:lang w:eastAsia="ru-RU"/>
        </w:rPr>
        <w:t>.</w:t>
      </w:r>
    </w:p>
    <w:p w:rsidR="00AB3B97" w:rsidRPr="002E474E" w:rsidRDefault="00AB3B97" w:rsidP="00AB3B97">
      <w:pPr>
        <w:autoSpaceDE w:val="0"/>
        <w:autoSpaceDN w:val="0"/>
        <w:adjustRightInd w:val="0"/>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Работнику предоставляется ежегодный отпуск с сохранением места работы и среднего заработка:</w:t>
      </w:r>
    </w:p>
    <w:p w:rsidR="00AB3B97" w:rsidRPr="002E474E" w:rsidRDefault="00AB3B97" w:rsidP="00AB3B97">
      <w:pPr>
        <w:autoSpaceDE w:val="0"/>
        <w:autoSpaceDN w:val="0"/>
        <w:adjustRightInd w:val="0"/>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 обслуживающему персоналу продолжительностью – 28 календарных дней;</w:t>
      </w:r>
    </w:p>
    <w:p w:rsidR="00AB3B97" w:rsidRDefault="00AB3B97" w:rsidP="00AB3B97">
      <w:pPr>
        <w:autoSpaceDE w:val="0"/>
        <w:autoSpaceDN w:val="0"/>
        <w:adjustRightInd w:val="0"/>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 xml:space="preserve">- </w:t>
      </w:r>
      <w:r>
        <w:rPr>
          <w:rFonts w:eastAsia="Times New Roman" w:cs="Times New Roman"/>
          <w:szCs w:val="28"/>
          <w:lang w:eastAsia="ru-RU"/>
        </w:rPr>
        <w:t>заведующему</w:t>
      </w:r>
      <w:r w:rsidRPr="002E474E">
        <w:rPr>
          <w:rFonts w:eastAsia="Times New Roman" w:cs="Times New Roman"/>
          <w:szCs w:val="28"/>
          <w:lang w:eastAsia="ru-RU"/>
        </w:rPr>
        <w:t>, педагогическому персоналу продолжительностью – 42</w:t>
      </w:r>
      <w:r w:rsidR="00E62350">
        <w:rPr>
          <w:rFonts w:eastAsia="Times New Roman" w:cs="Times New Roman"/>
          <w:szCs w:val="28"/>
          <w:lang w:eastAsia="ru-RU"/>
        </w:rPr>
        <w:t xml:space="preserve"> </w:t>
      </w:r>
      <w:proofErr w:type="gramStart"/>
      <w:r w:rsidRPr="002E474E">
        <w:rPr>
          <w:rFonts w:eastAsia="Times New Roman" w:cs="Times New Roman"/>
          <w:szCs w:val="28"/>
          <w:lang w:eastAsia="ru-RU"/>
        </w:rPr>
        <w:t>календарных</w:t>
      </w:r>
      <w:proofErr w:type="gramEnd"/>
      <w:r w:rsidRPr="002E474E">
        <w:rPr>
          <w:rFonts w:eastAsia="Times New Roman" w:cs="Times New Roman"/>
          <w:szCs w:val="28"/>
          <w:lang w:eastAsia="ru-RU"/>
        </w:rPr>
        <w:t xml:space="preserve"> дня в соответствии с действующим законодательством;</w:t>
      </w:r>
    </w:p>
    <w:p w:rsidR="00AB3B97" w:rsidRPr="002E474E" w:rsidRDefault="00AB3B97" w:rsidP="00AB3B97">
      <w:pPr>
        <w:autoSpaceDE w:val="0"/>
        <w:autoSpaceDN w:val="0"/>
        <w:adjustRightInd w:val="0"/>
        <w:spacing w:line="276" w:lineRule="auto"/>
        <w:ind w:firstLine="709"/>
        <w:jc w:val="both"/>
        <w:rPr>
          <w:rFonts w:eastAsia="Times New Roman" w:cs="Times New Roman"/>
          <w:szCs w:val="28"/>
          <w:lang w:eastAsia="ru-RU"/>
        </w:rPr>
      </w:pPr>
      <w:r>
        <w:rPr>
          <w:rFonts w:eastAsia="Times New Roman" w:cs="Times New Roman"/>
          <w:szCs w:val="28"/>
          <w:lang w:eastAsia="ru-RU"/>
        </w:rPr>
        <w:t>- главному бухгалтеру, бухгалтеру</w:t>
      </w:r>
      <w:r w:rsidRPr="002E474E">
        <w:rPr>
          <w:rFonts w:eastAsia="Times New Roman" w:cs="Times New Roman"/>
          <w:szCs w:val="28"/>
          <w:lang w:eastAsia="ru-RU"/>
        </w:rPr>
        <w:t>продолжительностью – 28 календарных дней;</w:t>
      </w:r>
    </w:p>
    <w:p w:rsidR="00AB3B97" w:rsidRPr="002E474E" w:rsidRDefault="00AB3B97" w:rsidP="00AB3B97">
      <w:pPr>
        <w:autoSpaceDE w:val="0"/>
        <w:autoSpaceDN w:val="0"/>
        <w:adjustRightInd w:val="0"/>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 логопеду, воспитателям, работающим полный рабочий день в группах для воспитанников с отклонениями в развитии (логопедических) – 56 календарных дней.</w:t>
      </w:r>
    </w:p>
    <w:p w:rsidR="00AB3B97" w:rsidRPr="002E474E" w:rsidRDefault="00AB3B97" w:rsidP="00AB3B97">
      <w:pPr>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Отпуск за первый год работы предоставляется работникам по истечении шести месяцев непрерывной работы в МДОУ, за второй и последующий годы работы –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561620" w:rsidRPr="00C20624" w:rsidRDefault="00561620" w:rsidP="00AB3B97">
      <w:pPr>
        <w:autoSpaceDE w:val="0"/>
        <w:autoSpaceDN w:val="0"/>
        <w:adjustRightInd w:val="0"/>
        <w:spacing w:line="276" w:lineRule="auto"/>
        <w:ind w:firstLine="709"/>
        <w:jc w:val="both"/>
        <w:rPr>
          <w:rFonts w:eastAsia="Times New Roman" w:cs="Times New Roman"/>
          <w:szCs w:val="28"/>
          <w:lang w:eastAsia="ru-RU"/>
        </w:rPr>
      </w:pPr>
      <w:r w:rsidRPr="00C20624">
        <w:rPr>
          <w:rFonts w:eastAsia="Times New Roman" w:cs="Times New Roman"/>
          <w:szCs w:val="28"/>
          <w:lang w:eastAsia="ru-RU"/>
        </w:rPr>
        <w:t>5.11.</w:t>
      </w:r>
      <w:r w:rsidRPr="00C20624">
        <w:rPr>
          <w:rFonts w:eastAsia="Times New Roman" w:cs="Times New Roman"/>
          <w:szCs w:val="28"/>
          <w:lang w:eastAsia="ru-RU"/>
        </w:rPr>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Профсоюзным комитетом не позднее, чем за 2 недели до наступления календарного года.</w:t>
      </w:r>
    </w:p>
    <w:p w:rsidR="00561620" w:rsidRPr="00C20624" w:rsidRDefault="00561620" w:rsidP="00561620">
      <w:pPr>
        <w:spacing w:line="276" w:lineRule="auto"/>
        <w:ind w:firstLine="709"/>
        <w:jc w:val="both"/>
        <w:rPr>
          <w:rFonts w:eastAsia="Times New Roman" w:cs="Times New Roman"/>
          <w:szCs w:val="28"/>
          <w:lang w:eastAsia="ru-RU"/>
        </w:rPr>
      </w:pPr>
      <w:r w:rsidRPr="00C20624">
        <w:rPr>
          <w:rFonts w:eastAsia="Times New Roman" w:cs="Times New Roman"/>
          <w:szCs w:val="28"/>
          <w:lang w:eastAsia="ru-RU"/>
        </w:rP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561620" w:rsidRPr="00C20624" w:rsidRDefault="00561620" w:rsidP="00561620">
      <w:pPr>
        <w:spacing w:line="276" w:lineRule="auto"/>
        <w:ind w:firstLine="705"/>
        <w:jc w:val="both"/>
        <w:rPr>
          <w:rFonts w:eastAsia="Times New Roman" w:cs="Times New Roman"/>
          <w:szCs w:val="28"/>
          <w:lang w:eastAsia="ru-RU"/>
        </w:rPr>
      </w:pPr>
      <w:r w:rsidRPr="00C20624">
        <w:rPr>
          <w:rFonts w:eastAsia="Times New Roman" w:cs="Times New Roman"/>
          <w:szCs w:val="28"/>
          <w:lang w:eastAsia="ru-RU"/>
        </w:rPr>
        <w:t>5.12.</w:t>
      </w:r>
      <w:r w:rsidRPr="00C20624">
        <w:rPr>
          <w:rFonts w:eastAsia="Times New Roman" w:cs="Times New Roman"/>
          <w:szCs w:val="28"/>
          <w:lang w:eastAsia="ru-RU"/>
        </w:rPr>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561620" w:rsidRPr="00C20624" w:rsidRDefault="00561620" w:rsidP="00561620">
      <w:pPr>
        <w:spacing w:line="276" w:lineRule="auto"/>
        <w:ind w:firstLine="705"/>
        <w:jc w:val="both"/>
        <w:rPr>
          <w:rFonts w:eastAsia="Times New Roman" w:cs="Times New Roman"/>
          <w:color w:val="000000"/>
          <w:szCs w:val="28"/>
          <w:lang w:eastAsia="ru-RU"/>
        </w:rPr>
      </w:pPr>
      <w:r w:rsidRPr="00C20624">
        <w:rPr>
          <w:rFonts w:eastAsia="Times New Roman" w:cs="Times New Roman"/>
          <w:color w:val="000000"/>
          <w:szCs w:val="28"/>
          <w:lang w:eastAsia="ru-RU"/>
        </w:rPr>
        <w:t>5.13.</w:t>
      </w:r>
      <w:r w:rsidRPr="00C20624">
        <w:rPr>
          <w:rFonts w:eastAsia="Times New Roman" w:cs="Times New Roman"/>
          <w:color w:val="000000"/>
          <w:szCs w:val="28"/>
          <w:lang w:eastAsia="ru-RU"/>
        </w:rPr>
        <w:tab/>
        <w:t>Ежегодный оплачиваемый отпуск продлевается в случае временной нетрудоспособности работника, наступившей во время отпуска.</w:t>
      </w:r>
    </w:p>
    <w:p w:rsidR="00561620" w:rsidRPr="00C20624" w:rsidRDefault="00561620" w:rsidP="00561620">
      <w:pPr>
        <w:spacing w:line="276" w:lineRule="auto"/>
        <w:ind w:firstLine="709"/>
        <w:jc w:val="both"/>
        <w:rPr>
          <w:rFonts w:eastAsia="Times New Roman" w:cs="Times New Roman"/>
          <w:szCs w:val="28"/>
          <w:lang w:eastAsia="ru-RU"/>
        </w:rPr>
      </w:pPr>
      <w:r w:rsidRPr="00C20624">
        <w:rPr>
          <w:rFonts w:eastAsia="Times New Roman" w:cs="Times New Roman"/>
          <w:szCs w:val="28"/>
          <w:lang w:eastAsia="ru-RU"/>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8D074A" w:rsidRPr="00594A36" w:rsidRDefault="00561620" w:rsidP="008D074A">
      <w:pPr>
        <w:spacing w:line="276" w:lineRule="auto"/>
        <w:ind w:firstLine="708"/>
        <w:jc w:val="both"/>
        <w:rPr>
          <w:rFonts w:eastAsia="Calibri" w:cs="Times New Roman"/>
          <w:szCs w:val="28"/>
        </w:rPr>
      </w:pPr>
      <w:r w:rsidRPr="00C20624">
        <w:rPr>
          <w:rFonts w:eastAsia="Times New Roman" w:cs="Times New Roman"/>
          <w:szCs w:val="28"/>
          <w:lang w:eastAsia="ru-RU"/>
        </w:rPr>
        <w:lastRenderedPageBreak/>
        <w:t>5.14.</w:t>
      </w:r>
      <w:r w:rsidR="008D074A">
        <w:rPr>
          <w:rFonts w:eastAsia="Calibri" w:cs="Times New Roman"/>
          <w:szCs w:val="28"/>
        </w:rPr>
        <w:t>Стороны договорились о предоставлении работникам дополнительного оплачиваемого отпуска (при наличии экономии заработной платы) в соответствии с ст. 116-119 ТК РФ в следующих случаях:</w:t>
      </w:r>
    </w:p>
    <w:p w:rsidR="008D074A" w:rsidRPr="00594A36" w:rsidRDefault="008D074A" w:rsidP="008D074A">
      <w:pPr>
        <w:spacing w:line="276" w:lineRule="auto"/>
        <w:jc w:val="both"/>
        <w:rPr>
          <w:rFonts w:eastAsia="Calibri" w:cs="Times New Roman"/>
          <w:szCs w:val="28"/>
        </w:rPr>
      </w:pPr>
      <w:r w:rsidRPr="00594A36">
        <w:rPr>
          <w:rFonts w:eastAsia="Calibri" w:cs="Times New Roman"/>
          <w:szCs w:val="28"/>
        </w:rPr>
        <w:t>- день начала учебного года родителям в случае поступления ребенка на учебу в первый класс общеобразовательного учебного заведения – 1 рабочий день;</w:t>
      </w:r>
    </w:p>
    <w:p w:rsidR="008D074A" w:rsidRPr="00594A36" w:rsidRDefault="008D074A" w:rsidP="008D074A">
      <w:pPr>
        <w:spacing w:line="276" w:lineRule="auto"/>
        <w:jc w:val="both"/>
        <w:rPr>
          <w:rFonts w:eastAsia="Calibri" w:cs="Times New Roman"/>
          <w:szCs w:val="28"/>
        </w:rPr>
      </w:pPr>
      <w:r w:rsidRPr="00594A36">
        <w:rPr>
          <w:rFonts w:eastAsia="Calibri" w:cs="Times New Roman"/>
          <w:szCs w:val="28"/>
        </w:rPr>
        <w:t>- рождения ребенка – 1 рабочий день;</w:t>
      </w:r>
    </w:p>
    <w:p w:rsidR="008D074A" w:rsidRPr="00594A36" w:rsidRDefault="008D074A" w:rsidP="008D074A">
      <w:pPr>
        <w:spacing w:line="276" w:lineRule="auto"/>
        <w:jc w:val="both"/>
        <w:rPr>
          <w:rFonts w:eastAsia="Calibri" w:cs="Times New Roman"/>
          <w:szCs w:val="28"/>
        </w:rPr>
      </w:pPr>
      <w:r w:rsidRPr="00594A36">
        <w:rPr>
          <w:rFonts w:eastAsia="Calibri" w:cs="Times New Roman"/>
          <w:szCs w:val="28"/>
        </w:rPr>
        <w:t>- бракосочетания детей работников – 1 рабочий день;</w:t>
      </w:r>
    </w:p>
    <w:p w:rsidR="008D074A" w:rsidRPr="00594A36" w:rsidRDefault="008D074A" w:rsidP="008D074A">
      <w:pPr>
        <w:spacing w:line="276" w:lineRule="auto"/>
        <w:jc w:val="both"/>
        <w:rPr>
          <w:rFonts w:eastAsia="Calibri" w:cs="Times New Roman"/>
          <w:szCs w:val="28"/>
        </w:rPr>
      </w:pPr>
      <w:r w:rsidRPr="00594A36">
        <w:rPr>
          <w:rFonts w:eastAsia="Calibri" w:cs="Times New Roman"/>
          <w:szCs w:val="28"/>
        </w:rPr>
        <w:t>- бракосочетания работника – 3 рабочих дня;</w:t>
      </w:r>
    </w:p>
    <w:p w:rsidR="008D074A" w:rsidRPr="00594A36" w:rsidRDefault="008D074A" w:rsidP="008D074A">
      <w:pPr>
        <w:spacing w:line="276" w:lineRule="auto"/>
        <w:jc w:val="both"/>
        <w:rPr>
          <w:rFonts w:eastAsia="Calibri" w:cs="Times New Roman"/>
          <w:szCs w:val="28"/>
        </w:rPr>
      </w:pPr>
      <w:r w:rsidRPr="00594A36">
        <w:rPr>
          <w:rFonts w:eastAsia="Calibri" w:cs="Times New Roman"/>
          <w:szCs w:val="28"/>
        </w:rPr>
        <w:t>- похорон близких родственников – 3 рабочих дня;</w:t>
      </w:r>
    </w:p>
    <w:p w:rsidR="008D074A" w:rsidRPr="00594A36" w:rsidRDefault="008D074A" w:rsidP="008D074A">
      <w:pPr>
        <w:spacing w:line="276" w:lineRule="auto"/>
        <w:jc w:val="both"/>
        <w:rPr>
          <w:rFonts w:eastAsia="Calibri" w:cs="Times New Roman"/>
          <w:szCs w:val="28"/>
        </w:rPr>
      </w:pPr>
      <w:r w:rsidRPr="00594A36">
        <w:rPr>
          <w:rFonts w:eastAsia="Calibri" w:cs="Times New Roman"/>
          <w:szCs w:val="28"/>
        </w:rPr>
        <w:t>- председателю выборного органа первичной профсоюзной организации – 4 рабочих дня в год;</w:t>
      </w:r>
    </w:p>
    <w:p w:rsidR="008D074A" w:rsidRPr="00594A36" w:rsidRDefault="008D074A" w:rsidP="008D074A">
      <w:pPr>
        <w:spacing w:line="276" w:lineRule="auto"/>
        <w:jc w:val="both"/>
        <w:rPr>
          <w:rFonts w:eastAsia="Calibri" w:cs="Times New Roman"/>
          <w:szCs w:val="28"/>
        </w:rPr>
      </w:pPr>
      <w:r w:rsidRPr="00594A36">
        <w:rPr>
          <w:rFonts w:eastAsia="Calibri" w:cs="Times New Roman"/>
          <w:szCs w:val="28"/>
        </w:rPr>
        <w:t>- уполномоченному по охране труда – 2 рабочих дня в год;</w:t>
      </w:r>
    </w:p>
    <w:p w:rsidR="008D074A" w:rsidRPr="00594A36" w:rsidRDefault="008D074A" w:rsidP="008D074A">
      <w:pPr>
        <w:spacing w:line="276" w:lineRule="auto"/>
        <w:jc w:val="both"/>
        <w:rPr>
          <w:rFonts w:eastAsia="Calibri" w:cs="Times New Roman"/>
          <w:color w:val="000000"/>
          <w:szCs w:val="28"/>
        </w:rPr>
      </w:pPr>
      <w:r w:rsidRPr="00594A36">
        <w:rPr>
          <w:rFonts w:eastAsia="Calibri" w:cs="Times New Roman"/>
          <w:color w:val="000000"/>
          <w:szCs w:val="28"/>
        </w:rPr>
        <w:t>- членам выборных профсоюзных органов всех уровней – 2 рабочих дня в год;</w:t>
      </w:r>
    </w:p>
    <w:p w:rsidR="00561620" w:rsidRPr="00C20624" w:rsidRDefault="008D074A" w:rsidP="002B63DE">
      <w:pPr>
        <w:spacing w:line="276" w:lineRule="auto"/>
        <w:jc w:val="both"/>
        <w:rPr>
          <w:rFonts w:eastAsia="Times New Roman" w:cs="Times New Roman"/>
          <w:szCs w:val="28"/>
          <w:lang w:eastAsia="ru-RU"/>
        </w:rPr>
      </w:pPr>
      <w:r w:rsidRPr="00594A36">
        <w:rPr>
          <w:rFonts w:eastAsia="Calibri" w:cs="Times New Roman"/>
          <w:szCs w:val="28"/>
        </w:rPr>
        <w:t>- руководителям и работникам МДОУ, не пропустившим ни одного рабочего дня по болезни и не имеющим дисциплинарных взысканий по работе в течение учебного года – 2 рабочих дня.</w:t>
      </w:r>
    </w:p>
    <w:p w:rsidR="00AF5C29" w:rsidRPr="002E474E" w:rsidRDefault="00561620" w:rsidP="00AF5C29">
      <w:pPr>
        <w:spacing w:line="276" w:lineRule="auto"/>
        <w:ind w:firstLine="708"/>
        <w:jc w:val="both"/>
        <w:rPr>
          <w:rFonts w:eastAsia="MS Mincho" w:cs="Times New Roman"/>
          <w:szCs w:val="28"/>
          <w:lang w:eastAsia="ru-RU"/>
        </w:rPr>
      </w:pPr>
      <w:r w:rsidRPr="00C20624">
        <w:rPr>
          <w:rFonts w:eastAsia="Times New Roman" w:cs="Times New Roman"/>
          <w:szCs w:val="28"/>
          <w:lang w:eastAsia="ru-RU"/>
        </w:rPr>
        <w:t>5.15.</w:t>
      </w:r>
      <w:r w:rsidRPr="00C20624">
        <w:rPr>
          <w:rFonts w:eastAsia="Times New Roman" w:cs="Times New Roman"/>
          <w:szCs w:val="28"/>
          <w:lang w:eastAsia="ru-RU"/>
        </w:rPr>
        <w:tab/>
      </w:r>
      <w:proofErr w:type="gramStart"/>
      <w:r w:rsidR="00AF5C29">
        <w:rPr>
          <w:rFonts w:eastAsia="MS Mincho" w:cs="Times New Roman"/>
          <w:szCs w:val="28"/>
          <w:lang w:eastAsia="ru-RU"/>
        </w:rPr>
        <w:t>Расчет средней заработной платы работникам, в том числе для оплаты отпуска и выплаты компенсаций за неиспользованный отпуск, производится исходя из фактически начисленной  ему заработной платы и фактически отработанного им времени за 3 месяца, предшествующие моменту выплаты, если это не ухудшает положение работников по сравнению с суммой, рассчитанной  в соответствии с п.4 статьи 139 ТК РФ.</w:t>
      </w:r>
      <w:proofErr w:type="gramEnd"/>
    </w:p>
    <w:p w:rsidR="00561620" w:rsidRPr="00C20624" w:rsidRDefault="00561620" w:rsidP="00561620">
      <w:pPr>
        <w:spacing w:line="276" w:lineRule="auto"/>
        <w:ind w:firstLine="705"/>
        <w:jc w:val="both"/>
        <w:rPr>
          <w:rFonts w:eastAsia="Times New Roman" w:cs="Times New Roman"/>
          <w:szCs w:val="28"/>
          <w:lang w:eastAsia="ru-RU"/>
        </w:rPr>
      </w:pPr>
      <w:r w:rsidRPr="00C20624">
        <w:rPr>
          <w:rFonts w:eastAsia="Times New Roman" w:cs="Times New Roman"/>
          <w:szCs w:val="28"/>
          <w:lang w:eastAsia="ru-RU"/>
        </w:rPr>
        <w:t>5.16.</w:t>
      </w:r>
      <w:r w:rsidRPr="00C20624">
        <w:rPr>
          <w:rFonts w:eastAsia="Times New Roman" w:cs="Times New Roman"/>
          <w:szCs w:val="28"/>
          <w:lang w:eastAsia="ru-RU"/>
        </w:rPr>
        <w:tab/>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561620" w:rsidRPr="00C20624" w:rsidRDefault="00561620" w:rsidP="00561620">
      <w:pPr>
        <w:spacing w:line="276" w:lineRule="auto"/>
        <w:ind w:firstLine="705"/>
        <w:jc w:val="both"/>
        <w:rPr>
          <w:rFonts w:eastAsia="Times New Roman" w:cs="Times New Roman"/>
          <w:szCs w:val="28"/>
          <w:lang w:eastAsia="ru-RU"/>
        </w:rPr>
      </w:pPr>
      <w:r w:rsidRPr="00C20624">
        <w:rPr>
          <w:rFonts w:eastAsia="Times New Roman" w:cs="Times New Roman"/>
          <w:szCs w:val="28"/>
          <w:lang w:eastAsia="ru-RU"/>
        </w:rPr>
        <w:t>5.17.</w:t>
      </w:r>
      <w:r w:rsidRPr="00C20624">
        <w:rPr>
          <w:rFonts w:eastAsia="Times New Roman" w:cs="Times New Roman"/>
          <w:szCs w:val="28"/>
          <w:lang w:eastAsia="ru-RU"/>
        </w:rPr>
        <w:tab/>
        <w:t>Работодатель предоставляется  отпуск без сохранения заработной платы, на основании письменного заявления работника в сроки, указанные работником, в следующих случаях:</w:t>
      </w:r>
    </w:p>
    <w:p w:rsidR="00561620" w:rsidRPr="00C20624" w:rsidRDefault="00561620" w:rsidP="00561620">
      <w:pPr>
        <w:spacing w:line="276" w:lineRule="auto"/>
        <w:ind w:firstLine="705"/>
        <w:jc w:val="both"/>
        <w:rPr>
          <w:rFonts w:eastAsia="Times New Roman" w:cs="Times New Roman"/>
          <w:szCs w:val="28"/>
          <w:lang w:eastAsia="ru-RU"/>
        </w:rPr>
      </w:pPr>
      <w:r w:rsidRPr="00C20624">
        <w:rPr>
          <w:rFonts w:eastAsia="Times New Roman" w:cs="Times New Roman"/>
          <w:szCs w:val="28"/>
          <w:lang w:eastAsia="ru-RU"/>
        </w:rPr>
        <w:t>- родителям, воспитывающим детей в возрасте до 14 лет – 14 календарных дней;</w:t>
      </w:r>
    </w:p>
    <w:p w:rsidR="00561620" w:rsidRPr="00C20624" w:rsidRDefault="00561620" w:rsidP="00561620">
      <w:pPr>
        <w:spacing w:line="276" w:lineRule="auto"/>
        <w:ind w:firstLine="705"/>
        <w:jc w:val="both"/>
        <w:rPr>
          <w:rFonts w:eastAsia="Times New Roman" w:cs="Times New Roman"/>
          <w:szCs w:val="28"/>
          <w:lang w:eastAsia="ru-RU"/>
        </w:rPr>
      </w:pPr>
      <w:r w:rsidRPr="00C20624">
        <w:rPr>
          <w:rFonts w:eastAsia="Times New Roman" w:cs="Times New Roman"/>
          <w:szCs w:val="28"/>
          <w:lang w:eastAsia="ru-RU"/>
        </w:rPr>
        <w:t xml:space="preserve">- в связи с переездом на новое место жительства – 3 </w:t>
      </w:r>
      <w:proofErr w:type="gramStart"/>
      <w:r w:rsidRPr="00C20624">
        <w:rPr>
          <w:rFonts w:eastAsia="Times New Roman" w:cs="Times New Roman"/>
          <w:szCs w:val="28"/>
          <w:lang w:eastAsia="ru-RU"/>
        </w:rPr>
        <w:t>календарных</w:t>
      </w:r>
      <w:proofErr w:type="gramEnd"/>
      <w:r w:rsidRPr="00C20624">
        <w:rPr>
          <w:rFonts w:eastAsia="Times New Roman" w:cs="Times New Roman"/>
          <w:szCs w:val="28"/>
          <w:lang w:eastAsia="ru-RU"/>
        </w:rPr>
        <w:t xml:space="preserve"> дня;</w:t>
      </w:r>
    </w:p>
    <w:p w:rsidR="00561620" w:rsidRPr="00C20624" w:rsidRDefault="00561620" w:rsidP="00561620">
      <w:pPr>
        <w:spacing w:line="276" w:lineRule="auto"/>
        <w:ind w:firstLine="705"/>
        <w:jc w:val="both"/>
        <w:rPr>
          <w:rFonts w:eastAsia="Times New Roman" w:cs="Times New Roman"/>
          <w:szCs w:val="28"/>
          <w:lang w:eastAsia="ru-RU"/>
        </w:rPr>
      </w:pPr>
      <w:r w:rsidRPr="00C20624">
        <w:rPr>
          <w:rFonts w:eastAsia="Times New Roman" w:cs="Times New Roman"/>
          <w:szCs w:val="28"/>
          <w:lang w:eastAsia="ru-RU"/>
        </w:rPr>
        <w:t>- для проводов детей на военную службу – 3 календарных дня;</w:t>
      </w:r>
    </w:p>
    <w:p w:rsidR="00561620" w:rsidRPr="00C20624" w:rsidRDefault="00561620" w:rsidP="00561620">
      <w:pPr>
        <w:spacing w:line="276" w:lineRule="auto"/>
        <w:ind w:firstLine="705"/>
        <w:jc w:val="both"/>
        <w:rPr>
          <w:rFonts w:eastAsia="Times New Roman" w:cs="Times New Roman"/>
          <w:szCs w:val="28"/>
          <w:lang w:eastAsia="ru-RU"/>
        </w:rPr>
      </w:pPr>
      <w:r w:rsidRPr="00C20624">
        <w:rPr>
          <w:rFonts w:eastAsia="Times New Roman" w:cs="Times New Roman"/>
          <w:szCs w:val="28"/>
          <w:lang w:eastAsia="ru-RU"/>
        </w:rPr>
        <w:t>- работающим пенсионерам по старости (по возрасту) – до 14 календарных дней в году;</w:t>
      </w:r>
    </w:p>
    <w:p w:rsidR="00561620" w:rsidRPr="00C20624" w:rsidRDefault="00561620" w:rsidP="00561620">
      <w:pPr>
        <w:spacing w:line="276" w:lineRule="auto"/>
        <w:ind w:firstLine="705"/>
        <w:jc w:val="both"/>
        <w:rPr>
          <w:rFonts w:eastAsia="Times New Roman" w:cs="Times New Roman"/>
          <w:szCs w:val="28"/>
          <w:lang w:eastAsia="ru-RU"/>
        </w:rPr>
      </w:pPr>
      <w:r w:rsidRPr="00C20624">
        <w:rPr>
          <w:rFonts w:eastAsia="Times New Roman" w:cs="Times New Roman"/>
          <w:szCs w:val="28"/>
          <w:lang w:eastAsia="ru-RU"/>
        </w:rPr>
        <w:t xml:space="preserve">- родителям и женам (мужьям) военнослужащих, погибших или умерших вследствие ранения, контузии или увечья, полученных при </w:t>
      </w:r>
      <w:r w:rsidRPr="00C20624">
        <w:rPr>
          <w:rFonts w:eastAsia="Times New Roman" w:cs="Times New Roman"/>
          <w:szCs w:val="28"/>
          <w:lang w:eastAsia="ru-RU"/>
        </w:rPr>
        <w:lastRenderedPageBreak/>
        <w:t>исполнении обязанностей военной службы, либо вследствие заболевания, связанного с прохождением военной службы – до 14 календарных дней в году;</w:t>
      </w:r>
    </w:p>
    <w:p w:rsidR="00561620" w:rsidRPr="00C20624" w:rsidRDefault="00561620" w:rsidP="00561620">
      <w:pPr>
        <w:spacing w:line="276" w:lineRule="auto"/>
        <w:ind w:firstLine="705"/>
        <w:jc w:val="both"/>
        <w:rPr>
          <w:rFonts w:eastAsia="Times New Roman" w:cs="Times New Roman"/>
          <w:szCs w:val="28"/>
          <w:lang w:eastAsia="ru-RU"/>
        </w:rPr>
      </w:pPr>
      <w:r w:rsidRPr="00C20624">
        <w:rPr>
          <w:rFonts w:eastAsia="Times New Roman" w:cs="Times New Roman"/>
          <w:szCs w:val="28"/>
          <w:lang w:eastAsia="ru-RU"/>
        </w:rPr>
        <w:t>- работающим инвалидам – до 60 календарных дней в году.</w:t>
      </w:r>
    </w:p>
    <w:p w:rsidR="00561620" w:rsidRDefault="00561620" w:rsidP="00561620">
      <w:pPr>
        <w:spacing w:line="276" w:lineRule="auto"/>
        <w:ind w:firstLine="705"/>
        <w:jc w:val="both"/>
        <w:rPr>
          <w:rFonts w:eastAsia="Times New Roman" w:cs="Times New Roman"/>
          <w:szCs w:val="28"/>
          <w:lang w:eastAsia="ru-RU"/>
        </w:rPr>
      </w:pPr>
      <w:r w:rsidRPr="00C20624">
        <w:rPr>
          <w:rFonts w:eastAsia="Times New Roman" w:cs="Times New Roman"/>
          <w:szCs w:val="28"/>
          <w:lang w:eastAsia="ru-RU"/>
        </w:rPr>
        <w:t xml:space="preserve">5.18. 1. </w:t>
      </w:r>
      <w:r w:rsidR="00AB3B97">
        <w:rPr>
          <w:rFonts w:eastAsia="Times New Roman" w:cs="Times New Roman"/>
          <w:szCs w:val="28"/>
          <w:lang w:eastAsia="ru-RU"/>
        </w:rPr>
        <w:t>Работа в выходные и нерабочие праздничные дни, как правило, запрещается.</w:t>
      </w:r>
    </w:p>
    <w:p w:rsidR="00AB3B97" w:rsidRDefault="00AB3B97" w:rsidP="00561620">
      <w:pPr>
        <w:spacing w:line="276" w:lineRule="auto"/>
        <w:ind w:firstLine="705"/>
        <w:jc w:val="both"/>
        <w:rPr>
          <w:rFonts w:eastAsia="Times New Roman" w:cs="Times New Roman"/>
          <w:szCs w:val="28"/>
          <w:lang w:eastAsia="ru-RU"/>
        </w:rPr>
      </w:pPr>
      <w:r>
        <w:rPr>
          <w:rFonts w:eastAsia="Times New Roman" w:cs="Times New Roman"/>
          <w:szCs w:val="28"/>
          <w:lang w:eastAsia="ru-RU"/>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w:t>
      </w:r>
    </w:p>
    <w:p w:rsidR="00AB3B97" w:rsidRDefault="00AB3B97" w:rsidP="00561620">
      <w:pPr>
        <w:spacing w:line="276" w:lineRule="auto"/>
        <w:ind w:firstLine="705"/>
        <w:jc w:val="both"/>
        <w:rPr>
          <w:rFonts w:eastAsia="Times New Roman" w:cs="Times New Roman"/>
          <w:szCs w:val="28"/>
          <w:lang w:eastAsia="ru-RU"/>
        </w:rPr>
      </w:pPr>
      <w:r>
        <w:rPr>
          <w:rFonts w:eastAsia="Times New Roman" w:cs="Times New Roman"/>
          <w:szCs w:val="28"/>
          <w:lang w:eastAsia="ru-RU"/>
        </w:rPr>
        <w:t>Привлечение работников к работе в выходные и нерабочие праздничные дни без их согласия допускается в следующих случаях:</w:t>
      </w:r>
    </w:p>
    <w:p w:rsidR="00AB3B97" w:rsidRPr="00AB3B97" w:rsidRDefault="00AB3B97" w:rsidP="00AB3B97">
      <w:pPr>
        <w:pStyle w:val="a3"/>
        <w:numPr>
          <w:ilvl w:val="0"/>
          <w:numId w:val="36"/>
        </w:numPr>
        <w:spacing w:line="276" w:lineRule="auto"/>
        <w:ind w:left="0" w:firstLine="705"/>
        <w:jc w:val="both"/>
        <w:rPr>
          <w:rFonts w:eastAsia="Times New Roman" w:cs="Times New Roman"/>
          <w:szCs w:val="28"/>
          <w:lang w:eastAsia="ru-RU"/>
        </w:rPr>
      </w:pPr>
      <w:r w:rsidRPr="00AB3B97">
        <w:rPr>
          <w:rFonts w:eastAsia="Times New Roman" w:cs="Times New Roman"/>
          <w:szCs w:val="28"/>
          <w:lang w:eastAsia="ru-RU"/>
        </w:rPr>
        <w:t>для предотвращения катастрофы, производственной аварии либо устранения последствий катастрофы, производственнойаварии или стихийного бедствия;</w:t>
      </w:r>
    </w:p>
    <w:p w:rsidR="00AB3B97" w:rsidRDefault="00A86E51" w:rsidP="00AB3B97">
      <w:pPr>
        <w:pStyle w:val="a3"/>
        <w:numPr>
          <w:ilvl w:val="0"/>
          <w:numId w:val="36"/>
        </w:numPr>
        <w:spacing w:line="276" w:lineRule="auto"/>
        <w:ind w:left="0" w:firstLine="705"/>
        <w:jc w:val="both"/>
        <w:rPr>
          <w:rFonts w:eastAsia="Times New Roman" w:cs="Times New Roman"/>
          <w:szCs w:val="28"/>
          <w:lang w:eastAsia="ru-RU"/>
        </w:rPr>
      </w:pPr>
      <w:r>
        <w:rPr>
          <w:rFonts w:eastAsia="Times New Roman" w:cs="Times New Roman"/>
          <w:szCs w:val="28"/>
          <w:lang w:eastAsia="ru-RU"/>
        </w:rPr>
        <w:t xml:space="preserve">для предотвращения несчастных случаев, </w:t>
      </w:r>
      <w:r w:rsidR="00771A4C">
        <w:rPr>
          <w:rFonts w:eastAsia="Times New Roman" w:cs="Times New Roman"/>
          <w:szCs w:val="28"/>
          <w:lang w:eastAsia="ru-RU"/>
        </w:rPr>
        <w:t>уничтожения или порчи имущества;</w:t>
      </w:r>
    </w:p>
    <w:p w:rsidR="00771A4C" w:rsidRDefault="00771A4C" w:rsidP="00AB3B97">
      <w:pPr>
        <w:pStyle w:val="a3"/>
        <w:numPr>
          <w:ilvl w:val="0"/>
          <w:numId w:val="36"/>
        </w:numPr>
        <w:spacing w:line="276" w:lineRule="auto"/>
        <w:ind w:left="0" w:firstLine="705"/>
        <w:jc w:val="both"/>
        <w:rPr>
          <w:rFonts w:eastAsia="Times New Roman" w:cs="Times New Roman"/>
          <w:szCs w:val="28"/>
          <w:lang w:eastAsia="ru-RU"/>
        </w:rPr>
      </w:pPr>
      <w:proofErr w:type="gramStart"/>
      <w:r>
        <w:rPr>
          <w:rFonts w:eastAsia="Times New Roman" w:cs="Times New Roman"/>
          <w:szCs w:val="28"/>
          <w:lang w:eastAsia="ru-RU"/>
        </w:rPr>
        <w:t>для выполнения</w:t>
      </w:r>
      <w:r w:rsidR="006661D0">
        <w:rPr>
          <w:rFonts w:eastAsia="Times New Roman" w:cs="Times New Roman"/>
          <w:szCs w:val="28"/>
          <w:lang w:eastAsia="ru-RU"/>
        </w:rPr>
        <w:t xml:space="preserve">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6661D0" w:rsidRDefault="006661D0" w:rsidP="006661D0">
      <w:pPr>
        <w:pStyle w:val="a3"/>
        <w:spacing w:line="276" w:lineRule="auto"/>
        <w:ind w:left="0" w:firstLine="705"/>
        <w:jc w:val="both"/>
        <w:rPr>
          <w:rFonts w:eastAsia="Times New Roman" w:cs="Times New Roman"/>
          <w:szCs w:val="28"/>
          <w:lang w:eastAsia="ru-RU"/>
        </w:rPr>
      </w:pPr>
      <w:r>
        <w:rPr>
          <w:rFonts w:eastAsia="Times New Roman" w:cs="Times New Roman"/>
          <w:szCs w:val="28"/>
          <w:lang w:eastAsia="ru-RU"/>
        </w:rPr>
        <w:t>В других случаях привлечение к работе в выходные и нерабочие праздничные дни допускается с письменного согласия работника и с учетом мнения первичной профсоюзной организации.</w:t>
      </w:r>
    </w:p>
    <w:p w:rsidR="006661D0" w:rsidRDefault="006661D0" w:rsidP="006661D0">
      <w:pPr>
        <w:pStyle w:val="a3"/>
        <w:spacing w:line="276" w:lineRule="auto"/>
        <w:ind w:left="0" w:firstLine="705"/>
        <w:jc w:val="both"/>
        <w:rPr>
          <w:rFonts w:eastAsia="Times New Roman" w:cs="Times New Roman"/>
          <w:szCs w:val="28"/>
          <w:lang w:eastAsia="ru-RU"/>
        </w:rPr>
      </w:pPr>
      <w:r>
        <w:rPr>
          <w:rFonts w:eastAsia="Times New Roman" w:cs="Times New Roman"/>
          <w:szCs w:val="28"/>
          <w:lang w:eastAsia="ru-RU"/>
        </w:rPr>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При этом инвалиды, женщины</w:t>
      </w:r>
      <w:proofErr w:type="gramStart"/>
      <w:r>
        <w:rPr>
          <w:rFonts w:eastAsia="Times New Roman" w:cs="Times New Roman"/>
          <w:szCs w:val="28"/>
          <w:lang w:eastAsia="ru-RU"/>
        </w:rPr>
        <w:t>,и</w:t>
      </w:r>
      <w:proofErr w:type="gramEnd"/>
      <w:r>
        <w:rPr>
          <w:rFonts w:eastAsia="Times New Roman" w:cs="Times New Roman"/>
          <w:szCs w:val="28"/>
          <w:lang w:eastAsia="ru-RU"/>
        </w:rPr>
        <w:t>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6661D0" w:rsidRDefault="006661D0" w:rsidP="006661D0">
      <w:pPr>
        <w:pStyle w:val="a3"/>
        <w:spacing w:line="276" w:lineRule="auto"/>
        <w:ind w:left="0" w:firstLine="705"/>
        <w:jc w:val="both"/>
        <w:rPr>
          <w:rFonts w:eastAsia="Times New Roman" w:cs="Times New Roman"/>
          <w:szCs w:val="28"/>
          <w:lang w:eastAsia="ru-RU"/>
        </w:rPr>
      </w:pPr>
      <w:r>
        <w:rPr>
          <w:rFonts w:eastAsia="Times New Roman" w:cs="Times New Roman"/>
          <w:szCs w:val="28"/>
          <w:lang w:eastAsia="ru-RU"/>
        </w:rPr>
        <w:t>Привлечение работников к работе в выходные и нерабочие праздничные дни производятся по письменному распоряжению работодателя.</w:t>
      </w:r>
    </w:p>
    <w:p w:rsidR="006661D0" w:rsidRDefault="006661D0" w:rsidP="006661D0">
      <w:pPr>
        <w:pStyle w:val="a3"/>
        <w:spacing w:line="276" w:lineRule="auto"/>
        <w:ind w:left="0" w:firstLine="705"/>
        <w:jc w:val="both"/>
        <w:rPr>
          <w:rFonts w:eastAsia="Times New Roman" w:cs="Times New Roman"/>
          <w:szCs w:val="28"/>
          <w:lang w:eastAsia="ru-RU"/>
        </w:rPr>
      </w:pPr>
      <w:r>
        <w:rPr>
          <w:rFonts w:eastAsia="Times New Roman" w:cs="Times New Roman"/>
          <w:szCs w:val="28"/>
          <w:lang w:eastAsia="ru-RU"/>
        </w:rPr>
        <w:t>Работа в выходной и нерабочий праздничный деньоплачивается не менее чем в двойном размере:</w:t>
      </w:r>
    </w:p>
    <w:p w:rsidR="006661D0" w:rsidRDefault="006661D0" w:rsidP="006661D0">
      <w:pPr>
        <w:pStyle w:val="a3"/>
        <w:spacing w:line="276" w:lineRule="auto"/>
        <w:ind w:left="0" w:firstLine="705"/>
        <w:jc w:val="both"/>
        <w:rPr>
          <w:rFonts w:eastAsia="Times New Roman" w:cs="Times New Roman"/>
          <w:szCs w:val="28"/>
          <w:lang w:eastAsia="ru-RU"/>
        </w:rPr>
      </w:pPr>
      <w:r>
        <w:rPr>
          <w:rFonts w:eastAsia="Times New Roman" w:cs="Times New Roman"/>
          <w:szCs w:val="28"/>
          <w:lang w:eastAsia="ru-RU"/>
        </w:rPr>
        <w:lastRenderedPageBreak/>
        <w:t>- работникам, труд которых оплач</w:t>
      </w:r>
      <w:r w:rsidR="00F1096E">
        <w:rPr>
          <w:rFonts w:eastAsia="Times New Roman" w:cs="Times New Roman"/>
          <w:szCs w:val="28"/>
          <w:lang w:eastAsia="ru-RU"/>
        </w:rPr>
        <w:t>ивается по дневным и часовым ста</w:t>
      </w:r>
      <w:r>
        <w:rPr>
          <w:rFonts w:eastAsia="Times New Roman" w:cs="Times New Roman"/>
          <w:szCs w:val="28"/>
          <w:lang w:eastAsia="ru-RU"/>
        </w:rPr>
        <w:t xml:space="preserve">вкам, в размере не </w:t>
      </w:r>
      <w:proofErr w:type="gramStart"/>
      <w:r>
        <w:rPr>
          <w:rFonts w:eastAsia="Times New Roman" w:cs="Times New Roman"/>
          <w:szCs w:val="28"/>
          <w:lang w:eastAsia="ru-RU"/>
        </w:rPr>
        <w:t>менее двойной</w:t>
      </w:r>
      <w:proofErr w:type="gramEnd"/>
      <w:r>
        <w:rPr>
          <w:rFonts w:eastAsia="Times New Roman" w:cs="Times New Roman"/>
          <w:szCs w:val="28"/>
          <w:lang w:eastAsia="ru-RU"/>
        </w:rPr>
        <w:t xml:space="preserve"> дневной или часовой ставки;</w:t>
      </w:r>
    </w:p>
    <w:p w:rsidR="004E4970" w:rsidRDefault="004E4970" w:rsidP="006661D0">
      <w:pPr>
        <w:pStyle w:val="a3"/>
        <w:spacing w:line="276" w:lineRule="auto"/>
        <w:ind w:left="0" w:firstLine="705"/>
        <w:jc w:val="both"/>
        <w:rPr>
          <w:rFonts w:eastAsia="Times New Roman" w:cs="Times New Roman"/>
          <w:szCs w:val="28"/>
          <w:lang w:eastAsia="ru-RU"/>
        </w:rPr>
      </w:pPr>
      <w:r>
        <w:rPr>
          <w:rFonts w:eastAsia="Times New Roman" w:cs="Times New Roman"/>
          <w:szCs w:val="28"/>
          <w:lang w:eastAsia="ru-RU"/>
        </w:rPr>
        <w:t xml:space="preserve">- работникам, получающим месячный оклад, в размере не </w:t>
      </w:r>
      <w:proofErr w:type="gramStart"/>
      <w:r>
        <w:rPr>
          <w:rFonts w:eastAsia="Times New Roman" w:cs="Times New Roman"/>
          <w:szCs w:val="28"/>
          <w:lang w:eastAsia="ru-RU"/>
        </w:rPr>
        <w:t>менее одинарной</w:t>
      </w:r>
      <w:proofErr w:type="gramEnd"/>
      <w:r>
        <w:rPr>
          <w:rFonts w:eastAsia="Times New Roman" w:cs="Times New Roman"/>
          <w:szCs w:val="28"/>
          <w:lang w:eastAsia="ru-RU"/>
        </w:rPr>
        <w:t xml:space="preserve"> дневной или часовой ставки сверх оклада, если работа производилась сверх месячной нормы.</w:t>
      </w:r>
    </w:p>
    <w:p w:rsidR="006661D0" w:rsidRPr="00AB3B97" w:rsidRDefault="004E4970" w:rsidP="006661D0">
      <w:pPr>
        <w:pStyle w:val="a3"/>
        <w:spacing w:line="276" w:lineRule="auto"/>
        <w:ind w:left="0" w:firstLine="705"/>
        <w:jc w:val="both"/>
        <w:rPr>
          <w:rFonts w:eastAsia="Times New Roman" w:cs="Times New Roman"/>
          <w:szCs w:val="28"/>
          <w:lang w:eastAsia="ru-RU"/>
        </w:rPr>
      </w:pPr>
      <w:r>
        <w:rPr>
          <w:rFonts w:eastAsia="Times New Roman" w:cs="Times New Roman"/>
          <w:szCs w:val="28"/>
          <w:lang w:eastAsia="ru-RU"/>
        </w:rPr>
        <w:t>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 (в соответствии со ст.153 ТК РФ).</w:t>
      </w:r>
    </w:p>
    <w:p w:rsidR="004E4970" w:rsidRDefault="00561620" w:rsidP="00561620">
      <w:pPr>
        <w:spacing w:line="276" w:lineRule="auto"/>
        <w:ind w:firstLine="705"/>
        <w:jc w:val="both"/>
        <w:rPr>
          <w:rFonts w:eastAsia="Times New Roman" w:cs="Times New Roman"/>
          <w:szCs w:val="28"/>
          <w:lang w:eastAsia="ru-RU"/>
        </w:rPr>
      </w:pPr>
      <w:r w:rsidRPr="00C20624">
        <w:rPr>
          <w:rFonts w:eastAsia="Times New Roman" w:cs="Times New Roman"/>
          <w:szCs w:val="28"/>
          <w:lang w:eastAsia="ru-RU"/>
        </w:rPr>
        <w:t>5.18.2.</w:t>
      </w:r>
      <w:r w:rsidR="004E4970">
        <w:rPr>
          <w:rFonts w:eastAsia="Times New Roman" w:cs="Times New Roman"/>
          <w:szCs w:val="28"/>
          <w:lang w:eastAsia="ru-RU"/>
        </w:rPr>
        <w:t>Продолжительность сверхурочной работы не должна превышать для каждого работника 4 часов в течение двух дней подряд и 120 часов в год.</w:t>
      </w:r>
    </w:p>
    <w:p w:rsidR="004E4970" w:rsidRDefault="004E4970" w:rsidP="00561620">
      <w:pPr>
        <w:spacing w:line="276" w:lineRule="auto"/>
        <w:ind w:firstLine="705"/>
        <w:jc w:val="both"/>
        <w:rPr>
          <w:rFonts w:eastAsia="Times New Roman" w:cs="Times New Roman"/>
          <w:szCs w:val="28"/>
          <w:lang w:eastAsia="ru-RU"/>
        </w:rPr>
      </w:pPr>
      <w:r>
        <w:rPr>
          <w:rFonts w:eastAsia="Times New Roman" w:cs="Times New Roman"/>
          <w:szCs w:val="28"/>
          <w:lang w:eastAsia="ru-RU"/>
        </w:rPr>
        <w:t>Работодатель обязан обеспечить точный учет продолжительности сверхурочной работы каждого работника.</w:t>
      </w:r>
    </w:p>
    <w:p w:rsidR="004E4970" w:rsidRDefault="004E4970" w:rsidP="00561620">
      <w:pPr>
        <w:spacing w:line="276" w:lineRule="auto"/>
        <w:ind w:firstLine="705"/>
        <w:jc w:val="both"/>
        <w:rPr>
          <w:rFonts w:eastAsia="Times New Roman" w:cs="Times New Roman"/>
          <w:szCs w:val="28"/>
          <w:lang w:eastAsia="ru-RU"/>
        </w:rPr>
      </w:pPr>
      <w:r>
        <w:rPr>
          <w:rFonts w:eastAsia="Times New Roman" w:cs="Times New Roman"/>
          <w:szCs w:val="28"/>
          <w:lang w:eastAsia="ru-RU"/>
        </w:rPr>
        <w:t>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4E4970" w:rsidRDefault="004E4970" w:rsidP="00561620">
      <w:pPr>
        <w:spacing w:line="276" w:lineRule="auto"/>
        <w:ind w:firstLine="705"/>
        <w:jc w:val="both"/>
        <w:rPr>
          <w:rFonts w:eastAsia="Times New Roman" w:cs="Times New Roman"/>
          <w:szCs w:val="28"/>
          <w:lang w:eastAsia="ru-RU"/>
        </w:rPr>
      </w:pPr>
      <w:r>
        <w:rPr>
          <w:rFonts w:eastAsia="Times New Roman" w:cs="Times New Roman"/>
          <w:szCs w:val="28"/>
          <w:lang w:eastAsia="ru-RU"/>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561620" w:rsidRPr="00C20624" w:rsidRDefault="00561620" w:rsidP="00561620">
      <w:pPr>
        <w:spacing w:line="276" w:lineRule="auto"/>
        <w:ind w:firstLine="705"/>
        <w:jc w:val="both"/>
        <w:rPr>
          <w:rFonts w:eastAsia="Times New Roman" w:cs="Times New Roman"/>
          <w:szCs w:val="28"/>
          <w:lang w:eastAsia="ru-RU"/>
        </w:rPr>
      </w:pPr>
      <w:r w:rsidRPr="00C20624">
        <w:rPr>
          <w:rFonts w:eastAsia="Times New Roman" w:cs="Times New Roman"/>
          <w:szCs w:val="28"/>
          <w:lang w:eastAsia="ru-RU"/>
        </w:rPr>
        <w:t>5.19.</w:t>
      </w:r>
      <w:r w:rsidRPr="00C20624">
        <w:rPr>
          <w:rFonts w:eastAsia="Times New Roman" w:cs="Times New Roman"/>
          <w:szCs w:val="28"/>
          <w:lang w:eastAsia="ru-RU"/>
        </w:rPr>
        <w:tab/>
      </w:r>
      <w:proofErr w:type="gramStart"/>
      <w:r w:rsidRPr="00C20624">
        <w:rPr>
          <w:rFonts w:eastAsia="Times New Roman" w:cs="Times New Roman"/>
          <w:szCs w:val="28"/>
          <w:lang w:eastAsia="ru-RU"/>
        </w:rPr>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roofErr w:type="gramEnd"/>
    </w:p>
    <w:p w:rsidR="00561620" w:rsidRPr="004E4970" w:rsidRDefault="00561620" w:rsidP="004E4970">
      <w:pPr>
        <w:shd w:val="clear" w:color="auto" w:fill="FFFFFF"/>
        <w:tabs>
          <w:tab w:val="left" w:pos="426"/>
          <w:tab w:val="left" w:pos="1134"/>
        </w:tabs>
        <w:spacing w:line="276" w:lineRule="auto"/>
        <w:ind w:right="10" w:firstLine="709"/>
        <w:jc w:val="both"/>
        <w:rPr>
          <w:rFonts w:eastAsia="Times New Roman" w:cs="Times New Roman"/>
          <w:spacing w:val="-13"/>
          <w:szCs w:val="28"/>
          <w:lang w:eastAsia="ru-RU"/>
        </w:rPr>
      </w:pPr>
      <w:r w:rsidRPr="00C20624">
        <w:rPr>
          <w:rFonts w:eastAsia="Times New Roman" w:cs="Times New Roman"/>
          <w:spacing w:val="-29"/>
          <w:szCs w:val="28"/>
          <w:lang w:eastAsia="ru-RU"/>
        </w:rPr>
        <w:t>5. 20.</w:t>
      </w:r>
      <w:r w:rsidRPr="00C20624">
        <w:rPr>
          <w:rFonts w:eastAsia="Times New Roman" w:cs="Times New Roman"/>
          <w:szCs w:val="28"/>
          <w:lang w:eastAsia="ru-RU"/>
        </w:rPr>
        <w:tab/>
      </w:r>
      <w:r w:rsidRPr="00C20624">
        <w:rPr>
          <w:rFonts w:eastAsia="Times New Roman" w:cs="Times New Roman"/>
          <w:spacing w:val="-13"/>
          <w:szCs w:val="28"/>
          <w:lang w:eastAsia="ru-RU"/>
        </w:rPr>
        <w:t>Педагогическим работникам запрещается:</w:t>
      </w:r>
    </w:p>
    <w:p w:rsidR="00561620" w:rsidRPr="00C20624" w:rsidRDefault="00561620" w:rsidP="00561620">
      <w:pPr>
        <w:widowControl w:val="0"/>
        <w:numPr>
          <w:ilvl w:val="0"/>
          <w:numId w:val="22"/>
        </w:numPr>
        <w:shd w:val="clear" w:color="auto" w:fill="FFFFFF"/>
        <w:tabs>
          <w:tab w:val="left" w:pos="426"/>
          <w:tab w:val="left" w:pos="696"/>
          <w:tab w:val="left" w:pos="1134"/>
        </w:tabs>
        <w:autoSpaceDE w:val="0"/>
        <w:autoSpaceDN w:val="0"/>
        <w:adjustRightInd w:val="0"/>
        <w:spacing w:line="276" w:lineRule="auto"/>
        <w:rPr>
          <w:rFonts w:eastAsia="Times New Roman" w:cs="Times New Roman"/>
          <w:szCs w:val="28"/>
          <w:lang w:eastAsia="ru-RU"/>
        </w:rPr>
      </w:pPr>
      <w:r w:rsidRPr="00C20624">
        <w:rPr>
          <w:rFonts w:eastAsia="Times New Roman" w:cs="Times New Roman"/>
          <w:spacing w:val="-13"/>
          <w:szCs w:val="28"/>
          <w:lang w:eastAsia="ru-RU"/>
        </w:rPr>
        <w:t>изменять по своему усмотрению график работы;</w:t>
      </w:r>
    </w:p>
    <w:p w:rsidR="00561620" w:rsidRPr="00C20624" w:rsidRDefault="00561620" w:rsidP="00561620">
      <w:pPr>
        <w:widowControl w:val="0"/>
        <w:numPr>
          <w:ilvl w:val="0"/>
          <w:numId w:val="22"/>
        </w:numPr>
        <w:shd w:val="clear" w:color="auto" w:fill="FFFFFF"/>
        <w:tabs>
          <w:tab w:val="left" w:pos="426"/>
          <w:tab w:val="left" w:pos="696"/>
          <w:tab w:val="left" w:pos="1134"/>
        </w:tabs>
        <w:autoSpaceDE w:val="0"/>
        <w:autoSpaceDN w:val="0"/>
        <w:adjustRightInd w:val="0"/>
        <w:spacing w:line="276" w:lineRule="auto"/>
        <w:rPr>
          <w:rFonts w:eastAsia="Times New Roman" w:cs="Times New Roman"/>
          <w:szCs w:val="28"/>
          <w:lang w:eastAsia="ru-RU"/>
        </w:rPr>
      </w:pPr>
      <w:r w:rsidRPr="00C20624">
        <w:rPr>
          <w:rFonts w:eastAsia="Times New Roman" w:cs="Times New Roman"/>
          <w:spacing w:val="-11"/>
          <w:szCs w:val="28"/>
          <w:lang w:eastAsia="ru-RU"/>
        </w:rPr>
        <w:t>нарушать режим дня воспитанников;</w:t>
      </w:r>
    </w:p>
    <w:p w:rsidR="00561620" w:rsidRPr="00C20624" w:rsidRDefault="00561620" w:rsidP="00561620">
      <w:pPr>
        <w:widowControl w:val="0"/>
        <w:numPr>
          <w:ilvl w:val="0"/>
          <w:numId w:val="22"/>
        </w:numPr>
        <w:shd w:val="clear" w:color="auto" w:fill="FFFFFF"/>
        <w:tabs>
          <w:tab w:val="left" w:pos="426"/>
          <w:tab w:val="left" w:pos="696"/>
          <w:tab w:val="left" w:pos="1134"/>
        </w:tabs>
        <w:autoSpaceDE w:val="0"/>
        <w:autoSpaceDN w:val="0"/>
        <w:adjustRightInd w:val="0"/>
        <w:spacing w:line="276" w:lineRule="auto"/>
        <w:rPr>
          <w:rFonts w:eastAsia="Times New Roman" w:cs="Times New Roman"/>
          <w:szCs w:val="28"/>
          <w:lang w:eastAsia="ru-RU"/>
        </w:rPr>
      </w:pPr>
      <w:r w:rsidRPr="00C20624">
        <w:rPr>
          <w:rFonts w:eastAsia="Times New Roman" w:cs="Times New Roman"/>
          <w:spacing w:val="-12"/>
          <w:szCs w:val="28"/>
          <w:lang w:eastAsia="ru-RU"/>
        </w:rPr>
        <w:t>удалять воспитанников из группы,</w:t>
      </w:r>
    </w:p>
    <w:p w:rsidR="00561620" w:rsidRPr="00C20624" w:rsidRDefault="00561620" w:rsidP="00561620">
      <w:pPr>
        <w:widowControl w:val="0"/>
        <w:numPr>
          <w:ilvl w:val="0"/>
          <w:numId w:val="22"/>
        </w:numPr>
        <w:shd w:val="clear" w:color="auto" w:fill="FFFFFF"/>
        <w:tabs>
          <w:tab w:val="left" w:pos="426"/>
          <w:tab w:val="left" w:pos="696"/>
          <w:tab w:val="left" w:pos="1134"/>
        </w:tabs>
        <w:autoSpaceDE w:val="0"/>
        <w:autoSpaceDN w:val="0"/>
        <w:adjustRightInd w:val="0"/>
        <w:spacing w:line="276" w:lineRule="auto"/>
        <w:rPr>
          <w:rFonts w:eastAsia="Times New Roman" w:cs="Times New Roman"/>
          <w:szCs w:val="28"/>
          <w:lang w:eastAsia="ru-RU"/>
        </w:rPr>
      </w:pPr>
      <w:r w:rsidRPr="00C20624">
        <w:rPr>
          <w:rFonts w:eastAsia="Times New Roman" w:cs="Times New Roman"/>
          <w:spacing w:val="-12"/>
          <w:szCs w:val="28"/>
          <w:lang w:eastAsia="ru-RU"/>
        </w:rPr>
        <w:t>курить в помещении образовательного учреждения.</w:t>
      </w:r>
    </w:p>
    <w:p w:rsidR="00561620" w:rsidRPr="00C20624" w:rsidRDefault="004E4970" w:rsidP="00E62350">
      <w:pPr>
        <w:shd w:val="clear" w:color="auto" w:fill="FFFFFF"/>
        <w:tabs>
          <w:tab w:val="left" w:pos="426"/>
          <w:tab w:val="left" w:pos="1134"/>
          <w:tab w:val="left" w:pos="1598"/>
        </w:tabs>
        <w:spacing w:line="276" w:lineRule="auto"/>
        <w:ind w:firstLine="709"/>
        <w:rPr>
          <w:rFonts w:eastAsia="Times New Roman" w:cs="Times New Roman"/>
          <w:szCs w:val="28"/>
          <w:lang w:eastAsia="ru-RU"/>
        </w:rPr>
      </w:pPr>
      <w:r>
        <w:rPr>
          <w:rFonts w:eastAsia="Times New Roman" w:cs="Times New Roman"/>
          <w:spacing w:val="-25"/>
          <w:szCs w:val="28"/>
          <w:lang w:eastAsia="ru-RU"/>
        </w:rPr>
        <w:t>5..21</w:t>
      </w:r>
      <w:r w:rsidR="00561620" w:rsidRPr="00C20624">
        <w:rPr>
          <w:rFonts w:eastAsia="Times New Roman" w:cs="Times New Roman"/>
          <w:spacing w:val="-25"/>
          <w:szCs w:val="28"/>
          <w:lang w:eastAsia="ru-RU"/>
        </w:rPr>
        <w:t>.</w:t>
      </w:r>
      <w:r w:rsidR="00561620" w:rsidRPr="00C20624">
        <w:rPr>
          <w:rFonts w:eastAsia="Times New Roman" w:cs="Times New Roman"/>
          <w:szCs w:val="28"/>
          <w:lang w:eastAsia="ru-RU"/>
        </w:rPr>
        <w:tab/>
      </w:r>
      <w:r w:rsidR="00561620" w:rsidRPr="00C20624">
        <w:rPr>
          <w:rFonts w:eastAsia="Times New Roman" w:cs="Times New Roman"/>
          <w:spacing w:val="-20"/>
          <w:szCs w:val="28"/>
          <w:lang w:eastAsia="ru-RU"/>
        </w:rPr>
        <w:t>Запрещается</w:t>
      </w:r>
      <w:proofErr w:type="gramStart"/>
      <w:r w:rsidR="00561620" w:rsidRPr="00C20624">
        <w:rPr>
          <w:rFonts w:eastAsia="Times New Roman" w:cs="Times New Roman"/>
          <w:spacing w:val="-20"/>
          <w:szCs w:val="28"/>
          <w:lang w:eastAsia="ru-RU"/>
        </w:rPr>
        <w:t xml:space="preserve"> :</w:t>
      </w:r>
      <w:proofErr w:type="gramEnd"/>
    </w:p>
    <w:p w:rsidR="00561620" w:rsidRPr="00C20624" w:rsidRDefault="00561620" w:rsidP="00561620">
      <w:pPr>
        <w:widowControl w:val="0"/>
        <w:numPr>
          <w:ilvl w:val="0"/>
          <w:numId w:val="23"/>
        </w:numPr>
        <w:shd w:val="clear" w:color="auto" w:fill="FFFFFF"/>
        <w:tabs>
          <w:tab w:val="left" w:pos="426"/>
          <w:tab w:val="left" w:pos="878"/>
          <w:tab w:val="left" w:pos="1134"/>
        </w:tabs>
        <w:autoSpaceDE w:val="0"/>
        <w:autoSpaceDN w:val="0"/>
        <w:adjustRightInd w:val="0"/>
        <w:spacing w:line="276" w:lineRule="auto"/>
        <w:ind w:right="29"/>
        <w:jc w:val="both"/>
        <w:rPr>
          <w:rFonts w:eastAsia="Times New Roman" w:cs="Times New Roman"/>
          <w:szCs w:val="28"/>
          <w:lang w:eastAsia="ru-RU"/>
        </w:rPr>
      </w:pPr>
      <w:r w:rsidRPr="00C20624">
        <w:rPr>
          <w:rFonts w:eastAsia="Times New Roman" w:cs="Times New Roman"/>
          <w:spacing w:val="-10"/>
          <w:szCs w:val="28"/>
          <w:lang w:eastAsia="ru-RU"/>
        </w:rPr>
        <w:t xml:space="preserve">отвлекать педагогических работников от их непосредственной работы с </w:t>
      </w:r>
      <w:r w:rsidRPr="00C20624">
        <w:rPr>
          <w:rFonts w:eastAsia="Times New Roman" w:cs="Times New Roman"/>
          <w:szCs w:val="28"/>
          <w:lang w:eastAsia="ru-RU"/>
        </w:rPr>
        <w:t>воспитанниками;</w:t>
      </w:r>
    </w:p>
    <w:p w:rsidR="00561620" w:rsidRPr="00C20624" w:rsidRDefault="00561620" w:rsidP="00561620">
      <w:pPr>
        <w:widowControl w:val="0"/>
        <w:numPr>
          <w:ilvl w:val="0"/>
          <w:numId w:val="23"/>
        </w:numPr>
        <w:shd w:val="clear" w:color="auto" w:fill="FFFFFF"/>
        <w:tabs>
          <w:tab w:val="left" w:pos="426"/>
          <w:tab w:val="left" w:pos="878"/>
          <w:tab w:val="left" w:pos="1134"/>
        </w:tabs>
        <w:autoSpaceDE w:val="0"/>
        <w:autoSpaceDN w:val="0"/>
        <w:adjustRightInd w:val="0"/>
        <w:spacing w:line="276" w:lineRule="auto"/>
        <w:ind w:right="38"/>
        <w:jc w:val="both"/>
        <w:rPr>
          <w:rFonts w:eastAsia="Times New Roman" w:cs="Times New Roman"/>
          <w:szCs w:val="28"/>
          <w:lang w:eastAsia="ru-RU"/>
        </w:rPr>
      </w:pPr>
      <w:r w:rsidRPr="00C20624">
        <w:rPr>
          <w:rFonts w:eastAsia="Times New Roman" w:cs="Times New Roman"/>
          <w:spacing w:val="-10"/>
          <w:szCs w:val="28"/>
          <w:lang w:eastAsia="ru-RU"/>
        </w:rPr>
        <w:t xml:space="preserve">созывать в рабочее время собрания, заседания и всякого рода совещания по </w:t>
      </w:r>
      <w:r w:rsidRPr="00C20624">
        <w:rPr>
          <w:rFonts w:eastAsia="Times New Roman" w:cs="Times New Roman"/>
          <w:szCs w:val="28"/>
          <w:lang w:eastAsia="ru-RU"/>
        </w:rPr>
        <w:t>общественным делам;</w:t>
      </w:r>
    </w:p>
    <w:p w:rsidR="00561620" w:rsidRPr="00C20624" w:rsidRDefault="00561620" w:rsidP="00561620">
      <w:pPr>
        <w:widowControl w:val="0"/>
        <w:numPr>
          <w:ilvl w:val="0"/>
          <w:numId w:val="23"/>
        </w:numPr>
        <w:shd w:val="clear" w:color="auto" w:fill="FFFFFF"/>
        <w:tabs>
          <w:tab w:val="left" w:pos="426"/>
          <w:tab w:val="left" w:pos="878"/>
          <w:tab w:val="left" w:pos="1134"/>
        </w:tabs>
        <w:autoSpaceDE w:val="0"/>
        <w:autoSpaceDN w:val="0"/>
        <w:adjustRightInd w:val="0"/>
        <w:spacing w:line="276" w:lineRule="auto"/>
        <w:ind w:right="48"/>
        <w:jc w:val="both"/>
        <w:rPr>
          <w:rFonts w:eastAsia="Times New Roman" w:cs="Times New Roman"/>
          <w:szCs w:val="28"/>
          <w:lang w:eastAsia="ru-RU"/>
        </w:rPr>
      </w:pPr>
      <w:r w:rsidRPr="00C20624">
        <w:rPr>
          <w:rFonts w:eastAsia="Times New Roman" w:cs="Times New Roman"/>
          <w:spacing w:val="-10"/>
          <w:szCs w:val="28"/>
          <w:lang w:eastAsia="ru-RU"/>
        </w:rPr>
        <w:t xml:space="preserve">присутствие в группе посторонних лиц без разрешения администрации </w:t>
      </w:r>
      <w:r w:rsidRPr="00C20624">
        <w:rPr>
          <w:rFonts w:eastAsia="Times New Roman" w:cs="Times New Roman"/>
          <w:szCs w:val="28"/>
          <w:lang w:eastAsia="ru-RU"/>
        </w:rPr>
        <w:t>образовательного учреждения;</w:t>
      </w:r>
    </w:p>
    <w:p w:rsidR="00561620" w:rsidRPr="00C20624" w:rsidRDefault="00561620" w:rsidP="00561620">
      <w:pPr>
        <w:widowControl w:val="0"/>
        <w:numPr>
          <w:ilvl w:val="0"/>
          <w:numId w:val="23"/>
        </w:numPr>
        <w:shd w:val="clear" w:color="auto" w:fill="FFFFFF"/>
        <w:tabs>
          <w:tab w:val="left" w:pos="426"/>
          <w:tab w:val="left" w:pos="878"/>
          <w:tab w:val="left" w:pos="1134"/>
        </w:tabs>
        <w:autoSpaceDE w:val="0"/>
        <w:autoSpaceDN w:val="0"/>
        <w:adjustRightInd w:val="0"/>
        <w:spacing w:line="276" w:lineRule="auto"/>
        <w:ind w:right="38"/>
        <w:jc w:val="both"/>
        <w:rPr>
          <w:rFonts w:eastAsia="Times New Roman" w:cs="Times New Roman"/>
          <w:szCs w:val="28"/>
          <w:lang w:eastAsia="ru-RU"/>
        </w:rPr>
      </w:pPr>
      <w:r w:rsidRPr="00C20624">
        <w:rPr>
          <w:rFonts w:eastAsia="Times New Roman" w:cs="Times New Roman"/>
          <w:spacing w:val="-5"/>
          <w:szCs w:val="28"/>
          <w:lang w:eastAsia="ru-RU"/>
        </w:rPr>
        <w:t xml:space="preserve">входить в группу после начала занятий. Таким правом в исключительных </w:t>
      </w:r>
      <w:r w:rsidRPr="00C20624">
        <w:rPr>
          <w:rFonts w:eastAsia="Times New Roman" w:cs="Times New Roman"/>
          <w:spacing w:val="-13"/>
          <w:szCs w:val="28"/>
          <w:lang w:eastAsia="ru-RU"/>
        </w:rPr>
        <w:lastRenderedPageBreak/>
        <w:t>случаях пользуется только руководитель образовательного учреждения.</w:t>
      </w:r>
    </w:p>
    <w:p w:rsidR="00561620" w:rsidRDefault="00561620" w:rsidP="00E62350">
      <w:pPr>
        <w:shd w:val="clear" w:color="auto" w:fill="FFFFFF"/>
        <w:tabs>
          <w:tab w:val="left" w:pos="173"/>
          <w:tab w:val="left" w:pos="426"/>
        </w:tabs>
        <w:spacing w:line="276" w:lineRule="auto"/>
        <w:jc w:val="both"/>
        <w:rPr>
          <w:rFonts w:eastAsia="Times New Roman" w:cs="Times New Roman"/>
          <w:spacing w:val="-1"/>
          <w:szCs w:val="28"/>
          <w:lang w:eastAsia="ru-RU"/>
        </w:rPr>
      </w:pPr>
      <w:r w:rsidRPr="00C20624">
        <w:rPr>
          <w:rFonts w:eastAsia="Times New Roman" w:cs="Times New Roman"/>
          <w:szCs w:val="28"/>
          <w:lang w:eastAsia="ru-RU"/>
        </w:rPr>
        <w:t>-</w:t>
      </w:r>
      <w:r w:rsidRPr="00C20624">
        <w:rPr>
          <w:rFonts w:eastAsia="Times New Roman" w:cs="Times New Roman"/>
          <w:szCs w:val="28"/>
          <w:lang w:eastAsia="ru-RU"/>
        </w:rPr>
        <w:tab/>
        <w:t xml:space="preserve">делать педагогическим работникам замечания по поводу их работы во время проведения </w:t>
      </w:r>
      <w:r w:rsidRPr="00C20624">
        <w:rPr>
          <w:rFonts w:eastAsia="Times New Roman" w:cs="Times New Roman"/>
          <w:spacing w:val="-1"/>
          <w:szCs w:val="28"/>
          <w:lang w:eastAsia="ru-RU"/>
        </w:rPr>
        <w:t>занятий и в присутствии воспитанников.</w:t>
      </w:r>
    </w:p>
    <w:p w:rsidR="004F2B03" w:rsidRPr="00962E54" w:rsidRDefault="004F2B03" w:rsidP="004E631F">
      <w:pPr>
        <w:spacing w:line="276" w:lineRule="auto"/>
        <w:ind w:firstLine="708"/>
        <w:jc w:val="both"/>
        <w:rPr>
          <w:rFonts w:eastAsia="MS Mincho"/>
          <w:szCs w:val="28"/>
        </w:rPr>
      </w:pPr>
      <w:r>
        <w:rPr>
          <w:rFonts w:eastAsia="Times New Roman" w:cs="Times New Roman"/>
          <w:spacing w:val="-1"/>
          <w:szCs w:val="28"/>
          <w:lang w:eastAsia="ru-RU"/>
        </w:rPr>
        <w:t>5.22.</w:t>
      </w:r>
      <w:r w:rsidRPr="00962E54">
        <w:rPr>
          <w:rFonts w:eastAsia="MS Mincho"/>
          <w:szCs w:val="28"/>
        </w:rPr>
        <w:t xml:space="preserve">Заработная плата выплачивается работникам за текущий месяц не реже чем каждые полмесяца в денежной форме. </w:t>
      </w:r>
    </w:p>
    <w:p w:rsidR="004F2B03" w:rsidRPr="004E631F" w:rsidRDefault="004F2B03" w:rsidP="004E631F">
      <w:pPr>
        <w:spacing w:line="276" w:lineRule="auto"/>
        <w:ind w:firstLine="708"/>
        <w:jc w:val="both"/>
        <w:rPr>
          <w:rFonts w:eastAsia="MS Mincho"/>
          <w:szCs w:val="28"/>
        </w:rPr>
      </w:pPr>
      <w:proofErr w:type="gramStart"/>
      <w:r>
        <w:rPr>
          <w:rFonts w:eastAsia="MS Mincho"/>
          <w:szCs w:val="28"/>
        </w:rPr>
        <w:t>З</w:t>
      </w:r>
      <w:r w:rsidRPr="00962E54">
        <w:rPr>
          <w:rFonts w:eastAsia="MS Mincho"/>
          <w:szCs w:val="28"/>
        </w:rPr>
        <w:t>аработн</w:t>
      </w:r>
      <w:r>
        <w:rPr>
          <w:rFonts w:eastAsia="MS Mincho"/>
          <w:szCs w:val="28"/>
        </w:rPr>
        <w:t>ая</w:t>
      </w:r>
      <w:proofErr w:type="gramEnd"/>
      <w:r w:rsidRPr="00962E54">
        <w:rPr>
          <w:rFonts w:eastAsia="MS Mincho"/>
          <w:szCs w:val="28"/>
        </w:rPr>
        <w:t xml:space="preserve"> плат</w:t>
      </w:r>
      <w:r>
        <w:rPr>
          <w:rFonts w:eastAsia="MS Mincho"/>
          <w:szCs w:val="28"/>
        </w:rPr>
        <w:t>аработникам выплачивается в следующие сроки</w:t>
      </w:r>
      <w:r w:rsidRPr="00962E54">
        <w:rPr>
          <w:rFonts w:eastAsia="MS Mincho"/>
          <w:szCs w:val="28"/>
        </w:rPr>
        <w:t xml:space="preserve">: за первую половину месяца (аванс) </w:t>
      </w:r>
      <w:r>
        <w:rPr>
          <w:rFonts w:eastAsia="MS Mincho"/>
          <w:szCs w:val="28"/>
        </w:rPr>
        <w:t xml:space="preserve">- </w:t>
      </w:r>
      <w:r w:rsidR="00611ABE">
        <w:rPr>
          <w:rFonts w:eastAsia="MS Mincho"/>
          <w:szCs w:val="28"/>
        </w:rPr>
        <w:t>22</w:t>
      </w:r>
      <w:r>
        <w:rPr>
          <w:rFonts w:eastAsia="MS Mincho"/>
          <w:szCs w:val="28"/>
        </w:rPr>
        <w:t xml:space="preserve"> числа текущего месяца, </w:t>
      </w:r>
      <w:r w:rsidRPr="00962E54">
        <w:rPr>
          <w:rFonts w:eastAsia="MS Mincho"/>
          <w:szCs w:val="28"/>
        </w:rPr>
        <w:t xml:space="preserve">за вторую половину </w:t>
      </w:r>
      <w:r w:rsidRPr="004E631F">
        <w:rPr>
          <w:rFonts w:eastAsia="MS Mincho"/>
          <w:szCs w:val="28"/>
        </w:rPr>
        <w:t>месяца (</w:t>
      </w:r>
      <w:r w:rsidRPr="004E631F">
        <w:rPr>
          <w:rStyle w:val="fill"/>
          <w:b w:val="0"/>
          <w:i w:val="0"/>
          <w:color w:val="auto"/>
          <w:szCs w:val="28"/>
        </w:rPr>
        <w:t>окончательный расчет за месяц</w:t>
      </w:r>
      <w:r w:rsidR="00611ABE">
        <w:rPr>
          <w:rFonts w:eastAsia="MS Mincho"/>
          <w:szCs w:val="28"/>
        </w:rPr>
        <w:t>) - 7</w:t>
      </w:r>
      <w:r w:rsidRPr="004E631F">
        <w:rPr>
          <w:rFonts w:eastAsia="MS Mincho"/>
          <w:szCs w:val="28"/>
        </w:rPr>
        <w:t xml:space="preserve"> числа следующего месяца. </w:t>
      </w:r>
    </w:p>
    <w:p w:rsidR="004F2B03" w:rsidRDefault="004F2B03" w:rsidP="004E631F">
      <w:pPr>
        <w:spacing w:line="276" w:lineRule="auto"/>
        <w:ind w:firstLine="708"/>
        <w:jc w:val="both"/>
        <w:rPr>
          <w:rFonts w:eastAsia="MS Mincho"/>
          <w:szCs w:val="28"/>
        </w:rPr>
      </w:pPr>
      <w:r w:rsidRPr="00962E54">
        <w:rPr>
          <w:rFonts w:eastAsia="MS Mincho"/>
          <w:szCs w:val="28"/>
        </w:rPr>
        <w:t>При совпадении дня выплаты с выходным или нерабочим праздничным днем  выплата заработной платы производится накануне этого дня.</w:t>
      </w:r>
    </w:p>
    <w:p w:rsidR="004F2B03" w:rsidRDefault="004F2B03" w:rsidP="004E631F">
      <w:pPr>
        <w:shd w:val="clear" w:color="auto" w:fill="FFFFFF"/>
        <w:tabs>
          <w:tab w:val="left" w:pos="173"/>
          <w:tab w:val="left" w:pos="426"/>
        </w:tabs>
        <w:spacing w:line="276" w:lineRule="auto"/>
        <w:ind w:firstLine="567"/>
        <w:jc w:val="both"/>
        <w:rPr>
          <w:color w:val="000000"/>
          <w:szCs w:val="28"/>
        </w:rPr>
      </w:pPr>
      <w:r w:rsidRPr="0084687D">
        <w:rPr>
          <w:color w:val="000000"/>
          <w:szCs w:val="28"/>
        </w:rPr>
        <w:t>Заработная плата перечисляется на указанный работником счет в банке на условиях, предусмотренных трудовым договором.</w:t>
      </w:r>
    </w:p>
    <w:p w:rsidR="00AF5C29" w:rsidRDefault="00AF5C29" w:rsidP="00AF5C29">
      <w:pPr>
        <w:spacing w:line="276" w:lineRule="auto"/>
        <w:ind w:firstLine="708"/>
        <w:jc w:val="both"/>
        <w:rPr>
          <w:color w:val="000000"/>
          <w:szCs w:val="28"/>
        </w:rPr>
      </w:pPr>
      <w:r>
        <w:rPr>
          <w:color w:val="000000"/>
          <w:szCs w:val="28"/>
        </w:rPr>
        <w:t xml:space="preserve">5.23.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w:t>
      </w:r>
      <w:proofErr w:type="gramStart"/>
      <w:r>
        <w:rPr>
          <w:color w:val="000000"/>
          <w:szCs w:val="28"/>
        </w:rPr>
        <w:t>сумм</w:t>
      </w:r>
      <w:proofErr w:type="gramEnd"/>
      <w:r>
        <w:rPr>
          <w:color w:val="000000"/>
          <w:szCs w:val="28"/>
        </w:rPr>
        <w:t xml:space="preserve">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 (статья 236 ТК РФ).</w:t>
      </w:r>
    </w:p>
    <w:p w:rsidR="00561620" w:rsidRPr="00C20624" w:rsidRDefault="00561620" w:rsidP="00561620">
      <w:pPr>
        <w:shd w:val="clear" w:color="auto" w:fill="FFFFFF"/>
        <w:tabs>
          <w:tab w:val="left" w:pos="426"/>
        </w:tabs>
        <w:spacing w:before="269" w:line="276" w:lineRule="auto"/>
        <w:ind w:firstLine="567"/>
        <w:jc w:val="center"/>
        <w:rPr>
          <w:rFonts w:eastAsia="Times New Roman" w:cs="Times New Roman"/>
          <w:szCs w:val="28"/>
          <w:lang w:eastAsia="ru-RU"/>
        </w:rPr>
      </w:pPr>
      <w:r w:rsidRPr="00C20624">
        <w:rPr>
          <w:rFonts w:eastAsia="Times New Roman" w:cs="Times New Roman"/>
          <w:b/>
          <w:bCs/>
          <w:spacing w:val="-1"/>
          <w:szCs w:val="28"/>
          <w:lang w:eastAsia="ru-RU"/>
        </w:rPr>
        <w:t>6.  Поощрения за успехи в работе.</w:t>
      </w:r>
    </w:p>
    <w:p w:rsidR="00D925D1" w:rsidRDefault="00561620" w:rsidP="004E631F">
      <w:pPr>
        <w:shd w:val="clear" w:color="auto" w:fill="FFFFFF"/>
        <w:tabs>
          <w:tab w:val="left" w:pos="426"/>
          <w:tab w:val="left" w:pos="528"/>
        </w:tabs>
        <w:spacing w:line="276" w:lineRule="auto"/>
        <w:ind w:firstLine="567"/>
        <w:jc w:val="both"/>
        <w:rPr>
          <w:szCs w:val="28"/>
        </w:rPr>
      </w:pPr>
      <w:r w:rsidRPr="00C20624">
        <w:rPr>
          <w:rFonts w:eastAsia="Times New Roman" w:cs="Times New Roman"/>
          <w:bCs/>
          <w:spacing w:val="-9"/>
          <w:szCs w:val="28"/>
          <w:lang w:eastAsia="ru-RU"/>
        </w:rPr>
        <w:t>6.1.</w:t>
      </w:r>
      <w:r w:rsidR="004E631F">
        <w:rPr>
          <w:rFonts w:eastAsia="Times New Roman" w:cs="Times New Roman"/>
          <w:bCs/>
          <w:spacing w:val="-9"/>
          <w:szCs w:val="28"/>
          <w:lang w:eastAsia="ru-RU"/>
        </w:rPr>
        <w:t xml:space="preserve"> </w:t>
      </w:r>
      <w:r w:rsidR="00D925D1">
        <w:rPr>
          <w:szCs w:val="28"/>
        </w:rPr>
        <w:t xml:space="preserve">За добросовестный труд, образцовое выполнение трудовых обязанностей, успехи в </w:t>
      </w:r>
      <w:r w:rsidR="00D925D1">
        <w:rPr>
          <w:spacing w:val="-1"/>
          <w:szCs w:val="28"/>
        </w:rPr>
        <w:t xml:space="preserve">обучении и воспитании воспитанников, новаторство в труде и другие достижения в </w:t>
      </w:r>
      <w:r w:rsidR="00D925D1">
        <w:rPr>
          <w:szCs w:val="28"/>
        </w:rPr>
        <w:t>работе применяются следующие формы поощрения работников (статья 191 Трудового кодекса Российской Федерации):</w:t>
      </w:r>
    </w:p>
    <w:p w:rsidR="00D925D1" w:rsidRDefault="00D925D1" w:rsidP="004E631F">
      <w:pPr>
        <w:widowControl w:val="0"/>
        <w:numPr>
          <w:ilvl w:val="0"/>
          <w:numId w:val="24"/>
        </w:numPr>
        <w:shd w:val="clear" w:color="auto" w:fill="FFFFFF"/>
        <w:tabs>
          <w:tab w:val="left" w:pos="173"/>
          <w:tab w:val="left" w:pos="426"/>
        </w:tabs>
        <w:autoSpaceDE w:val="0"/>
        <w:autoSpaceDN w:val="0"/>
        <w:adjustRightInd w:val="0"/>
        <w:spacing w:line="276" w:lineRule="auto"/>
        <w:jc w:val="both"/>
        <w:rPr>
          <w:szCs w:val="28"/>
        </w:rPr>
      </w:pPr>
      <w:r>
        <w:rPr>
          <w:szCs w:val="28"/>
        </w:rPr>
        <w:t>объявление благодарности;</w:t>
      </w:r>
    </w:p>
    <w:p w:rsidR="00D925D1" w:rsidRDefault="00D925D1" w:rsidP="004E631F">
      <w:pPr>
        <w:widowControl w:val="0"/>
        <w:numPr>
          <w:ilvl w:val="0"/>
          <w:numId w:val="24"/>
        </w:numPr>
        <w:shd w:val="clear" w:color="auto" w:fill="FFFFFF"/>
        <w:tabs>
          <w:tab w:val="left" w:pos="173"/>
          <w:tab w:val="left" w:pos="426"/>
        </w:tabs>
        <w:autoSpaceDE w:val="0"/>
        <w:autoSpaceDN w:val="0"/>
        <w:adjustRightInd w:val="0"/>
        <w:spacing w:before="5" w:line="276" w:lineRule="auto"/>
        <w:jc w:val="both"/>
        <w:rPr>
          <w:szCs w:val="28"/>
        </w:rPr>
      </w:pPr>
      <w:r>
        <w:rPr>
          <w:spacing w:val="-1"/>
          <w:szCs w:val="28"/>
        </w:rPr>
        <w:t>выдача премии;</w:t>
      </w:r>
    </w:p>
    <w:p w:rsidR="00D925D1" w:rsidRDefault="00D925D1" w:rsidP="004E631F">
      <w:pPr>
        <w:widowControl w:val="0"/>
        <w:numPr>
          <w:ilvl w:val="0"/>
          <w:numId w:val="24"/>
        </w:numPr>
        <w:shd w:val="clear" w:color="auto" w:fill="FFFFFF"/>
        <w:tabs>
          <w:tab w:val="left" w:pos="173"/>
          <w:tab w:val="left" w:pos="426"/>
        </w:tabs>
        <w:autoSpaceDE w:val="0"/>
        <w:autoSpaceDN w:val="0"/>
        <w:adjustRightInd w:val="0"/>
        <w:spacing w:line="276" w:lineRule="auto"/>
        <w:jc w:val="both"/>
        <w:rPr>
          <w:szCs w:val="28"/>
        </w:rPr>
      </w:pPr>
      <w:r>
        <w:rPr>
          <w:szCs w:val="28"/>
        </w:rPr>
        <w:t>награждение ценным подарком;</w:t>
      </w:r>
    </w:p>
    <w:p w:rsidR="00D925D1" w:rsidRDefault="00D925D1" w:rsidP="004E631F">
      <w:pPr>
        <w:widowControl w:val="0"/>
        <w:numPr>
          <w:ilvl w:val="0"/>
          <w:numId w:val="24"/>
        </w:numPr>
        <w:shd w:val="clear" w:color="auto" w:fill="FFFFFF"/>
        <w:tabs>
          <w:tab w:val="left" w:pos="173"/>
          <w:tab w:val="left" w:pos="426"/>
        </w:tabs>
        <w:autoSpaceDE w:val="0"/>
        <w:autoSpaceDN w:val="0"/>
        <w:adjustRightInd w:val="0"/>
        <w:spacing w:line="276" w:lineRule="auto"/>
        <w:jc w:val="both"/>
        <w:rPr>
          <w:szCs w:val="28"/>
        </w:rPr>
      </w:pPr>
      <w:r>
        <w:rPr>
          <w:spacing w:val="-1"/>
          <w:szCs w:val="28"/>
        </w:rPr>
        <w:t>награждение почетной грамотой;</w:t>
      </w:r>
    </w:p>
    <w:p w:rsidR="00D925D1" w:rsidRPr="00D925D1" w:rsidRDefault="00D925D1" w:rsidP="00D925D1">
      <w:pPr>
        <w:widowControl w:val="0"/>
        <w:shd w:val="clear" w:color="auto" w:fill="FFFFFF"/>
        <w:tabs>
          <w:tab w:val="left" w:pos="173"/>
          <w:tab w:val="left" w:pos="426"/>
        </w:tabs>
        <w:autoSpaceDE w:val="0"/>
        <w:autoSpaceDN w:val="0"/>
        <w:adjustRightInd w:val="0"/>
        <w:spacing w:line="276" w:lineRule="auto"/>
        <w:jc w:val="both"/>
        <w:rPr>
          <w:szCs w:val="28"/>
        </w:rPr>
      </w:pPr>
      <w:r w:rsidRPr="00D925D1">
        <w:rPr>
          <w:spacing w:val="-1"/>
          <w:szCs w:val="28"/>
        </w:rPr>
        <w:t>- представление к званию лучшего по профессии</w:t>
      </w:r>
      <w:r>
        <w:rPr>
          <w:spacing w:val="-1"/>
          <w:szCs w:val="28"/>
        </w:rPr>
        <w:t>.</w:t>
      </w:r>
    </w:p>
    <w:p w:rsidR="00561620" w:rsidRPr="00C20624" w:rsidRDefault="00561620" w:rsidP="00D925D1">
      <w:pPr>
        <w:shd w:val="clear" w:color="auto" w:fill="FFFFFF"/>
        <w:tabs>
          <w:tab w:val="left" w:pos="426"/>
          <w:tab w:val="left" w:pos="528"/>
        </w:tabs>
        <w:spacing w:line="276" w:lineRule="auto"/>
        <w:ind w:firstLine="567"/>
        <w:jc w:val="both"/>
        <w:rPr>
          <w:rFonts w:eastAsia="Times New Roman" w:cs="Times New Roman"/>
          <w:szCs w:val="28"/>
          <w:lang w:eastAsia="ru-RU"/>
        </w:rPr>
      </w:pPr>
      <w:r w:rsidRPr="00C20624">
        <w:rPr>
          <w:rFonts w:eastAsia="Times New Roman" w:cs="Times New Roman"/>
          <w:spacing w:val="-6"/>
          <w:szCs w:val="28"/>
          <w:lang w:eastAsia="ru-RU"/>
        </w:rPr>
        <w:t>6.2.</w:t>
      </w:r>
      <w:r w:rsidRPr="00C20624">
        <w:rPr>
          <w:rFonts w:eastAsia="Times New Roman" w:cs="Times New Roman"/>
          <w:szCs w:val="28"/>
          <w:lang w:eastAsia="ru-RU"/>
        </w:rPr>
        <w:t xml:space="preserve"> В соответствии с ТК РФ поощрения применяются администрацией совместно или по </w:t>
      </w:r>
      <w:r w:rsidRPr="00C20624">
        <w:rPr>
          <w:rFonts w:eastAsia="Times New Roman" w:cs="Times New Roman"/>
          <w:spacing w:val="-1"/>
          <w:szCs w:val="28"/>
          <w:lang w:eastAsia="ru-RU"/>
        </w:rPr>
        <w:t>согласованию с профсоюзным комитетом МДОУ.</w:t>
      </w:r>
    </w:p>
    <w:p w:rsidR="00561620" w:rsidRPr="00C20624" w:rsidRDefault="00561620" w:rsidP="00561620">
      <w:pPr>
        <w:shd w:val="clear" w:color="auto" w:fill="FFFFFF"/>
        <w:tabs>
          <w:tab w:val="left" w:pos="426"/>
          <w:tab w:val="left" w:pos="456"/>
        </w:tabs>
        <w:spacing w:line="276" w:lineRule="auto"/>
        <w:ind w:firstLine="567"/>
        <w:jc w:val="both"/>
        <w:rPr>
          <w:rFonts w:eastAsia="Times New Roman" w:cs="Times New Roman"/>
          <w:szCs w:val="28"/>
          <w:lang w:eastAsia="ru-RU"/>
        </w:rPr>
      </w:pPr>
      <w:r w:rsidRPr="00C20624">
        <w:rPr>
          <w:rFonts w:eastAsia="Times New Roman" w:cs="Times New Roman"/>
          <w:spacing w:val="-8"/>
          <w:szCs w:val="28"/>
          <w:lang w:eastAsia="ru-RU"/>
        </w:rPr>
        <w:lastRenderedPageBreak/>
        <w:t>6.3.</w:t>
      </w:r>
      <w:r w:rsidRPr="00C20624">
        <w:rPr>
          <w:rFonts w:eastAsia="Times New Roman" w:cs="Times New Roman"/>
          <w:szCs w:val="28"/>
          <w:lang w:eastAsia="ru-RU"/>
        </w:rPr>
        <w:t xml:space="preserve"> Поощрения объявляются в приказе по МДОУ, доводятся до </w:t>
      </w:r>
      <w:r w:rsidRPr="00C20624">
        <w:rPr>
          <w:rFonts w:eastAsia="Times New Roman" w:cs="Times New Roman"/>
          <w:spacing w:val="-1"/>
          <w:szCs w:val="28"/>
          <w:lang w:eastAsia="ru-RU"/>
        </w:rPr>
        <w:t>сведения всего коллектива и заносятся в трудовую книжку работника.</w:t>
      </w:r>
    </w:p>
    <w:p w:rsidR="00561620" w:rsidRPr="00C20624" w:rsidRDefault="00561620" w:rsidP="00561620">
      <w:pPr>
        <w:shd w:val="clear" w:color="auto" w:fill="FFFFFF"/>
        <w:tabs>
          <w:tab w:val="left" w:pos="426"/>
          <w:tab w:val="left" w:pos="456"/>
        </w:tabs>
        <w:spacing w:line="276" w:lineRule="auto"/>
        <w:ind w:firstLine="567"/>
        <w:jc w:val="both"/>
        <w:rPr>
          <w:rFonts w:eastAsia="Times New Roman" w:cs="Times New Roman"/>
          <w:szCs w:val="28"/>
          <w:lang w:eastAsia="ru-RU"/>
        </w:rPr>
      </w:pPr>
      <w:r w:rsidRPr="00C20624">
        <w:rPr>
          <w:rFonts w:eastAsia="Times New Roman" w:cs="Times New Roman"/>
          <w:spacing w:val="-8"/>
          <w:szCs w:val="28"/>
          <w:lang w:eastAsia="ru-RU"/>
        </w:rPr>
        <w:t>6.4.</w:t>
      </w:r>
      <w:r w:rsidRPr="00C20624">
        <w:rPr>
          <w:rFonts w:eastAsia="Times New Roman" w:cs="Times New Roman"/>
          <w:szCs w:val="28"/>
          <w:lang w:eastAsia="ru-RU"/>
        </w:rPr>
        <w:t xml:space="preserve"> Работникам, успешно и добросовестно выполняющим свои трудовые обязанности, </w:t>
      </w:r>
      <w:r w:rsidRPr="00C20624">
        <w:rPr>
          <w:rFonts w:eastAsia="Times New Roman" w:cs="Times New Roman"/>
          <w:spacing w:val="-1"/>
          <w:szCs w:val="28"/>
          <w:lang w:eastAsia="ru-RU"/>
        </w:rPr>
        <w:t>предоставляются в первую очередь преимущества и льготы в области социально-культурного и жилищно-бытового обслуживания (путевка в санатории и дома отды</w:t>
      </w:r>
      <w:r w:rsidRPr="00C20624">
        <w:rPr>
          <w:rFonts w:eastAsia="Times New Roman" w:cs="Times New Roman"/>
          <w:spacing w:val="-1"/>
          <w:szCs w:val="28"/>
          <w:lang w:eastAsia="ru-RU"/>
        </w:rPr>
        <w:softHyphen/>
      </w:r>
      <w:r w:rsidRPr="00C20624">
        <w:rPr>
          <w:rFonts w:eastAsia="Times New Roman" w:cs="Times New Roman"/>
          <w:szCs w:val="28"/>
          <w:lang w:eastAsia="ru-RU"/>
        </w:rPr>
        <w:t>ха и т.д.). Таким работникам предоставляется также преимущество при продвиже</w:t>
      </w:r>
      <w:r w:rsidRPr="00C20624">
        <w:rPr>
          <w:rFonts w:eastAsia="Times New Roman" w:cs="Times New Roman"/>
          <w:szCs w:val="28"/>
          <w:lang w:eastAsia="ru-RU"/>
        </w:rPr>
        <w:softHyphen/>
        <w:t>нии по работе.</w:t>
      </w:r>
    </w:p>
    <w:p w:rsidR="00561620" w:rsidRPr="00C20624" w:rsidRDefault="00561620" w:rsidP="004E631F">
      <w:pPr>
        <w:shd w:val="clear" w:color="auto" w:fill="FFFFFF"/>
        <w:tabs>
          <w:tab w:val="left" w:pos="426"/>
        </w:tabs>
        <w:spacing w:after="240" w:line="276" w:lineRule="auto"/>
        <w:ind w:firstLine="567"/>
        <w:jc w:val="both"/>
        <w:rPr>
          <w:rFonts w:eastAsia="Times New Roman" w:cs="Times New Roman"/>
          <w:szCs w:val="28"/>
          <w:lang w:eastAsia="ru-RU"/>
        </w:rPr>
      </w:pPr>
      <w:r w:rsidRPr="00C20624">
        <w:rPr>
          <w:rFonts w:eastAsia="Times New Roman" w:cs="Times New Roman"/>
          <w:spacing w:val="-1"/>
          <w:szCs w:val="28"/>
          <w:lang w:eastAsia="ru-RU"/>
        </w:rPr>
        <w:t>6.5. За особые трудовые заслуги работники представляются в вышестоящие органы к по</w:t>
      </w:r>
      <w:r w:rsidRPr="00C20624">
        <w:rPr>
          <w:rFonts w:eastAsia="Times New Roman" w:cs="Times New Roman"/>
          <w:spacing w:val="-1"/>
          <w:szCs w:val="28"/>
          <w:lang w:eastAsia="ru-RU"/>
        </w:rPr>
        <w:softHyphen/>
      </w:r>
      <w:r w:rsidRPr="00C20624">
        <w:rPr>
          <w:rFonts w:eastAsia="Times New Roman" w:cs="Times New Roman"/>
          <w:szCs w:val="28"/>
          <w:lang w:eastAsia="ru-RU"/>
        </w:rPr>
        <w:t>ощрению, к награждению орденами, медалями, почетными грамотами, нагрудными значками и к присвоению почетных званий и др.</w:t>
      </w:r>
    </w:p>
    <w:p w:rsidR="00561620" w:rsidRPr="00C20624" w:rsidRDefault="00561620" w:rsidP="00561620">
      <w:pPr>
        <w:shd w:val="clear" w:color="auto" w:fill="FFFFFF"/>
        <w:tabs>
          <w:tab w:val="left" w:pos="426"/>
        </w:tabs>
        <w:spacing w:line="276" w:lineRule="auto"/>
        <w:ind w:firstLine="567"/>
        <w:jc w:val="center"/>
        <w:rPr>
          <w:rFonts w:eastAsia="Times New Roman" w:cs="Times New Roman"/>
          <w:b/>
          <w:szCs w:val="28"/>
          <w:lang w:eastAsia="ru-RU"/>
        </w:rPr>
      </w:pPr>
      <w:r w:rsidRPr="00C20624">
        <w:rPr>
          <w:rFonts w:eastAsia="Times New Roman" w:cs="Times New Roman"/>
          <w:b/>
          <w:szCs w:val="28"/>
          <w:lang w:eastAsia="ru-RU"/>
        </w:rPr>
        <w:t>7.   Трудовая дисциплина.</w:t>
      </w:r>
    </w:p>
    <w:p w:rsidR="00561620" w:rsidRPr="00C20624" w:rsidRDefault="00561620" w:rsidP="00561620">
      <w:pPr>
        <w:shd w:val="clear" w:color="auto" w:fill="FFFFFF"/>
        <w:tabs>
          <w:tab w:val="left" w:pos="426"/>
        </w:tabs>
        <w:spacing w:before="206" w:line="276" w:lineRule="auto"/>
        <w:ind w:right="24" w:firstLine="567"/>
        <w:jc w:val="both"/>
        <w:rPr>
          <w:rFonts w:eastAsia="Times New Roman" w:cs="Times New Roman"/>
          <w:szCs w:val="28"/>
          <w:lang w:eastAsia="ru-RU"/>
        </w:rPr>
      </w:pPr>
      <w:r w:rsidRPr="00C20624">
        <w:rPr>
          <w:rFonts w:eastAsia="Times New Roman" w:cs="Times New Roman"/>
          <w:spacing w:val="-8"/>
          <w:szCs w:val="28"/>
          <w:lang w:eastAsia="ru-RU"/>
        </w:rPr>
        <w:t>7.1.</w:t>
      </w:r>
      <w:r w:rsidRPr="00C20624">
        <w:rPr>
          <w:rFonts w:eastAsia="Times New Roman" w:cs="Times New Roman"/>
          <w:szCs w:val="28"/>
          <w:lang w:eastAsia="ru-RU"/>
        </w:rPr>
        <w:t xml:space="preserve"> Работники МДОУ обязаны подчиняться администрации, вы</w:t>
      </w:r>
      <w:r w:rsidRPr="00C20624">
        <w:rPr>
          <w:rFonts w:eastAsia="Times New Roman" w:cs="Times New Roman"/>
          <w:szCs w:val="28"/>
          <w:lang w:eastAsia="ru-RU"/>
        </w:rPr>
        <w:softHyphen/>
      </w:r>
      <w:r w:rsidRPr="00C20624">
        <w:rPr>
          <w:rFonts w:eastAsia="Times New Roman" w:cs="Times New Roman"/>
          <w:spacing w:val="-1"/>
          <w:szCs w:val="28"/>
          <w:lang w:eastAsia="ru-RU"/>
        </w:rPr>
        <w:t>полнять ее указания, связанные с трудовой деятельностью, а также приказы и пред</w:t>
      </w:r>
      <w:r w:rsidRPr="00C20624">
        <w:rPr>
          <w:rFonts w:eastAsia="Times New Roman" w:cs="Times New Roman"/>
          <w:spacing w:val="-1"/>
          <w:szCs w:val="28"/>
          <w:lang w:eastAsia="ru-RU"/>
        </w:rPr>
        <w:softHyphen/>
      </w:r>
      <w:r w:rsidRPr="00C20624">
        <w:rPr>
          <w:rFonts w:eastAsia="Times New Roman" w:cs="Times New Roman"/>
          <w:szCs w:val="28"/>
          <w:lang w:eastAsia="ru-RU"/>
        </w:rPr>
        <w:t>писания, доводимые с помощью служебных инструкций или объявлений.</w:t>
      </w:r>
    </w:p>
    <w:p w:rsidR="00561620" w:rsidRPr="00C20624" w:rsidRDefault="00561620" w:rsidP="00561620">
      <w:pPr>
        <w:shd w:val="clear" w:color="auto" w:fill="FFFFFF"/>
        <w:tabs>
          <w:tab w:val="left" w:pos="426"/>
          <w:tab w:val="left" w:pos="744"/>
        </w:tabs>
        <w:spacing w:line="276" w:lineRule="auto"/>
        <w:ind w:right="34" w:firstLine="567"/>
        <w:jc w:val="both"/>
        <w:rPr>
          <w:rFonts w:eastAsia="Times New Roman" w:cs="Times New Roman"/>
          <w:szCs w:val="28"/>
          <w:lang w:eastAsia="ru-RU"/>
        </w:rPr>
      </w:pPr>
      <w:r w:rsidRPr="00C20624">
        <w:rPr>
          <w:rFonts w:eastAsia="Times New Roman" w:cs="Times New Roman"/>
          <w:spacing w:val="-8"/>
          <w:szCs w:val="28"/>
          <w:lang w:eastAsia="ru-RU"/>
        </w:rPr>
        <w:t>7.2.</w:t>
      </w:r>
      <w:r w:rsidRPr="00C20624">
        <w:rPr>
          <w:rFonts w:eastAsia="Times New Roman" w:cs="Times New Roman"/>
          <w:szCs w:val="28"/>
          <w:lang w:eastAsia="ru-RU"/>
        </w:rPr>
        <w:tab/>
        <w:t>Работники, независимо от должностного положения, обязаны проявлять взаимную вежливость, уважение, терпимость, соблюдать служебную дисциплину, профессио</w:t>
      </w:r>
      <w:r w:rsidRPr="00C20624">
        <w:rPr>
          <w:rFonts w:eastAsia="Times New Roman" w:cs="Times New Roman"/>
          <w:szCs w:val="28"/>
          <w:lang w:eastAsia="ru-RU"/>
        </w:rPr>
        <w:softHyphen/>
        <w:t>нальную этику.</w:t>
      </w:r>
    </w:p>
    <w:p w:rsidR="00561620" w:rsidRPr="00C20624" w:rsidRDefault="00561620" w:rsidP="00561620">
      <w:pPr>
        <w:shd w:val="clear" w:color="auto" w:fill="FFFFFF"/>
        <w:tabs>
          <w:tab w:val="left" w:pos="426"/>
        </w:tabs>
        <w:spacing w:line="276" w:lineRule="auto"/>
        <w:ind w:right="48" w:firstLine="567"/>
        <w:jc w:val="both"/>
        <w:rPr>
          <w:rFonts w:eastAsia="Times New Roman" w:cs="Times New Roman"/>
          <w:szCs w:val="28"/>
          <w:lang w:eastAsia="ru-RU"/>
        </w:rPr>
      </w:pPr>
      <w:r w:rsidRPr="00C20624">
        <w:rPr>
          <w:rFonts w:eastAsia="Times New Roman" w:cs="Times New Roman"/>
          <w:spacing w:val="-8"/>
          <w:szCs w:val="28"/>
          <w:lang w:eastAsia="ru-RU"/>
        </w:rPr>
        <w:t>7.3.</w:t>
      </w:r>
      <w:r w:rsidRPr="00C20624">
        <w:rPr>
          <w:rFonts w:eastAsia="Times New Roman" w:cs="Times New Roman"/>
          <w:szCs w:val="28"/>
          <w:lang w:eastAsia="ru-RU"/>
        </w:rPr>
        <w:tab/>
      </w:r>
      <w:r w:rsidRPr="00C20624">
        <w:rPr>
          <w:rFonts w:eastAsia="Times New Roman" w:cs="Times New Roman"/>
          <w:spacing w:val="-1"/>
          <w:szCs w:val="28"/>
          <w:lang w:eastAsia="ru-RU"/>
        </w:rPr>
        <w:t>За нарушение трудовой дисциплины, т.е. неисполнение или ненадлежащее исполне</w:t>
      </w:r>
      <w:r w:rsidRPr="00C20624">
        <w:rPr>
          <w:rFonts w:eastAsia="Times New Roman" w:cs="Times New Roman"/>
          <w:spacing w:val="-1"/>
          <w:szCs w:val="28"/>
          <w:lang w:eastAsia="ru-RU"/>
        </w:rPr>
        <w:softHyphen/>
      </w:r>
      <w:r w:rsidRPr="00C20624">
        <w:rPr>
          <w:rFonts w:eastAsia="Times New Roman" w:cs="Times New Roman"/>
          <w:szCs w:val="28"/>
          <w:lang w:eastAsia="ru-RU"/>
        </w:rPr>
        <w:t xml:space="preserve">ние по вине работника возложенных на него трудовых обязанностей (документы, </w:t>
      </w:r>
      <w:r w:rsidRPr="00C20624">
        <w:rPr>
          <w:rFonts w:eastAsia="Times New Roman" w:cs="Times New Roman"/>
          <w:spacing w:val="-1"/>
          <w:szCs w:val="28"/>
          <w:lang w:eastAsia="ru-RU"/>
        </w:rPr>
        <w:t xml:space="preserve">устанавливающие трудовые обязанности работников МДОУ, перечислены выше), администрация вправе применить следующие дисциплинарные </w:t>
      </w:r>
      <w:r w:rsidRPr="00C20624">
        <w:rPr>
          <w:rFonts w:eastAsia="Times New Roman" w:cs="Times New Roman"/>
          <w:szCs w:val="28"/>
          <w:lang w:eastAsia="ru-RU"/>
        </w:rPr>
        <w:t>взыскания (ст. 192 ТК РФ):</w:t>
      </w:r>
    </w:p>
    <w:p w:rsidR="00561620" w:rsidRPr="00C20624" w:rsidRDefault="00561620" w:rsidP="00561620">
      <w:pPr>
        <w:shd w:val="clear" w:color="auto" w:fill="FFFFFF"/>
        <w:tabs>
          <w:tab w:val="left" w:pos="426"/>
        </w:tabs>
        <w:spacing w:line="276" w:lineRule="auto"/>
        <w:ind w:right="5069" w:firstLine="567"/>
        <w:jc w:val="both"/>
        <w:rPr>
          <w:rFonts w:eastAsia="Times New Roman" w:cs="Times New Roman"/>
          <w:szCs w:val="28"/>
          <w:lang w:eastAsia="ru-RU"/>
        </w:rPr>
      </w:pPr>
      <w:r w:rsidRPr="00C20624">
        <w:rPr>
          <w:rFonts w:eastAsia="Times New Roman" w:cs="Times New Roman"/>
          <w:szCs w:val="28"/>
          <w:lang w:eastAsia="ru-RU"/>
        </w:rPr>
        <w:t xml:space="preserve">- замечание; </w:t>
      </w:r>
    </w:p>
    <w:p w:rsidR="00561620" w:rsidRPr="00C20624" w:rsidRDefault="00561620" w:rsidP="00561620">
      <w:pPr>
        <w:shd w:val="clear" w:color="auto" w:fill="FFFFFF"/>
        <w:tabs>
          <w:tab w:val="left" w:pos="426"/>
        </w:tabs>
        <w:spacing w:line="276" w:lineRule="auto"/>
        <w:ind w:right="5069" w:firstLine="567"/>
        <w:jc w:val="both"/>
        <w:rPr>
          <w:rFonts w:eastAsia="Times New Roman" w:cs="Times New Roman"/>
          <w:szCs w:val="28"/>
          <w:lang w:eastAsia="ru-RU"/>
        </w:rPr>
      </w:pPr>
      <w:r w:rsidRPr="00C20624">
        <w:rPr>
          <w:rFonts w:eastAsia="Times New Roman" w:cs="Times New Roman"/>
          <w:szCs w:val="28"/>
          <w:lang w:eastAsia="ru-RU"/>
        </w:rPr>
        <w:t xml:space="preserve">-выговор; </w:t>
      </w:r>
    </w:p>
    <w:p w:rsidR="00561620" w:rsidRPr="00C20624" w:rsidRDefault="00561620" w:rsidP="00561620">
      <w:pPr>
        <w:shd w:val="clear" w:color="auto" w:fill="FFFFFF"/>
        <w:tabs>
          <w:tab w:val="left" w:pos="426"/>
        </w:tabs>
        <w:spacing w:line="276" w:lineRule="auto"/>
        <w:ind w:firstLine="567"/>
        <w:jc w:val="both"/>
        <w:rPr>
          <w:rFonts w:eastAsia="Times New Roman" w:cs="Times New Roman"/>
          <w:spacing w:val="-1"/>
          <w:szCs w:val="28"/>
          <w:lang w:eastAsia="ru-RU"/>
        </w:rPr>
      </w:pPr>
      <w:r w:rsidRPr="00C20624">
        <w:rPr>
          <w:rFonts w:eastAsia="Times New Roman" w:cs="Times New Roman"/>
          <w:spacing w:val="-1"/>
          <w:szCs w:val="28"/>
          <w:lang w:eastAsia="ru-RU"/>
        </w:rPr>
        <w:t>-увольнение (ст.81п.5,6,7,8,9,10,11).</w:t>
      </w:r>
    </w:p>
    <w:p w:rsidR="008D074A" w:rsidRDefault="00561620" w:rsidP="004E631F">
      <w:pPr>
        <w:shd w:val="clear" w:color="auto" w:fill="FFFFFF"/>
        <w:tabs>
          <w:tab w:val="left" w:pos="426"/>
        </w:tabs>
        <w:spacing w:line="276" w:lineRule="auto"/>
        <w:ind w:firstLine="567"/>
        <w:jc w:val="both"/>
        <w:rPr>
          <w:rFonts w:eastAsia="Calibri" w:cs="Times New Roman"/>
          <w:spacing w:val="-1"/>
          <w:szCs w:val="28"/>
        </w:rPr>
      </w:pPr>
      <w:r w:rsidRPr="00C20624">
        <w:rPr>
          <w:rFonts w:eastAsia="Times New Roman" w:cs="Times New Roman"/>
          <w:spacing w:val="-1"/>
          <w:szCs w:val="28"/>
          <w:lang w:eastAsia="ru-RU"/>
        </w:rPr>
        <w:t xml:space="preserve">7.4. </w:t>
      </w:r>
      <w:r w:rsidR="008D074A">
        <w:rPr>
          <w:rFonts w:eastAsia="Calibri" w:cs="Times New Roman"/>
          <w:spacing w:val="-1"/>
          <w:szCs w:val="28"/>
        </w:rPr>
        <w:t xml:space="preserve">В соответствии с </w:t>
      </w:r>
      <w:r w:rsidR="008D074A">
        <w:rPr>
          <w:rFonts w:eastAsia="Calibri" w:cs="Times New Roman"/>
          <w:szCs w:val="28"/>
        </w:rPr>
        <w:t xml:space="preserve">Федеральным  законом от 29.12.2012 №273-ФЗ «Об образовании в Российской Федерации», </w:t>
      </w:r>
      <w:r w:rsidR="008D074A">
        <w:rPr>
          <w:rFonts w:eastAsia="Calibri" w:cs="Times New Roman"/>
          <w:spacing w:val="-1"/>
          <w:szCs w:val="28"/>
        </w:rPr>
        <w:t>помимо оснований прекращения трудового договора по инициативе администрации, предусмотренных законодательством РФ о труде, основаниями для увольнения педагогического работника образовательного учреждения по инициативе администрации этого образовательного учреждения до истечения срока действия трудового договора (контракта) являются:</w:t>
      </w:r>
    </w:p>
    <w:p w:rsidR="008D074A" w:rsidRDefault="008D074A" w:rsidP="004E631F">
      <w:pPr>
        <w:shd w:val="clear" w:color="auto" w:fill="FFFFFF"/>
        <w:tabs>
          <w:tab w:val="left" w:pos="426"/>
        </w:tabs>
        <w:spacing w:line="276" w:lineRule="auto"/>
        <w:ind w:firstLine="567"/>
        <w:jc w:val="both"/>
        <w:rPr>
          <w:rFonts w:eastAsia="Calibri" w:cs="Times New Roman"/>
          <w:spacing w:val="-1"/>
          <w:szCs w:val="28"/>
        </w:rPr>
      </w:pPr>
      <w:r>
        <w:rPr>
          <w:rFonts w:eastAsia="Calibri" w:cs="Times New Roman"/>
          <w:spacing w:val="-1"/>
          <w:szCs w:val="28"/>
        </w:rPr>
        <w:t xml:space="preserve">  -повторное в течение одного года грубое нарушение устава образовательного учреждения;</w:t>
      </w:r>
    </w:p>
    <w:p w:rsidR="008D074A" w:rsidRDefault="008D074A" w:rsidP="004E631F">
      <w:pPr>
        <w:shd w:val="clear" w:color="auto" w:fill="FFFFFF"/>
        <w:tabs>
          <w:tab w:val="left" w:pos="426"/>
        </w:tabs>
        <w:spacing w:line="276" w:lineRule="auto"/>
        <w:ind w:firstLine="567"/>
        <w:jc w:val="both"/>
        <w:rPr>
          <w:rFonts w:eastAsia="Calibri" w:cs="Times New Roman"/>
          <w:spacing w:val="-1"/>
          <w:szCs w:val="28"/>
        </w:rPr>
      </w:pPr>
      <w:r>
        <w:rPr>
          <w:rFonts w:eastAsia="Calibri" w:cs="Times New Roman"/>
          <w:spacing w:val="-1"/>
          <w:szCs w:val="28"/>
        </w:rPr>
        <w:t xml:space="preserve">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8D074A" w:rsidRDefault="008D074A" w:rsidP="004E631F">
      <w:pPr>
        <w:shd w:val="clear" w:color="auto" w:fill="FFFFFF"/>
        <w:tabs>
          <w:tab w:val="left" w:pos="426"/>
        </w:tabs>
        <w:spacing w:line="276" w:lineRule="auto"/>
        <w:ind w:firstLine="567"/>
        <w:jc w:val="both"/>
        <w:rPr>
          <w:rFonts w:eastAsia="Calibri" w:cs="Times New Roman"/>
          <w:spacing w:val="-1"/>
          <w:szCs w:val="28"/>
        </w:rPr>
      </w:pPr>
      <w:r>
        <w:rPr>
          <w:rFonts w:eastAsia="Calibri" w:cs="Times New Roman"/>
          <w:spacing w:val="-1"/>
          <w:szCs w:val="28"/>
        </w:rPr>
        <w:lastRenderedPageBreak/>
        <w:t xml:space="preserve">  -появление на работе в состоянии алкогольного, наркотического или токсического опьянения.</w:t>
      </w:r>
    </w:p>
    <w:p w:rsidR="008D074A" w:rsidRDefault="00E62350" w:rsidP="00E62350">
      <w:pPr>
        <w:shd w:val="clear" w:color="auto" w:fill="FFFFFF"/>
        <w:tabs>
          <w:tab w:val="left" w:pos="426"/>
        </w:tabs>
        <w:spacing w:line="276" w:lineRule="auto"/>
        <w:jc w:val="both"/>
        <w:rPr>
          <w:rFonts w:eastAsia="Calibri" w:cs="Times New Roman"/>
          <w:spacing w:val="-1"/>
          <w:szCs w:val="28"/>
        </w:rPr>
      </w:pPr>
      <w:r>
        <w:rPr>
          <w:rFonts w:eastAsia="Calibri" w:cs="Times New Roman"/>
          <w:spacing w:val="-1"/>
          <w:szCs w:val="28"/>
        </w:rPr>
        <w:tab/>
      </w:r>
      <w:r w:rsidR="008D074A">
        <w:rPr>
          <w:rFonts w:eastAsia="Calibri" w:cs="Times New Roman"/>
          <w:spacing w:val="-1"/>
          <w:szCs w:val="28"/>
        </w:rPr>
        <w:t xml:space="preserve"> Увольнение по настоящим основаниям может осуществляться администрацией без согласия профсоюза.</w:t>
      </w:r>
    </w:p>
    <w:p w:rsidR="00561620" w:rsidRPr="00C20624" w:rsidRDefault="00561620" w:rsidP="008D074A">
      <w:pPr>
        <w:shd w:val="clear" w:color="auto" w:fill="FFFFFF"/>
        <w:tabs>
          <w:tab w:val="left" w:pos="426"/>
        </w:tabs>
        <w:spacing w:line="276" w:lineRule="auto"/>
        <w:ind w:firstLine="567"/>
        <w:jc w:val="both"/>
        <w:rPr>
          <w:rFonts w:eastAsia="Times New Roman" w:cs="Times New Roman"/>
          <w:szCs w:val="28"/>
          <w:lang w:eastAsia="ru-RU"/>
        </w:rPr>
      </w:pPr>
      <w:r w:rsidRPr="00C20624">
        <w:rPr>
          <w:rFonts w:eastAsia="Times New Roman" w:cs="Times New Roman"/>
          <w:spacing w:val="-9"/>
          <w:szCs w:val="28"/>
          <w:lang w:eastAsia="ru-RU"/>
        </w:rPr>
        <w:t>7.5.</w:t>
      </w:r>
      <w:r w:rsidRPr="00C20624">
        <w:rPr>
          <w:rFonts w:eastAsia="Times New Roman" w:cs="Times New Roman"/>
          <w:szCs w:val="28"/>
          <w:lang w:eastAsia="ru-RU"/>
        </w:rPr>
        <w:t xml:space="preserve"> За один дисциплинарный проступок может быть применено только одно дисципли</w:t>
      </w:r>
      <w:r w:rsidRPr="00C20624">
        <w:rPr>
          <w:rFonts w:eastAsia="Times New Roman" w:cs="Times New Roman"/>
          <w:szCs w:val="28"/>
          <w:lang w:eastAsia="ru-RU"/>
        </w:rPr>
        <w:softHyphen/>
        <w:t xml:space="preserve">нарное  взыскание. </w:t>
      </w:r>
    </w:p>
    <w:p w:rsidR="00561620" w:rsidRPr="00C20624" w:rsidRDefault="00561620" w:rsidP="00561620">
      <w:pPr>
        <w:shd w:val="clear" w:color="auto" w:fill="FFFFFF"/>
        <w:tabs>
          <w:tab w:val="left" w:pos="426"/>
        </w:tabs>
        <w:spacing w:line="276" w:lineRule="auto"/>
        <w:ind w:right="144" w:firstLine="567"/>
        <w:jc w:val="both"/>
        <w:rPr>
          <w:rFonts w:eastAsia="Times New Roman" w:cs="Times New Roman"/>
          <w:szCs w:val="28"/>
          <w:lang w:eastAsia="ru-RU"/>
        </w:rPr>
      </w:pPr>
      <w:r w:rsidRPr="00C20624">
        <w:rPr>
          <w:rFonts w:eastAsia="Times New Roman" w:cs="Times New Roman"/>
          <w:spacing w:val="-9"/>
          <w:szCs w:val="28"/>
          <w:lang w:eastAsia="ru-RU"/>
        </w:rPr>
        <w:t>7.6.</w:t>
      </w:r>
      <w:r w:rsidRPr="00C20624">
        <w:rPr>
          <w:rFonts w:eastAsia="Times New Roman" w:cs="Times New Roman"/>
          <w:szCs w:val="28"/>
          <w:lang w:eastAsia="ru-RU"/>
        </w:rPr>
        <w:t xml:space="preserve"> Применение мер дисциплинарного взыскания, не предусмотренных законом - за</w:t>
      </w:r>
      <w:r w:rsidRPr="00C20624">
        <w:rPr>
          <w:rFonts w:eastAsia="Times New Roman" w:cs="Times New Roman"/>
          <w:szCs w:val="28"/>
          <w:lang w:eastAsia="ru-RU"/>
        </w:rPr>
        <w:softHyphen/>
        <w:t>прещается.</w:t>
      </w:r>
    </w:p>
    <w:p w:rsidR="00561620" w:rsidRPr="00C20624" w:rsidRDefault="00561620" w:rsidP="00561620">
      <w:pPr>
        <w:shd w:val="clear" w:color="auto" w:fill="FFFFFF"/>
        <w:tabs>
          <w:tab w:val="left" w:pos="426"/>
          <w:tab w:val="left" w:pos="562"/>
        </w:tabs>
        <w:spacing w:line="276" w:lineRule="auto"/>
        <w:ind w:right="149" w:firstLine="567"/>
        <w:jc w:val="both"/>
        <w:rPr>
          <w:rFonts w:eastAsia="Times New Roman" w:cs="Times New Roman"/>
          <w:szCs w:val="28"/>
          <w:lang w:eastAsia="ru-RU"/>
        </w:rPr>
      </w:pPr>
      <w:r w:rsidRPr="00C20624">
        <w:rPr>
          <w:rFonts w:eastAsia="Times New Roman" w:cs="Times New Roman"/>
          <w:spacing w:val="-11"/>
          <w:szCs w:val="28"/>
          <w:lang w:eastAsia="ru-RU"/>
        </w:rPr>
        <w:t>7.7.</w:t>
      </w:r>
      <w:r w:rsidRPr="00C20624">
        <w:rPr>
          <w:rFonts w:eastAsia="Times New Roman" w:cs="Times New Roman"/>
          <w:spacing w:val="-1"/>
          <w:szCs w:val="28"/>
          <w:lang w:eastAsia="ru-RU"/>
        </w:rPr>
        <w:t xml:space="preserve">Взыскание должно быть наложено администрацией МДОУ в </w:t>
      </w:r>
      <w:r w:rsidRPr="00C20624">
        <w:rPr>
          <w:rFonts w:eastAsia="Times New Roman" w:cs="Times New Roman"/>
          <w:szCs w:val="28"/>
          <w:lang w:eastAsia="ru-RU"/>
        </w:rPr>
        <w:t>соответствии с Уставом учреждения.</w:t>
      </w:r>
    </w:p>
    <w:p w:rsidR="002A41FD" w:rsidRPr="00883CDF" w:rsidRDefault="00561620" w:rsidP="002A41FD">
      <w:pPr>
        <w:shd w:val="clear" w:color="auto" w:fill="FFFFFF"/>
        <w:tabs>
          <w:tab w:val="left" w:pos="426"/>
        </w:tabs>
        <w:spacing w:line="276" w:lineRule="auto"/>
        <w:ind w:right="154" w:firstLine="567"/>
        <w:jc w:val="both"/>
        <w:rPr>
          <w:szCs w:val="28"/>
        </w:rPr>
      </w:pPr>
      <w:r w:rsidRPr="00C20624">
        <w:rPr>
          <w:rFonts w:eastAsia="Times New Roman" w:cs="Times New Roman"/>
          <w:szCs w:val="28"/>
          <w:lang w:eastAsia="ru-RU"/>
        </w:rPr>
        <w:t xml:space="preserve">7.7.1. </w:t>
      </w:r>
      <w:r w:rsidR="002A41FD" w:rsidRPr="00883CDF">
        <w:rPr>
          <w:szCs w:val="28"/>
        </w:rPr>
        <w:t>Работники, избранные в состав профсоюзных органов и не освобожденные от про</w:t>
      </w:r>
      <w:r w:rsidR="002A41FD" w:rsidRPr="00883CDF">
        <w:rPr>
          <w:szCs w:val="28"/>
        </w:rPr>
        <w:softHyphen/>
        <w:t>изводственной деятельности, не могут быть подвергнуты дисциплинарному взыска</w:t>
      </w:r>
      <w:r w:rsidR="002A41FD" w:rsidRPr="00883CDF">
        <w:rPr>
          <w:szCs w:val="28"/>
        </w:rPr>
        <w:softHyphen/>
      </w:r>
      <w:r w:rsidR="002A41FD" w:rsidRPr="00883CDF">
        <w:rPr>
          <w:spacing w:val="-1"/>
          <w:szCs w:val="28"/>
        </w:rPr>
        <w:t>нию без предварительного согласия профсоюзного органа, членами которого они являются, а руководители выборных профсоюзных органов в учреждении, профор</w:t>
      </w:r>
      <w:r w:rsidR="002A41FD" w:rsidRPr="00883CDF">
        <w:rPr>
          <w:spacing w:val="-1"/>
          <w:szCs w:val="28"/>
        </w:rPr>
        <w:softHyphen/>
      </w:r>
      <w:r w:rsidR="002A41FD" w:rsidRPr="00883CDF">
        <w:rPr>
          <w:szCs w:val="28"/>
        </w:rPr>
        <w:t>ганизаторы - органа соответствующего объединения профсоюзов в соответствии с ТК РФ.</w:t>
      </w:r>
    </w:p>
    <w:p w:rsidR="00561620" w:rsidRPr="00C20624" w:rsidRDefault="00561620" w:rsidP="002A41FD">
      <w:pPr>
        <w:shd w:val="clear" w:color="auto" w:fill="FFFFFF"/>
        <w:tabs>
          <w:tab w:val="left" w:pos="426"/>
        </w:tabs>
        <w:spacing w:line="276" w:lineRule="auto"/>
        <w:ind w:right="154" w:firstLine="567"/>
        <w:jc w:val="both"/>
        <w:rPr>
          <w:rFonts w:eastAsia="Times New Roman" w:cs="Times New Roman"/>
          <w:szCs w:val="28"/>
          <w:lang w:eastAsia="ru-RU"/>
        </w:rPr>
      </w:pPr>
      <w:r w:rsidRPr="00C20624">
        <w:rPr>
          <w:rFonts w:eastAsia="Times New Roman" w:cs="Times New Roman"/>
          <w:szCs w:val="28"/>
          <w:lang w:eastAsia="ru-RU"/>
        </w:rPr>
        <w:t>7.7.2. Представители профсоюзов, их объединений, органов общественной са</w:t>
      </w:r>
      <w:r w:rsidRPr="00C20624">
        <w:rPr>
          <w:rFonts w:eastAsia="Times New Roman" w:cs="Times New Roman"/>
          <w:szCs w:val="28"/>
          <w:lang w:eastAsia="ru-RU"/>
        </w:rPr>
        <w:softHyphen/>
        <w:t xml:space="preserve">модеятельности, участвующие в коллективных переговорах, в период их ведения не </w:t>
      </w:r>
      <w:r w:rsidRPr="00C20624">
        <w:rPr>
          <w:rFonts w:eastAsia="Times New Roman" w:cs="Times New Roman"/>
          <w:spacing w:val="-1"/>
          <w:szCs w:val="28"/>
          <w:lang w:eastAsia="ru-RU"/>
        </w:rPr>
        <w:t xml:space="preserve">могут быть без предварительного согласия уполномочившего их органа подвергнуты </w:t>
      </w:r>
      <w:r w:rsidRPr="00C20624">
        <w:rPr>
          <w:rFonts w:eastAsia="Times New Roman" w:cs="Times New Roman"/>
          <w:szCs w:val="28"/>
          <w:lang w:eastAsia="ru-RU"/>
        </w:rPr>
        <w:t>дисциплинарному взысканию.</w:t>
      </w:r>
    </w:p>
    <w:p w:rsidR="00561620" w:rsidRPr="00C20624" w:rsidRDefault="00561620" w:rsidP="00561620">
      <w:pPr>
        <w:shd w:val="clear" w:color="auto" w:fill="FFFFFF"/>
        <w:tabs>
          <w:tab w:val="left" w:pos="426"/>
        </w:tabs>
        <w:spacing w:before="10" w:line="276" w:lineRule="auto"/>
        <w:ind w:right="10" w:firstLine="567"/>
        <w:jc w:val="both"/>
        <w:rPr>
          <w:rFonts w:eastAsia="Times New Roman" w:cs="Times New Roman"/>
          <w:szCs w:val="28"/>
          <w:lang w:eastAsia="ru-RU"/>
        </w:rPr>
      </w:pPr>
      <w:r w:rsidRPr="00C20624">
        <w:rPr>
          <w:rFonts w:eastAsia="Times New Roman" w:cs="Times New Roman"/>
          <w:szCs w:val="28"/>
          <w:lang w:eastAsia="ru-RU"/>
        </w:rPr>
        <w:t>7.8. Дисциплинарное взыскание должно быть наложено в пределах сроков, установлен</w:t>
      </w:r>
      <w:r w:rsidRPr="00C20624">
        <w:rPr>
          <w:rFonts w:eastAsia="Times New Roman" w:cs="Times New Roman"/>
          <w:szCs w:val="28"/>
          <w:lang w:eastAsia="ru-RU"/>
        </w:rPr>
        <w:softHyphen/>
        <w:t>ных законом.</w:t>
      </w:r>
    </w:p>
    <w:p w:rsidR="00561620" w:rsidRPr="00C20624" w:rsidRDefault="00561620" w:rsidP="00561620">
      <w:pPr>
        <w:shd w:val="clear" w:color="auto" w:fill="FFFFFF"/>
        <w:tabs>
          <w:tab w:val="left" w:pos="426"/>
          <w:tab w:val="left" w:pos="730"/>
        </w:tabs>
        <w:spacing w:before="10" w:line="276" w:lineRule="auto"/>
        <w:ind w:right="14" w:firstLine="567"/>
        <w:jc w:val="both"/>
        <w:rPr>
          <w:rFonts w:eastAsia="Times New Roman" w:cs="Times New Roman"/>
          <w:szCs w:val="28"/>
          <w:lang w:eastAsia="ru-RU"/>
        </w:rPr>
      </w:pPr>
      <w:r w:rsidRPr="00C20624">
        <w:rPr>
          <w:rFonts w:eastAsia="Times New Roman" w:cs="Times New Roman"/>
          <w:spacing w:val="-5"/>
          <w:szCs w:val="28"/>
          <w:lang w:eastAsia="ru-RU"/>
        </w:rPr>
        <w:t>7.8.1.</w:t>
      </w:r>
      <w:r w:rsidRPr="00C20624">
        <w:rPr>
          <w:rFonts w:eastAsia="Times New Roman" w:cs="Times New Roman"/>
          <w:szCs w:val="28"/>
          <w:lang w:eastAsia="ru-RU"/>
        </w:rPr>
        <w:t>Дисциплинарное взыскание применяется непосредственно за обнаружением про</w:t>
      </w:r>
      <w:r w:rsidRPr="00C20624">
        <w:rPr>
          <w:rFonts w:eastAsia="Times New Roman" w:cs="Times New Roman"/>
          <w:szCs w:val="28"/>
          <w:lang w:eastAsia="ru-RU"/>
        </w:rPr>
        <w:softHyphen/>
        <w:t>ступка, но не позднее одного месяца со дня его обнаружения, не считая времени бо</w:t>
      </w:r>
      <w:r w:rsidRPr="00C20624">
        <w:rPr>
          <w:rFonts w:eastAsia="Times New Roman" w:cs="Times New Roman"/>
          <w:szCs w:val="28"/>
          <w:lang w:eastAsia="ru-RU"/>
        </w:rPr>
        <w:softHyphen/>
        <w:t>лезни работника или пребывания его в отпуске.</w:t>
      </w:r>
    </w:p>
    <w:p w:rsidR="00561620" w:rsidRPr="00C20624" w:rsidRDefault="00561620" w:rsidP="00561620">
      <w:pPr>
        <w:shd w:val="clear" w:color="auto" w:fill="FFFFFF"/>
        <w:tabs>
          <w:tab w:val="left" w:pos="426"/>
          <w:tab w:val="left" w:pos="730"/>
        </w:tabs>
        <w:spacing w:line="276" w:lineRule="auto"/>
        <w:ind w:right="14" w:firstLine="567"/>
        <w:jc w:val="both"/>
        <w:rPr>
          <w:rFonts w:eastAsia="Times New Roman" w:cs="Times New Roman"/>
          <w:szCs w:val="28"/>
          <w:lang w:eastAsia="ru-RU"/>
        </w:rPr>
      </w:pPr>
      <w:r w:rsidRPr="00C20624">
        <w:rPr>
          <w:rFonts w:eastAsia="Times New Roman" w:cs="Times New Roman"/>
          <w:szCs w:val="28"/>
          <w:lang w:eastAsia="ru-RU"/>
        </w:rPr>
        <w:t xml:space="preserve"> Взыскание не может быть примене</w:t>
      </w:r>
      <w:r w:rsidRPr="00C20624">
        <w:rPr>
          <w:rFonts w:eastAsia="Times New Roman" w:cs="Times New Roman"/>
          <w:szCs w:val="28"/>
          <w:lang w:eastAsia="ru-RU"/>
        </w:rPr>
        <w:softHyphen/>
        <w:t>но  позднее шести месяцев со дня совершения проступка. В указанное время не включается время производства по уголовному делу.</w:t>
      </w:r>
    </w:p>
    <w:p w:rsidR="00561620" w:rsidRPr="00C20624" w:rsidRDefault="00561620" w:rsidP="00561620">
      <w:pPr>
        <w:shd w:val="clear" w:color="auto" w:fill="FFFFFF"/>
        <w:tabs>
          <w:tab w:val="left" w:pos="426"/>
          <w:tab w:val="left" w:pos="610"/>
        </w:tabs>
        <w:spacing w:line="276" w:lineRule="auto"/>
        <w:ind w:right="24" w:firstLine="567"/>
        <w:jc w:val="both"/>
        <w:rPr>
          <w:rFonts w:eastAsia="Times New Roman" w:cs="Times New Roman"/>
          <w:szCs w:val="28"/>
          <w:lang w:eastAsia="ru-RU"/>
        </w:rPr>
      </w:pPr>
      <w:r w:rsidRPr="00C20624">
        <w:rPr>
          <w:rFonts w:eastAsia="Times New Roman" w:cs="Times New Roman"/>
          <w:spacing w:val="-4"/>
          <w:szCs w:val="28"/>
          <w:lang w:eastAsia="ru-RU"/>
        </w:rPr>
        <w:t>7.8.2.</w:t>
      </w:r>
      <w:r w:rsidRPr="00C20624">
        <w:rPr>
          <w:rFonts w:eastAsia="Times New Roman" w:cs="Times New Roman"/>
          <w:spacing w:val="-1"/>
          <w:szCs w:val="28"/>
          <w:lang w:eastAsia="ru-RU"/>
        </w:rPr>
        <w:t>В соответствии со статьей 55 п.п. 2,3 дисциплинарное расследование нарушений пе</w:t>
      </w:r>
      <w:r w:rsidRPr="00C20624">
        <w:rPr>
          <w:rFonts w:eastAsia="Times New Roman" w:cs="Times New Roman"/>
          <w:spacing w:val="-1"/>
          <w:szCs w:val="28"/>
          <w:lang w:eastAsia="ru-RU"/>
        </w:rPr>
        <w:softHyphen/>
      </w:r>
      <w:r w:rsidRPr="00C20624">
        <w:rPr>
          <w:rFonts w:eastAsia="Times New Roman" w:cs="Times New Roman"/>
          <w:szCs w:val="28"/>
          <w:lang w:eastAsia="ru-RU"/>
        </w:rPr>
        <w:t>дагогическим работником МДОУ норм профессионального поведения или Устава МДОУ может быть проведено только по поступившей на него жалобе, поданной в письменной форме, копия которой должна быть передана данному педагогическому работнику.</w:t>
      </w:r>
    </w:p>
    <w:p w:rsidR="00561620" w:rsidRPr="00C20624" w:rsidRDefault="00561620" w:rsidP="00561620">
      <w:pPr>
        <w:shd w:val="clear" w:color="auto" w:fill="FFFFFF"/>
        <w:tabs>
          <w:tab w:val="left" w:pos="426"/>
        </w:tabs>
        <w:spacing w:line="276" w:lineRule="auto"/>
        <w:ind w:right="34" w:firstLine="567"/>
        <w:jc w:val="both"/>
        <w:rPr>
          <w:rFonts w:eastAsia="Times New Roman" w:cs="Times New Roman"/>
          <w:szCs w:val="28"/>
          <w:lang w:eastAsia="ru-RU"/>
        </w:rPr>
      </w:pPr>
      <w:r w:rsidRPr="00C20624">
        <w:rPr>
          <w:rFonts w:eastAsia="Times New Roman" w:cs="Times New Roman"/>
          <w:szCs w:val="28"/>
          <w:lang w:eastAsia="ru-RU"/>
        </w:rPr>
        <w:t xml:space="preserve">  Ход дисциплинарного расследования и принятые по его результатам решения могут быть преданы гласности только с согласия этого педагогического работника, за исключе</w:t>
      </w:r>
      <w:r w:rsidRPr="00C20624">
        <w:rPr>
          <w:rFonts w:eastAsia="Times New Roman" w:cs="Times New Roman"/>
          <w:szCs w:val="28"/>
          <w:lang w:eastAsia="ru-RU"/>
        </w:rPr>
        <w:softHyphen/>
        <w:t xml:space="preserve">нием случаев, ведущих к запрещению </w:t>
      </w:r>
      <w:r w:rsidRPr="00C20624">
        <w:rPr>
          <w:rFonts w:eastAsia="Times New Roman" w:cs="Times New Roman"/>
          <w:szCs w:val="28"/>
          <w:lang w:eastAsia="ru-RU"/>
        </w:rPr>
        <w:lastRenderedPageBreak/>
        <w:t>заниматься педагогической деятельностью, или при необходимости защиты интересов воспитанников.</w:t>
      </w:r>
    </w:p>
    <w:p w:rsidR="00561620" w:rsidRPr="00C20624" w:rsidRDefault="00561620" w:rsidP="00561620">
      <w:pPr>
        <w:shd w:val="clear" w:color="auto" w:fill="FFFFFF"/>
        <w:tabs>
          <w:tab w:val="left" w:pos="426"/>
          <w:tab w:val="left" w:pos="610"/>
        </w:tabs>
        <w:spacing w:line="276" w:lineRule="auto"/>
        <w:ind w:right="38" w:firstLine="567"/>
        <w:jc w:val="both"/>
        <w:rPr>
          <w:rFonts w:eastAsia="Times New Roman" w:cs="Times New Roman"/>
          <w:szCs w:val="28"/>
          <w:lang w:eastAsia="ru-RU"/>
        </w:rPr>
      </w:pPr>
      <w:r w:rsidRPr="00C20624">
        <w:rPr>
          <w:rFonts w:eastAsia="Times New Roman" w:cs="Times New Roman"/>
          <w:spacing w:val="-4"/>
          <w:szCs w:val="28"/>
          <w:lang w:eastAsia="ru-RU"/>
        </w:rPr>
        <w:t>7.8.3.</w:t>
      </w:r>
      <w:r w:rsidRPr="00C20624">
        <w:rPr>
          <w:rFonts w:eastAsia="Times New Roman" w:cs="Times New Roman"/>
          <w:szCs w:val="28"/>
          <w:lang w:eastAsia="ru-RU"/>
        </w:rPr>
        <w:t xml:space="preserve"> До применения взыскания от нарушителя трудовой дисциплины должны быть за</w:t>
      </w:r>
      <w:r w:rsidRPr="00C20624">
        <w:rPr>
          <w:rFonts w:eastAsia="Times New Roman" w:cs="Times New Roman"/>
          <w:szCs w:val="28"/>
          <w:lang w:eastAsia="ru-RU"/>
        </w:rPr>
        <w:softHyphen/>
        <w:t>требованы объяснения в письменной форме. Отказ работника дать объяснения не может служить препятствием для применения дисциплинарного взыскания.</w:t>
      </w:r>
    </w:p>
    <w:p w:rsidR="00561620" w:rsidRPr="00C20624" w:rsidRDefault="00561620" w:rsidP="00561620">
      <w:pPr>
        <w:shd w:val="clear" w:color="auto" w:fill="FFFFFF"/>
        <w:tabs>
          <w:tab w:val="left" w:pos="426"/>
          <w:tab w:val="left" w:pos="576"/>
        </w:tabs>
        <w:spacing w:line="276" w:lineRule="auto"/>
        <w:ind w:right="48" w:firstLine="567"/>
        <w:jc w:val="both"/>
        <w:rPr>
          <w:rFonts w:eastAsia="Times New Roman" w:cs="Times New Roman"/>
          <w:spacing w:val="-5"/>
          <w:szCs w:val="28"/>
          <w:lang w:eastAsia="ru-RU"/>
        </w:rPr>
      </w:pPr>
      <w:r w:rsidRPr="00C20624">
        <w:rPr>
          <w:rFonts w:eastAsia="Times New Roman" w:cs="Times New Roman"/>
          <w:szCs w:val="28"/>
          <w:lang w:eastAsia="ru-RU"/>
        </w:rPr>
        <w:t>7.9. Мера дисциплинарного взыскания определяется с учетом тяжести совершенного проступка, обстоятельств, при которых он совершен, предшествующей работы и по</w:t>
      </w:r>
      <w:r w:rsidRPr="00C20624">
        <w:rPr>
          <w:rFonts w:eastAsia="Times New Roman" w:cs="Times New Roman"/>
          <w:szCs w:val="28"/>
          <w:lang w:eastAsia="ru-RU"/>
        </w:rPr>
        <w:softHyphen/>
        <w:t>ведения работника.</w:t>
      </w:r>
    </w:p>
    <w:p w:rsidR="00561620" w:rsidRPr="00C20624" w:rsidRDefault="00561620" w:rsidP="00561620">
      <w:pPr>
        <w:shd w:val="clear" w:color="auto" w:fill="FFFFFF"/>
        <w:tabs>
          <w:tab w:val="left" w:pos="426"/>
          <w:tab w:val="left" w:pos="576"/>
        </w:tabs>
        <w:spacing w:line="276" w:lineRule="auto"/>
        <w:ind w:right="58" w:firstLine="567"/>
        <w:jc w:val="both"/>
        <w:rPr>
          <w:rFonts w:eastAsia="Times New Roman" w:cs="Times New Roman"/>
          <w:spacing w:val="-5"/>
          <w:szCs w:val="28"/>
          <w:lang w:eastAsia="ru-RU"/>
        </w:rPr>
      </w:pPr>
      <w:r w:rsidRPr="00C20624">
        <w:rPr>
          <w:rFonts w:eastAsia="Times New Roman" w:cs="Times New Roman"/>
          <w:szCs w:val="28"/>
          <w:lang w:eastAsia="ru-RU"/>
        </w:rPr>
        <w:t>7.10.Приказ о применении дисциплинарного взыскания с указанием мотивов его приме</w:t>
      </w:r>
      <w:r w:rsidRPr="00C20624">
        <w:rPr>
          <w:rFonts w:eastAsia="Times New Roman" w:cs="Times New Roman"/>
          <w:szCs w:val="28"/>
          <w:lang w:eastAsia="ru-RU"/>
        </w:rPr>
        <w:softHyphen/>
        <w:t>нения объявляется работнику, подвергнутому взысканию под расписку в соответст</w:t>
      </w:r>
      <w:r w:rsidRPr="00C20624">
        <w:rPr>
          <w:rFonts w:eastAsia="Times New Roman" w:cs="Times New Roman"/>
          <w:szCs w:val="28"/>
          <w:lang w:eastAsia="ru-RU"/>
        </w:rPr>
        <w:softHyphen/>
        <w:t>вии с ТК РФ, за исключением случаев увольнения за нарушение трудовой дисциплины.</w:t>
      </w:r>
    </w:p>
    <w:p w:rsidR="00561620" w:rsidRPr="00C20624" w:rsidRDefault="00561620" w:rsidP="00561620">
      <w:pPr>
        <w:shd w:val="clear" w:color="auto" w:fill="FFFFFF"/>
        <w:tabs>
          <w:tab w:val="left" w:pos="426"/>
        </w:tabs>
        <w:spacing w:before="5" w:line="276" w:lineRule="auto"/>
        <w:ind w:right="62" w:firstLine="567"/>
        <w:jc w:val="both"/>
        <w:rPr>
          <w:rFonts w:eastAsia="Times New Roman" w:cs="Times New Roman"/>
          <w:szCs w:val="28"/>
          <w:lang w:eastAsia="ru-RU"/>
        </w:rPr>
      </w:pPr>
      <w:r>
        <w:rPr>
          <w:rFonts w:eastAsia="Times New Roman" w:cs="Times New Roman"/>
          <w:szCs w:val="28"/>
          <w:lang w:eastAsia="ru-RU"/>
        </w:rPr>
        <w:t>7.11</w:t>
      </w:r>
      <w:r w:rsidRPr="00C20624">
        <w:rPr>
          <w:rFonts w:eastAsia="Times New Roman" w:cs="Times New Roman"/>
          <w:szCs w:val="28"/>
          <w:lang w:eastAsia="ru-RU"/>
        </w:rPr>
        <w:t>. Запись о дисциплинарном взыскании в трудовой книжке работника не производит</w:t>
      </w:r>
      <w:r w:rsidRPr="00C20624">
        <w:rPr>
          <w:rFonts w:eastAsia="Times New Roman" w:cs="Times New Roman"/>
          <w:szCs w:val="28"/>
          <w:lang w:eastAsia="ru-RU"/>
        </w:rPr>
        <w:softHyphen/>
        <w:t>ся, за исключением случаев увольнения за нарушение трудовой дисциплины (ст.81 ТК РФ).</w:t>
      </w:r>
    </w:p>
    <w:p w:rsidR="00561620" w:rsidRPr="00C20624" w:rsidRDefault="00561620" w:rsidP="00561620">
      <w:pPr>
        <w:shd w:val="clear" w:color="auto" w:fill="FFFFFF"/>
        <w:tabs>
          <w:tab w:val="left" w:pos="426"/>
          <w:tab w:val="left" w:pos="576"/>
        </w:tabs>
        <w:spacing w:before="10" w:line="276" w:lineRule="auto"/>
        <w:ind w:right="62" w:firstLine="567"/>
        <w:jc w:val="both"/>
        <w:rPr>
          <w:rFonts w:eastAsia="Times New Roman" w:cs="Times New Roman"/>
          <w:spacing w:val="-4"/>
          <w:szCs w:val="28"/>
          <w:lang w:eastAsia="ru-RU"/>
        </w:rPr>
      </w:pPr>
      <w:r>
        <w:rPr>
          <w:rFonts w:eastAsia="Times New Roman" w:cs="Times New Roman"/>
          <w:szCs w:val="28"/>
          <w:lang w:eastAsia="ru-RU"/>
        </w:rPr>
        <w:t>7.12</w:t>
      </w:r>
      <w:r w:rsidRPr="00C20624">
        <w:rPr>
          <w:rFonts w:eastAsia="Times New Roman" w:cs="Times New Roman"/>
          <w:szCs w:val="28"/>
          <w:lang w:eastAsia="ru-RU"/>
        </w:rPr>
        <w:t>.В случае несогласия работника с наложенным на него дисциплинарным взысканием он вправе обратиться в комиссию по трудовым спорам МДОУ, в суд или Правовую инспекцию.</w:t>
      </w:r>
    </w:p>
    <w:p w:rsidR="00561620" w:rsidRPr="00C20624" w:rsidRDefault="00561620" w:rsidP="00561620">
      <w:pPr>
        <w:shd w:val="clear" w:color="auto" w:fill="FFFFFF"/>
        <w:tabs>
          <w:tab w:val="left" w:pos="426"/>
          <w:tab w:val="left" w:pos="576"/>
        </w:tabs>
        <w:spacing w:line="276" w:lineRule="auto"/>
        <w:ind w:right="67" w:firstLine="567"/>
        <w:jc w:val="both"/>
        <w:rPr>
          <w:rFonts w:eastAsia="Times New Roman" w:cs="Times New Roman"/>
          <w:szCs w:val="28"/>
          <w:lang w:eastAsia="ru-RU"/>
        </w:rPr>
      </w:pPr>
      <w:r>
        <w:rPr>
          <w:rFonts w:eastAsia="Times New Roman" w:cs="Times New Roman"/>
          <w:szCs w:val="28"/>
          <w:lang w:eastAsia="ru-RU"/>
        </w:rPr>
        <w:t>7.13</w:t>
      </w:r>
      <w:r w:rsidRPr="00C20624">
        <w:rPr>
          <w:rFonts w:eastAsia="Times New Roman" w:cs="Times New Roman"/>
          <w:szCs w:val="28"/>
          <w:lang w:eastAsia="ru-RU"/>
        </w:rPr>
        <w:t>. Если в течение года со дня наложения дисциплинарного взыскания работник не бу</w:t>
      </w:r>
      <w:r w:rsidRPr="00C20624">
        <w:rPr>
          <w:rFonts w:eastAsia="Times New Roman" w:cs="Times New Roman"/>
          <w:szCs w:val="28"/>
          <w:lang w:eastAsia="ru-RU"/>
        </w:rPr>
        <w:softHyphen/>
        <w:t>дет подвергнут новому дисциплинарному взысканию, то он считается не подвергав</w:t>
      </w:r>
      <w:r w:rsidRPr="00C20624">
        <w:rPr>
          <w:rFonts w:eastAsia="Times New Roman" w:cs="Times New Roman"/>
          <w:szCs w:val="28"/>
          <w:lang w:eastAsia="ru-RU"/>
        </w:rPr>
        <w:softHyphen/>
        <w:t>шимся дисциплинарному взысканию.</w:t>
      </w:r>
    </w:p>
    <w:p w:rsidR="00561620" w:rsidRPr="00C20624" w:rsidRDefault="00561620" w:rsidP="00561620">
      <w:pPr>
        <w:shd w:val="clear" w:color="auto" w:fill="FFFFFF"/>
        <w:tabs>
          <w:tab w:val="left" w:pos="426"/>
          <w:tab w:val="left" w:pos="576"/>
        </w:tabs>
        <w:spacing w:line="276" w:lineRule="auto"/>
        <w:ind w:right="67" w:firstLine="567"/>
        <w:jc w:val="both"/>
        <w:rPr>
          <w:rFonts w:eastAsia="Times New Roman" w:cs="Times New Roman"/>
          <w:szCs w:val="28"/>
          <w:lang w:eastAsia="ru-RU"/>
        </w:rPr>
      </w:pPr>
    </w:p>
    <w:p w:rsidR="00561620" w:rsidRPr="00C20624" w:rsidRDefault="00561620" w:rsidP="00561620">
      <w:pPr>
        <w:shd w:val="clear" w:color="auto" w:fill="FFFFFF"/>
        <w:tabs>
          <w:tab w:val="left" w:pos="426"/>
        </w:tabs>
        <w:spacing w:line="276" w:lineRule="auto"/>
        <w:ind w:firstLine="567"/>
        <w:jc w:val="center"/>
        <w:rPr>
          <w:rFonts w:eastAsia="Times New Roman" w:cs="Times New Roman"/>
          <w:szCs w:val="28"/>
          <w:lang w:eastAsia="ru-RU"/>
        </w:rPr>
      </w:pPr>
      <w:r w:rsidRPr="00C20624">
        <w:rPr>
          <w:rFonts w:eastAsia="Times New Roman" w:cs="Times New Roman"/>
          <w:b/>
          <w:bCs/>
          <w:szCs w:val="28"/>
          <w:lang w:eastAsia="ru-RU"/>
        </w:rPr>
        <w:t xml:space="preserve">        8.   Техника безопасности и производственная санитария.</w:t>
      </w:r>
    </w:p>
    <w:p w:rsidR="00561620" w:rsidRPr="00C20624" w:rsidRDefault="00561620" w:rsidP="00561620">
      <w:pPr>
        <w:widowControl w:val="0"/>
        <w:numPr>
          <w:ilvl w:val="0"/>
          <w:numId w:val="25"/>
        </w:numPr>
        <w:shd w:val="clear" w:color="auto" w:fill="FFFFFF"/>
        <w:tabs>
          <w:tab w:val="left" w:pos="426"/>
        </w:tabs>
        <w:autoSpaceDE w:val="0"/>
        <w:autoSpaceDN w:val="0"/>
        <w:adjustRightInd w:val="0"/>
        <w:spacing w:before="197" w:line="276" w:lineRule="auto"/>
        <w:ind w:right="72" w:firstLine="567"/>
        <w:jc w:val="both"/>
        <w:rPr>
          <w:rFonts w:eastAsia="Times New Roman" w:cs="Times New Roman"/>
          <w:spacing w:val="-7"/>
          <w:szCs w:val="28"/>
          <w:lang w:eastAsia="ru-RU"/>
        </w:rPr>
      </w:pPr>
      <w:r w:rsidRPr="00C20624">
        <w:rPr>
          <w:rFonts w:eastAsia="Times New Roman" w:cs="Times New Roman"/>
          <w:szCs w:val="28"/>
          <w:lang w:eastAsia="ru-RU"/>
        </w:rPr>
        <w:t>Каждый работник обязан соблюдать требования по технике безопасности и произ</w:t>
      </w:r>
      <w:r w:rsidRPr="00C20624">
        <w:rPr>
          <w:rFonts w:eastAsia="Times New Roman" w:cs="Times New Roman"/>
          <w:szCs w:val="28"/>
          <w:lang w:eastAsia="ru-RU"/>
        </w:rPr>
        <w:softHyphen/>
      </w:r>
      <w:r w:rsidRPr="00C20624">
        <w:rPr>
          <w:rFonts w:eastAsia="Times New Roman" w:cs="Times New Roman"/>
          <w:spacing w:val="-1"/>
          <w:szCs w:val="28"/>
          <w:lang w:eastAsia="ru-RU"/>
        </w:rPr>
        <w:t>водственной санитарии, предусмотренные действующими законами и иными норма</w:t>
      </w:r>
      <w:r w:rsidRPr="00C20624">
        <w:rPr>
          <w:rFonts w:eastAsia="Times New Roman" w:cs="Times New Roman"/>
          <w:spacing w:val="-1"/>
          <w:szCs w:val="28"/>
          <w:lang w:eastAsia="ru-RU"/>
        </w:rPr>
        <w:softHyphen/>
      </w:r>
      <w:r w:rsidRPr="00C20624">
        <w:rPr>
          <w:rFonts w:eastAsia="Times New Roman" w:cs="Times New Roman"/>
          <w:szCs w:val="28"/>
          <w:lang w:eastAsia="ru-RU"/>
        </w:rPr>
        <w:t xml:space="preserve">тивными актами, а также выполнять указания органов федеральной инспекции труда </w:t>
      </w:r>
      <w:r w:rsidRPr="00C20624">
        <w:rPr>
          <w:rFonts w:eastAsia="Times New Roman" w:cs="Times New Roman"/>
          <w:spacing w:val="-1"/>
          <w:szCs w:val="28"/>
          <w:lang w:eastAsia="ru-RU"/>
        </w:rPr>
        <w:t xml:space="preserve">при Министерстве труда и социального развития РФ, предписания органов трудовой </w:t>
      </w:r>
      <w:r w:rsidRPr="00C20624">
        <w:rPr>
          <w:rFonts w:eastAsia="Times New Roman" w:cs="Times New Roman"/>
          <w:szCs w:val="28"/>
          <w:lang w:eastAsia="ru-RU"/>
        </w:rPr>
        <w:t>инспекции профсоюзов и представителей совместных комиссий по охране труда</w:t>
      </w:r>
    </w:p>
    <w:p w:rsidR="00561620" w:rsidRPr="00C20624" w:rsidRDefault="00561620" w:rsidP="00561620">
      <w:pPr>
        <w:widowControl w:val="0"/>
        <w:shd w:val="clear" w:color="auto" w:fill="FFFFFF"/>
        <w:tabs>
          <w:tab w:val="left" w:pos="-2268"/>
          <w:tab w:val="left" w:pos="426"/>
        </w:tabs>
        <w:autoSpaceDE w:val="0"/>
        <w:autoSpaceDN w:val="0"/>
        <w:adjustRightInd w:val="0"/>
        <w:spacing w:line="276" w:lineRule="auto"/>
        <w:ind w:firstLine="567"/>
        <w:jc w:val="both"/>
        <w:rPr>
          <w:rFonts w:eastAsia="Times New Roman" w:cs="Times New Roman"/>
          <w:spacing w:val="-7"/>
          <w:szCs w:val="28"/>
          <w:lang w:eastAsia="ru-RU"/>
        </w:rPr>
      </w:pPr>
      <w:r w:rsidRPr="00C20624">
        <w:rPr>
          <w:rFonts w:eastAsia="Times New Roman" w:cs="Times New Roman"/>
          <w:spacing w:val="-1"/>
          <w:szCs w:val="28"/>
          <w:lang w:eastAsia="ru-RU"/>
        </w:rPr>
        <w:t>8.2</w:t>
      </w:r>
      <w:r>
        <w:rPr>
          <w:rFonts w:eastAsia="Times New Roman" w:cs="Times New Roman"/>
          <w:spacing w:val="-1"/>
          <w:szCs w:val="28"/>
          <w:lang w:eastAsia="ru-RU"/>
        </w:rPr>
        <w:t xml:space="preserve">. </w:t>
      </w:r>
      <w:r w:rsidRPr="00C20624">
        <w:rPr>
          <w:rFonts w:eastAsia="Times New Roman" w:cs="Times New Roman"/>
          <w:spacing w:val="-1"/>
          <w:szCs w:val="28"/>
          <w:lang w:eastAsia="ru-RU"/>
        </w:rPr>
        <w:t>Все работники МДОУ, включая руководителя, обязаны про</w:t>
      </w:r>
      <w:r w:rsidRPr="00C20624">
        <w:rPr>
          <w:rFonts w:eastAsia="Times New Roman" w:cs="Times New Roman"/>
          <w:spacing w:val="-1"/>
          <w:szCs w:val="28"/>
          <w:lang w:eastAsia="ru-RU"/>
        </w:rPr>
        <w:softHyphen/>
      </w:r>
      <w:r w:rsidRPr="00C20624">
        <w:rPr>
          <w:rFonts w:eastAsia="Times New Roman" w:cs="Times New Roman"/>
          <w:szCs w:val="28"/>
          <w:lang w:eastAsia="ru-RU"/>
        </w:rPr>
        <w:t>ходить обучение, инструктаж, проверку знаний правил, норм и инструкций по охра</w:t>
      </w:r>
      <w:r w:rsidRPr="00C20624">
        <w:rPr>
          <w:rFonts w:eastAsia="Times New Roman" w:cs="Times New Roman"/>
          <w:szCs w:val="28"/>
          <w:lang w:eastAsia="ru-RU"/>
        </w:rPr>
        <w:softHyphen/>
        <w:t>не труда и технике безопасности в порядке и сроки, которые установлены для опре</w:t>
      </w:r>
      <w:r w:rsidRPr="00C20624">
        <w:rPr>
          <w:rFonts w:eastAsia="Times New Roman" w:cs="Times New Roman"/>
          <w:szCs w:val="28"/>
          <w:lang w:eastAsia="ru-RU"/>
        </w:rPr>
        <w:softHyphen/>
        <w:t>деленных видов работ и профессий.</w:t>
      </w:r>
    </w:p>
    <w:p w:rsidR="00561620" w:rsidRDefault="00561620" w:rsidP="00561620">
      <w:pPr>
        <w:widowControl w:val="0"/>
        <w:shd w:val="clear" w:color="auto" w:fill="FFFFFF"/>
        <w:tabs>
          <w:tab w:val="left" w:pos="-2268"/>
          <w:tab w:val="left" w:pos="426"/>
        </w:tabs>
        <w:autoSpaceDE w:val="0"/>
        <w:autoSpaceDN w:val="0"/>
        <w:adjustRightInd w:val="0"/>
        <w:spacing w:line="276" w:lineRule="auto"/>
        <w:ind w:right="10" w:firstLine="567"/>
        <w:jc w:val="both"/>
        <w:rPr>
          <w:rFonts w:eastAsia="Times New Roman" w:cs="Times New Roman"/>
          <w:spacing w:val="-7"/>
          <w:szCs w:val="28"/>
          <w:lang w:eastAsia="ru-RU"/>
        </w:rPr>
      </w:pPr>
      <w:r w:rsidRPr="00C20624">
        <w:rPr>
          <w:rFonts w:eastAsia="Times New Roman" w:cs="Times New Roman"/>
          <w:szCs w:val="28"/>
          <w:lang w:eastAsia="ru-RU"/>
        </w:rPr>
        <w:t>8.3</w:t>
      </w:r>
      <w:r>
        <w:rPr>
          <w:rFonts w:eastAsia="Times New Roman" w:cs="Times New Roman"/>
          <w:szCs w:val="28"/>
          <w:lang w:eastAsia="ru-RU"/>
        </w:rPr>
        <w:t xml:space="preserve">. </w:t>
      </w:r>
      <w:proofErr w:type="gramStart"/>
      <w:r w:rsidRPr="00C20624">
        <w:rPr>
          <w:rFonts w:eastAsia="Times New Roman" w:cs="Times New Roman"/>
          <w:szCs w:val="28"/>
          <w:lang w:eastAsia="ru-RU"/>
        </w:rPr>
        <w:t>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w:t>
      </w:r>
      <w:r w:rsidRPr="00C20624">
        <w:rPr>
          <w:rFonts w:eastAsia="Times New Roman" w:cs="Times New Roman"/>
          <w:szCs w:val="28"/>
          <w:lang w:eastAsia="ru-RU"/>
        </w:rPr>
        <w:softHyphen/>
        <w:t xml:space="preserve">ности, охране жизни и здоровья детей, действующие для данного МДОУ; их нарушение влечет за собой применение дисциплинарных </w:t>
      </w:r>
      <w:r w:rsidRPr="00C20624">
        <w:rPr>
          <w:rFonts w:eastAsia="Times New Roman" w:cs="Times New Roman"/>
          <w:szCs w:val="28"/>
          <w:lang w:eastAsia="ru-RU"/>
        </w:rPr>
        <w:lastRenderedPageBreak/>
        <w:t>мер взы</w:t>
      </w:r>
      <w:r w:rsidRPr="00C20624">
        <w:rPr>
          <w:rFonts w:eastAsia="Times New Roman" w:cs="Times New Roman"/>
          <w:szCs w:val="28"/>
          <w:lang w:eastAsia="ru-RU"/>
        </w:rPr>
        <w:softHyphen/>
        <w:t>скания, предусмотренных в главе 7 настоящих правил.</w:t>
      </w:r>
      <w:proofErr w:type="gramEnd"/>
    </w:p>
    <w:p w:rsidR="00561620" w:rsidRPr="003B7C6B" w:rsidRDefault="00561620" w:rsidP="00561620">
      <w:pPr>
        <w:widowControl w:val="0"/>
        <w:shd w:val="clear" w:color="auto" w:fill="FFFFFF"/>
        <w:tabs>
          <w:tab w:val="left" w:pos="-2268"/>
          <w:tab w:val="left" w:pos="426"/>
        </w:tabs>
        <w:autoSpaceDE w:val="0"/>
        <w:autoSpaceDN w:val="0"/>
        <w:adjustRightInd w:val="0"/>
        <w:spacing w:line="276" w:lineRule="auto"/>
        <w:ind w:right="10" w:firstLine="567"/>
        <w:jc w:val="both"/>
        <w:rPr>
          <w:rFonts w:eastAsia="Times New Roman" w:cs="Times New Roman"/>
          <w:spacing w:val="-7"/>
          <w:szCs w:val="28"/>
          <w:lang w:eastAsia="ru-RU"/>
        </w:rPr>
      </w:pPr>
      <w:r w:rsidRPr="00C20624">
        <w:rPr>
          <w:rFonts w:eastAsia="Times New Roman" w:cs="Times New Roman"/>
          <w:szCs w:val="28"/>
          <w:lang w:eastAsia="ru-RU"/>
        </w:rPr>
        <w:t>8.4</w:t>
      </w:r>
      <w:r>
        <w:rPr>
          <w:rFonts w:eastAsia="Times New Roman" w:cs="Times New Roman"/>
          <w:szCs w:val="28"/>
          <w:lang w:eastAsia="ru-RU"/>
        </w:rPr>
        <w:t xml:space="preserve">. </w:t>
      </w:r>
      <w:r w:rsidRPr="00C20624">
        <w:rPr>
          <w:rFonts w:eastAsia="Times New Roman" w:cs="Times New Roman"/>
          <w:szCs w:val="28"/>
          <w:lang w:eastAsia="ru-RU"/>
        </w:rPr>
        <w:t>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561620" w:rsidRPr="00C20624" w:rsidRDefault="00561620" w:rsidP="00561620">
      <w:pPr>
        <w:widowControl w:val="0"/>
        <w:shd w:val="clear" w:color="auto" w:fill="FFFFFF"/>
        <w:tabs>
          <w:tab w:val="left" w:pos="-2268"/>
          <w:tab w:val="left" w:pos="426"/>
        </w:tabs>
        <w:autoSpaceDE w:val="0"/>
        <w:autoSpaceDN w:val="0"/>
        <w:adjustRightInd w:val="0"/>
        <w:spacing w:line="276" w:lineRule="auto"/>
        <w:ind w:right="19" w:firstLine="567"/>
        <w:jc w:val="both"/>
        <w:rPr>
          <w:rFonts w:eastAsia="Times New Roman" w:cs="Times New Roman"/>
          <w:spacing w:val="-8"/>
          <w:szCs w:val="28"/>
          <w:lang w:eastAsia="ru-RU"/>
        </w:rPr>
      </w:pPr>
      <w:r w:rsidRPr="00C20624">
        <w:rPr>
          <w:rFonts w:eastAsia="Times New Roman" w:cs="Times New Roman"/>
          <w:szCs w:val="28"/>
          <w:lang w:eastAsia="ru-RU"/>
        </w:rPr>
        <w:t>8.5</w:t>
      </w:r>
      <w:r>
        <w:rPr>
          <w:rFonts w:eastAsia="Times New Roman" w:cs="Times New Roman"/>
          <w:szCs w:val="28"/>
          <w:lang w:eastAsia="ru-RU"/>
        </w:rPr>
        <w:t xml:space="preserve">. </w:t>
      </w:r>
      <w:r w:rsidRPr="00C20624">
        <w:rPr>
          <w:rFonts w:eastAsia="Times New Roman" w:cs="Times New Roman"/>
          <w:szCs w:val="28"/>
          <w:lang w:eastAsia="ru-RU"/>
        </w:rPr>
        <w:t>Руководитель обязан пополнять предписания по технике безопасности, относящие</w:t>
      </w:r>
      <w:r w:rsidRPr="00C20624">
        <w:rPr>
          <w:rFonts w:eastAsia="Times New Roman" w:cs="Times New Roman"/>
          <w:szCs w:val="28"/>
          <w:lang w:eastAsia="ru-RU"/>
        </w:rPr>
        <w:softHyphen/>
        <w:t>ся к работе, выполняемой подчиненными лицами, контролировать реализацию таких предписаний.</w:t>
      </w:r>
    </w:p>
    <w:p w:rsidR="00561620" w:rsidRPr="00C20624" w:rsidRDefault="00561620" w:rsidP="0036631C">
      <w:pPr>
        <w:widowControl w:val="0"/>
        <w:numPr>
          <w:ilvl w:val="0"/>
          <w:numId w:val="26"/>
        </w:numPr>
        <w:shd w:val="clear" w:color="auto" w:fill="FFFFFF"/>
        <w:tabs>
          <w:tab w:val="left" w:pos="-2268"/>
          <w:tab w:val="left" w:pos="426"/>
        </w:tabs>
        <w:autoSpaceDE w:val="0"/>
        <w:autoSpaceDN w:val="0"/>
        <w:adjustRightInd w:val="0"/>
        <w:spacing w:line="276" w:lineRule="auto"/>
        <w:ind w:right="29" w:firstLine="567"/>
        <w:jc w:val="both"/>
        <w:rPr>
          <w:rFonts w:eastAsia="Times New Roman" w:cs="Times New Roman"/>
          <w:spacing w:val="-8"/>
          <w:szCs w:val="28"/>
          <w:lang w:eastAsia="ru-RU"/>
        </w:rPr>
      </w:pPr>
      <w:r w:rsidRPr="00C20624">
        <w:rPr>
          <w:rFonts w:eastAsia="Times New Roman" w:cs="Times New Roman"/>
          <w:spacing w:val="-1"/>
          <w:szCs w:val="28"/>
          <w:lang w:eastAsia="ru-RU"/>
        </w:rPr>
        <w:t>Руководитель МДОУ, виновный в нарушении законодательст</w:t>
      </w:r>
      <w:r w:rsidRPr="00C20624">
        <w:rPr>
          <w:rFonts w:eastAsia="Times New Roman" w:cs="Times New Roman"/>
          <w:spacing w:val="-1"/>
          <w:szCs w:val="28"/>
          <w:lang w:eastAsia="ru-RU"/>
        </w:rPr>
        <w:softHyphen/>
      </w:r>
      <w:r w:rsidRPr="00C20624">
        <w:rPr>
          <w:rFonts w:eastAsia="Times New Roman" w:cs="Times New Roman"/>
          <w:szCs w:val="28"/>
          <w:lang w:eastAsia="ru-RU"/>
        </w:rPr>
        <w:t>ва и иных нормативных актов по охране труда, в невыполнении обязательств по коллективным договорам и соглашениям, либо препятствующие деятельности орга</w:t>
      </w:r>
      <w:r w:rsidRPr="00C20624">
        <w:rPr>
          <w:rFonts w:eastAsia="Times New Roman" w:cs="Times New Roman"/>
          <w:szCs w:val="28"/>
          <w:lang w:eastAsia="ru-RU"/>
        </w:rPr>
        <w:softHyphen/>
        <w:t xml:space="preserve">нов </w:t>
      </w:r>
      <w:proofErr w:type="spellStart"/>
      <w:r w:rsidRPr="00C20624">
        <w:rPr>
          <w:rFonts w:eastAsia="Times New Roman" w:cs="Times New Roman"/>
          <w:szCs w:val="28"/>
          <w:lang w:eastAsia="ru-RU"/>
        </w:rPr>
        <w:t>Рострудинспекции</w:t>
      </w:r>
      <w:proofErr w:type="spellEnd"/>
      <w:r w:rsidRPr="00C20624">
        <w:rPr>
          <w:rFonts w:eastAsia="Times New Roman" w:cs="Times New Roman"/>
          <w:szCs w:val="28"/>
          <w:lang w:eastAsia="ru-RU"/>
        </w:rPr>
        <w:t>, профсоюзного комитета или представителей иных органов обществен</w:t>
      </w:r>
      <w:r w:rsidRPr="00C20624">
        <w:rPr>
          <w:rFonts w:eastAsia="Times New Roman" w:cs="Times New Roman"/>
          <w:szCs w:val="28"/>
          <w:lang w:eastAsia="ru-RU"/>
        </w:rPr>
        <w:softHyphen/>
        <w:t>ного контроля, привлекается к административной, дисциплинарной или уголовной ответственности в порядке, установленном законодательными актами РФ и ее субъ</w:t>
      </w:r>
      <w:r w:rsidRPr="00C20624">
        <w:rPr>
          <w:rFonts w:eastAsia="Times New Roman" w:cs="Times New Roman"/>
          <w:szCs w:val="28"/>
          <w:lang w:eastAsia="ru-RU"/>
        </w:rPr>
        <w:softHyphen/>
        <w:t>ектов.</w:t>
      </w:r>
    </w:p>
    <w:p w:rsidR="008A7723" w:rsidRDefault="008A7723"/>
    <w:p w:rsidR="008A7723" w:rsidRDefault="008A7723"/>
    <w:p w:rsidR="00A151B9" w:rsidRDefault="00A151B9"/>
    <w:p w:rsidR="00A151B9" w:rsidRDefault="00A151B9"/>
    <w:p w:rsidR="00A151B9" w:rsidRDefault="00A151B9"/>
    <w:p w:rsidR="00A151B9" w:rsidRDefault="00A151B9"/>
    <w:p w:rsidR="00A151B9" w:rsidRDefault="00A151B9"/>
    <w:p w:rsidR="00A151B9" w:rsidRDefault="00A151B9"/>
    <w:p w:rsidR="00A151B9" w:rsidRDefault="00A151B9"/>
    <w:p w:rsidR="00A151B9" w:rsidRDefault="00A151B9"/>
    <w:p w:rsidR="00A151B9" w:rsidRDefault="00A151B9"/>
    <w:p w:rsidR="00A151B9" w:rsidRDefault="00A151B9"/>
    <w:p w:rsidR="00A151B9" w:rsidRDefault="00A151B9"/>
    <w:p w:rsidR="00A151B9" w:rsidRDefault="00A151B9"/>
    <w:p w:rsidR="00A151B9" w:rsidRDefault="00A151B9"/>
    <w:p w:rsidR="00A151B9" w:rsidRDefault="00A151B9"/>
    <w:p w:rsidR="00A151B9" w:rsidRDefault="00A151B9"/>
    <w:p w:rsidR="00A151B9" w:rsidRDefault="00A151B9"/>
    <w:p w:rsidR="00A151B9" w:rsidRDefault="00A151B9"/>
    <w:p w:rsidR="00A151B9" w:rsidRDefault="00A151B9"/>
    <w:p w:rsidR="00A151B9" w:rsidRDefault="00A151B9"/>
    <w:p w:rsidR="00A151B9" w:rsidRDefault="00A151B9"/>
    <w:p w:rsidR="00A151B9" w:rsidRDefault="00A151B9"/>
    <w:p w:rsidR="00A151B9" w:rsidRDefault="00A151B9"/>
    <w:p w:rsidR="00A151B9" w:rsidRDefault="00A151B9"/>
    <w:p w:rsidR="00A151B9" w:rsidRDefault="00A151B9"/>
    <w:p w:rsidR="00A151B9" w:rsidRDefault="00A151B9"/>
    <w:p w:rsidR="00A151B9" w:rsidRDefault="00A151B9"/>
    <w:p w:rsidR="00561620" w:rsidRDefault="00561620"/>
    <w:p w:rsidR="00561620" w:rsidRPr="008A7723" w:rsidRDefault="00561620" w:rsidP="00561620">
      <w:pPr>
        <w:jc w:val="right"/>
        <w:rPr>
          <w:sz w:val="24"/>
          <w:szCs w:val="24"/>
        </w:rPr>
      </w:pPr>
      <w:r w:rsidRPr="008A7723">
        <w:rPr>
          <w:sz w:val="24"/>
          <w:szCs w:val="24"/>
        </w:rPr>
        <w:lastRenderedPageBreak/>
        <w:t>Приложение №2</w:t>
      </w:r>
    </w:p>
    <w:p w:rsidR="00561620" w:rsidRPr="008A7723" w:rsidRDefault="00561620" w:rsidP="00561620">
      <w:pPr>
        <w:jc w:val="right"/>
        <w:rPr>
          <w:sz w:val="24"/>
          <w:szCs w:val="24"/>
        </w:rPr>
      </w:pPr>
      <w:r w:rsidRPr="008A7723">
        <w:rPr>
          <w:sz w:val="24"/>
          <w:szCs w:val="24"/>
        </w:rPr>
        <w:t>к коллективному договору</w:t>
      </w:r>
    </w:p>
    <w:p w:rsidR="00561620" w:rsidRPr="008A7723" w:rsidRDefault="00611ABE" w:rsidP="00561620">
      <w:pPr>
        <w:jc w:val="right"/>
        <w:rPr>
          <w:sz w:val="24"/>
          <w:szCs w:val="24"/>
        </w:rPr>
      </w:pPr>
      <w:proofErr w:type="spellStart"/>
      <w:r>
        <w:rPr>
          <w:sz w:val="24"/>
          <w:szCs w:val="24"/>
        </w:rPr>
        <w:t>Афанасье</w:t>
      </w:r>
      <w:r w:rsidR="00561620" w:rsidRPr="008A7723">
        <w:rPr>
          <w:sz w:val="24"/>
          <w:szCs w:val="24"/>
        </w:rPr>
        <w:t>вского</w:t>
      </w:r>
      <w:proofErr w:type="spellEnd"/>
      <w:r w:rsidR="00561620" w:rsidRPr="008A7723">
        <w:rPr>
          <w:sz w:val="24"/>
          <w:szCs w:val="24"/>
        </w:rPr>
        <w:t xml:space="preserve"> МДОУ</w:t>
      </w:r>
    </w:p>
    <w:p w:rsidR="00561620" w:rsidRDefault="00561620" w:rsidP="005616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4157"/>
      </w:tblGrid>
      <w:tr w:rsidR="004E631F" w:rsidRPr="00F74913" w:rsidTr="00E62350">
        <w:tc>
          <w:tcPr>
            <w:tcW w:w="5353" w:type="dxa"/>
            <w:tcBorders>
              <w:top w:val="nil"/>
              <w:left w:val="nil"/>
              <w:bottom w:val="nil"/>
              <w:right w:val="nil"/>
            </w:tcBorders>
          </w:tcPr>
          <w:p w:rsidR="004E631F" w:rsidRPr="00F74913" w:rsidRDefault="004E631F" w:rsidP="00656319">
            <w:pPr>
              <w:jc w:val="both"/>
              <w:rPr>
                <w:szCs w:val="28"/>
              </w:rPr>
            </w:pPr>
            <w:bookmarkStart w:id="1" w:name="_Toc211239885"/>
            <w:r w:rsidRPr="00F74913">
              <w:rPr>
                <w:szCs w:val="28"/>
              </w:rPr>
              <w:t>Согласовано</w:t>
            </w:r>
          </w:p>
        </w:tc>
        <w:tc>
          <w:tcPr>
            <w:tcW w:w="4157" w:type="dxa"/>
            <w:tcBorders>
              <w:top w:val="nil"/>
              <w:left w:val="nil"/>
              <w:bottom w:val="nil"/>
              <w:right w:val="nil"/>
            </w:tcBorders>
          </w:tcPr>
          <w:p w:rsidR="004E631F" w:rsidRPr="00F74913" w:rsidRDefault="004E631F" w:rsidP="00656319">
            <w:pPr>
              <w:jc w:val="both"/>
              <w:rPr>
                <w:szCs w:val="28"/>
              </w:rPr>
            </w:pPr>
            <w:r w:rsidRPr="00F74913">
              <w:rPr>
                <w:szCs w:val="28"/>
              </w:rPr>
              <w:t>Утвержд</w:t>
            </w:r>
            <w:r>
              <w:rPr>
                <w:szCs w:val="28"/>
              </w:rPr>
              <w:t>ено</w:t>
            </w:r>
          </w:p>
        </w:tc>
      </w:tr>
      <w:tr w:rsidR="004E631F" w:rsidRPr="00AD5553" w:rsidTr="00E62350">
        <w:tc>
          <w:tcPr>
            <w:tcW w:w="5353" w:type="dxa"/>
            <w:tcBorders>
              <w:top w:val="nil"/>
              <w:left w:val="nil"/>
              <w:bottom w:val="nil"/>
              <w:right w:val="nil"/>
            </w:tcBorders>
          </w:tcPr>
          <w:p w:rsidR="004E631F" w:rsidRPr="004E631F" w:rsidRDefault="004E631F" w:rsidP="00656319">
            <w:pPr>
              <w:jc w:val="both"/>
              <w:rPr>
                <w:rStyle w:val="2"/>
                <w:rFonts w:cstheme="minorBidi"/>
                <w:sz w:val="28"/>
                <w:szCs w:val="28"/>
                <w:shd w:val="clear" w:color="auto" w:fill="auto"/>
              </w:rPr>
            </w:pPr>
            <w:r w:rsidRPr="004E631F">
              <w:rPr>
                <w:rStyle w:val="2"/>
                <w:rFonts w:cstheme="minorBidi"/>
                <w:sz w:val="28"/>
                <w:szCs w:val="28"/>
                <w:shd w:val="clear" w:color="auto" w:fill="auto"/>
              </w:rPr>
              <w:t xml:space="preserve">Председатель </w:t>
            </w:r>
            <w:proofErr w:type="gramStart"/>
            <w:r w:rsidRPr="004E631F">
              <w:rPr>
                <w:rStyle w:val="2"/>
                <w:rFonts w:cstheme="minorBidi"/>
                <w:sz w:val="28"/>
                <w:szCs w:val="28"/>
                <w:shd w:val="clear" w:color="auto" w:fill="auto"/>
              </w:rPr>
              <w:t>первичной</w:t>
            </w:r>
            <w:proofErr w:type="gramEnd"/>
            <w:r w:rsidRPr="004E631F">
              <w:rPr>
                <w:rStyle w:val="2"/>
                <w:rFonts w:cstheme="minorBidi"/>
                <w:sz w:val="28"/>
                <w:szCs w:val="28"/>
                <w:shd w:val="clear" w:color="auto" w:fill="auto"/>
              </w:rPr>
              <w:t xml:space="preserve"> </w:t>
            </w:r>
          </w:p>
          <w:p w:rsidR="004E631F" w:rsidRPr="004E631F" w:rsidRDefault="004E631F" w:rsidP="00656319">
            <w:pPr>
              <w:jc w:val="both"/>
              <w:rPr>
                <w:rStyle w:val="2"/>
                <w:rFonts w:cstheme="minorBidi"/>
                <w:sz w:val="28"/>
                <w:szCs w:val="28"/>
                <w:shd w:val="clear" w:color="auto" w:fill="auto"/>
              </w:rPr>
            </w:pPr>
            <w:r w:rsidRPr="004E631F">
              <w:rPr>
                <w:rStyle w:val="2"/>
                <w:rFonts w:cstheme="minorBidi"/>
                <w:sz w:val="28"/>
                <w:szCs w:val="28"/>
                <w:shd w:val="clear" w:color="auto" w:fill="auto"/>
              </w:rPr>
              <w:t>профсоюзной организации</w:t>
            </w:r>
          </w:p>
          <w:p w:rsidR="004E631F" w:rsidRPr="004E631F" w:rsidRDefault="00611ABE" w:rsidP="00656319">
            <w:pPr>
              <w:jc w:val="both"/>
              <w:rPr>
                <w:rStyle w:val="2"/>
                <w:rFonts w:cstheme="minorBidi"/>
                <w:sz w:val="28"/>
                <w:szCs w:val="28"/>
                <w:shd w:val="clear" w:color="auto" w:fill="auto"/>
              </w:rPr>
            </w:pPr>
            <w:proofErr w:type="spellStart"/>
            <w:r>
              <w:rPr>
                <w:rStyle w:val="2"/>
                <w:rFonts w:cstheme="minorBidi"/>
                <w:sz w:val="28"/>
                <w:szCs w:val="28"/>
                <w:shd w:val="clear" w:color="auto" w:fill="auto"/>
              </w:rPr>
              <w:t>Афанасье</w:t>
            </w:r>
            <w:r w:rsidR="004E631F" w:rsidRPr="004E631F">
              <w:rPr>
                <w:rStyle w:val="2"/>
                <w:rFonts w:cstheme="minorBidi"/>
                <w:sz w:val="28"/>
                <w:szCs w:val="28"/>
                <w:shd w:val="clear" w:color="auto" w:fill="auto"/>
              </w:rPr>
              <w:t>вского</w:t>
            </w:r>
            <w:proofErr w:type="spellEnd"/>
            <w:r w:rsidR="004E631F" w:rsidRPr="004E631F">
              <w:rPr>
                <w:rStyle w:val="2"/>
                <w:rFonts w:cstheme="minorBidi"/>
                <w:sz w:val="28"/>
                <w:szCs w:val="28"/>
                <w:shd w:val="clear" w:color="auto" w:fill="auto"/>
              </w:rPr>
              <w:t xml:space="preserve"> МДОУ</w:t>
            </w:r>
          </w:p>
          <w:p w:rsidR="004E631F" w:rsidRPr="004E631F" w:rsidRDefault="00611ABE" w:rsidP="00656319">
            <w:pPr>
              <w:jc w:val="both"/>
              <w:rPr>
                <w:rStyle w:val="2"/>
                <w:rFonts w:cstheme="minorBidi"/>
                <w:sz w:val="28"/>
                <w:szCs w:val="28"/>
                <w:shd w:val="clear" w:color="auto" w:fill="auto"/>
              </w:rPr>
            </w:pPr>
            <w:r>
              <w:rPr>
                <w:rStyle w:val="2"/>
                <w:rFonts w:cstheme="minorBidi"/>
                <w:sz w:val="28"/>
                <w:szCs w:val="28"/>
                <w:shd w:val="clear" w:color="auto" w:fill="auto"/>
              </w:rPr>
              <w:t>____________А.С. Корабл</w:t>
            </w:r>
            <w:r w:rsidR="004E631F" w:rsidRPr="004E631F">
              <w:rPr>
                <w:rStyle w:val="2"/>
                <w:rFonts w:cstheme="minorBidi"/>
                <w:sz w:val="28"/>
                <w:szCs w:val="28"/>
                <w:shd w:val="clear" w:color="auto" w:fill="auto"/>
              </w:rPr>
              <w:t>ева</w:t>
            </w:r>
          </w:p>
          <w:p w:rsidR="004E631F" w:rsidRPr="004E631F" w:rsidRDefault="004E631F" w:rsidP="00E62350">
            <w:pPr>
              <w:jc w:val="both"/>
              <w:rPr>
                <w:rStyle w:val="2"/>
                <w:rFonts w:cstheme="minorBidi"/>
                <w:sz w:val="28"/>
                <w:szCs w:val="28"/>
                <w:shd w:val="clear" w:color="auto" w:fill="auto"/>
              </w:rPr>
            </w:pPr>
            <w:r w:rsidRPr="004E631F">
              <w:rPr>
                <w:szCs w:val="28"/>
              </w:rPr>
              <w:t>протокол от 1</w:t>
            </w:r>
            <w:r w:rsidR="00E62350">
              <w:rPr>
                <w:szCs w:val="28"/>
              </w:rPr>
              <w:t>5</w:t>
            </w:r>
            <w:r w:rsidR="00611ABE">
              <w:rPr>
                <w:szCs w:val="28"/>
              </w:rPr>
              <w:t>.01.2020</w:t>
            </w:r>
            <w:r w:rsidRPr="004E631F">
              <w:rPr>
                <w:szCs w:val="28"/>
              </w:rPr>
              <w:t xml:space="preserve"> г. №1</w:t>
            </w:r>
          </w:p>
        </w:tc>
        <w:tc>
          <w:tcPr>
            <w:tcW w:w="4157" w:type="dxa"/>
            <w:tcBorders>
              <w:top w:val="nil"/>
              <w:left w:val="nil"/>
              <w:bottom w:val="nil"/>
              <w:right w:val="nil"/>
            </w:tcBorders>
          </w:tcPr>
          <w:p w:rsidR="004E631F" w:rsidRPr="004E631F" w:rsidRDefault="004E631F" w:rsidP="00656319">
            <w:pPr>
              <w:jc w:val="both"/>
              <w:rPr>
                <w:rStyle w:val="2"/>
                <w:rFonts w:cstheme="minorBidi"/>
                <w:sz w:val="28"/>
                <w:szCs w:val="28"/>
                <w:shd w:val="clear" w:color="auto" w:fill="auto"/>
              </w:rPr>
            </w:pPr>
            <w:r w:rsidRPr="004E631F">
              <w:rPr>
                <w:rStyle w:val="2"/>
                <w:rFonts w:cstheme="minorBidi"/>
                <w:sz w:val="28"/>
                <w:szCs w:val="28"/>
                <w:shd w:val="clear" w:color="auto" w:fill="auto"/>
              </w:rPr>
              <w:t xml:space="preserve">Заведующий  </w:t>
            </w:r>
          </w:p>
          <w:p w:rsidR="004E631F" w:rsidRPr="004E631F" w:rsidRDefault="00611ABE" w:rsidP="00656319">
            <w:pPr>
              <w:jc w:val="both"/>
              <w:rPr>
                <w:rStyle w:val="2"/>
                <w:rFonts w:cstheme="minorBidi"/>
                <w:sz w:val="28"/>
                <w:szCs w:val="28"/>
                <w:shd w:val="clear" w:color="auto" w:fill="auto"/>
              </w:rPr>
            </w:pPr>
            <w:proofErr w:type="spellStart"/>
            <w:r>
              <w:rPr>
                <w:rStyle w:val="2"/>
                <w:rFonts w:cstheme="minorBidi"/>
                <w:sz w:val="28"/>
                <w:szCs w:val="28"/>
                <w:shd w:val="clear" w:color="auto" w:fill="auto"/>
              </w:rPr>
              <w:t>Афанасье</w:t>
            </w:r>
            <w:r w:rsidR="004E631F" w:rsidRPr="004E631F">
              <w:rPr>
                <w:rStyle w:val="2"/>
                <w:rFonts w:cstheme="minorBidi"/>
                <w:sz w:val="28"/>
                <w:szCs w:val="28"/>
                <w:shd w:val="clear" w:color="auto" w:fill="auto"/>
              </w:rPr>
              <w:t>вским</w:t>
            </w:r>
            <w:proofErr w:type="spellEnd"/>
            <w:r>
              <w:rPr>
                <w:rStyle w:val="2"/>
                <w:rFonts w:cstheme="minorBidi"/>
                <w:sz w:val="28"/>
                <w:szCs w:val="28"/>
                <w:shd w:val="clear" w:color="auto" w:fill="auto"/>
              </w:rPr>
              <w:t xml:space="preserve"> </w:t>
            </w:r>
            <w:r w:rsidR="004E631F" w:rsidRPr="004E631F">
              <w:rPr>
                <w:rStyle w:val="2"/>
                <w:rFonts w:cstheme="minorBidi"/>
                <w:sz w:val="28"/>
                <w:szCs w:val="28"/>
                <w:shd w:val="clear" w:color="auto" w:fill="auto"/>
              </w:rPr>
              <w:t>МДОУ</w:t>
            </w:r>
          </w:p>
          <w:p w:rsidR="004E631F" w:rsidRPr="004E631F" w:rsidRDefault="00611ABE" w:rsidP="00656319">
            <w:pPr>
              <w:jc w:val="both"/>
              <w:rPr>
                <w:rStyle w:val="2"/>
                <w:rFonts w:cstheme="minorBidi"/>
                <w:sz w:val="28"/>
                <w:szCs w:val="28"/>
                <w:shd w:val="clear" w:color="auto" w:fill="auto"/>
              </w:rPr>
            </w:pPr>
            <w:r>
              <w:rPr>
                <w:rStyle w:val="2"/>
                <w:rFonts w:cstheme="minorBidi"/>
                <w:sz w:val="28"/>
                <w:szCs w:val="28"/>
                <w:shd w:val="clear" w:color="auto" w:fill="auto"/>
              </w:rPr>
              <w:t>_____________Е.В. Пав</w:t>
            </w:r>
            <w:r w:rsidR="004E631F" w:rsidRPr="004E631F">
              <w:rPr>
                <w:rStyle w:val="2"/>
                <w:rFonts w:cstheme="minorBidi"/>
                <w:sz w:val="28"/>
                <w:szCs w:val="28"/>
                <w:shd w:val="clear" w:color="auto" w:fill="auto"/>
              </w:rPr>
              <w:t>лова</w:t>
            </w:r>
          </w:p>
          <w:p w:rsidR="004E631F" w:rsidRPr="004E631F" w:rsidRDefault="004E631F" w:rsidP="00656319">
            <w:pPr>
              <w:jc w:val="both"/>
              <w:rPr>
                <w:rStyle w:val="2"/>
                <w:rFonts w:cstheme="minorBidi"/>
                <w:sz w:val="28"/>
                <w:szCs w:val="28"/>
                <w:shd w:val="clear" w:color="auto" w:fill="auto"/>
              </w:rPr>
            </w:pPr>
            <w:r w:rsidRPr="004E631F">
              <w:rPr>
                <w:rStyle w:val="2"/>
                <w:rFonts w:cstheme="minorBidi"/>
                <w:sz w:val="28"/>
                <w:szCs w:val="28"/>
                <w:shd w:val="clear" w:color="auto" w:fill="auto"/>
              </w:rPr>
              <w:t>Приказ от 1</w:t>
            </w:r>
            <w:r w:rsidR="00E62350">
              <w:rPr>
                <w:rStyle w:val="2"/>
                <w:rFonts w:cstheme="minorBidi"/>
                <w:sz w:val="28"/>
                <w:szCs w:val="28"/>
                <w:shd w:val="clear" w:color="auto" w:fill="auto"/>
              </w:rPr>
              <w:t>5</w:t>
            </w:r>
            <w:r w:rsidR="00611ABE">
              <w:rPr>
                <w:rStyle w:val="2"/>
                <w:rFonts w:cstheme="minorBidi"/>
                <w:sz w:val="28"/>
                <w:szCs w:val="28"/>
                <w:shd w:val="clear" w:color="auto" w:fill="auto"/>
              </w:rPr>
              <w:t>.01.2020г.</w:t>
            </w:r>
            <w:r w:rsidRPr="004E631F">
              <w:rPr>
                <w:rStyle w:val="2"/>
                <w:rFonts w:cstheme="minorBidi"/>
                <w:sz w:val="28"/>
                <w:szCs w:val="28"/>
                <w:shd w:val="clear" w:color="auto" w:fill="auto"/>
              </w:rPr>
              <w:t xml:space="preserve"> № </w:t>
            </w:r>
            <w:r w:rsidR="00E62350">
              <w:rPr>
                <w:rStyle w:val="2"/>
                <w:rFonts w:cstheme="minorBidi"/>
                <w:sz w:val="28"/>
                <w:szCs w:val="28"/>
                <w:shd w:val="clear" w:color="auto" w:fill="auto"/>
              </w:rPr>
              <w:t>10</w:t>
            </w:r>
          </w:p>
          <w:p w:rsidR="004E631F" w:rsidRPr="004E631F" w:rsidRDefault="004E631F" w:rsidP="00656319">
            <w:pPr>
              <w:jc w:val="both"/>
              <w:rPr>
                <w:rStyle w:val="2"/>
                <w:rFonts w:cstheme="minorBidi"/>
                <w:sz w:val="28"/>
                <w:szCs w:val="28"/>
                <w:shd w:val="clear" w:color="auto" w:fill="auto"/>
              </w:rPr>
            </w:pPr>
          </w:p>
        </w:tc>
      </w:tr>
    </w:tbl>
    <w:p w:rsidR="004E631F" w:rsidRDefault="004E631F" w:rsidP="004E631F">
      <w:pPr>
        <w:jc w:val="both"/>
        <w:rPr>
          <w:szCs w:val="28"/>
        </w:rPr>
      </w:pPr>
      <w:r>
        <w:rPr>
          <w:szCs w:val="28"/>
        </w:rPr>
        <w:t xml:space="preserve">М.П.                                                  </w:t>
      </w:r>
      <w:r w:rsidR="00AF5C29">
        <w:rPr>
          <w:szCs w:val="28"/>
        </w:rPr>
        <w:t xml:space="preserve">           </w:t>
      </w:r>
      <w:r>
        <w:rPr>
          <w:szCs w:val="28"/>
        </w:rPr>
        <w:t xml:space="preserve">  М.П.</w:t>
      </w:r>
    </w:p>
    <w:p w:rsidR="004E631F" w:rsidRDefault="004E631F" w:rsidP="004E631F">
      <w:pPr>
        <w:jc w:val="center"/>
        <w:rPr>
          <w:szCs w:val="28"/>
        </w:rPr>
      </w:pPr>
    </w:p>
    <w:p w:rsidR="00561620" w:rsidRDefault="00561620" w:rsidP="00561620">
      <w:pPr>
        <w:jc w:val="center"/>
        <w:rPr>
          <w:szCs w:val="28"/>
        </w:rPr>
      </w:pPr>
    </w:p>
    <w:p w:rsidR="00561620" w:rsidRDefault="00561620" w:rsidP="00561620">
      <w:pPr>
        <w:jc w:val="center"/>
        <w:rPr>
          <w:b/>
          <w:sz w:val="40"/>
          <w:szCs w:val="40"/>
        </w:rPr>
      </w:pPr>
    </w:p>
    <w:p w:rsidR="00E62350" w:rsidRDefault="00E62350" w:rsidP="00561620">
      <w:pPr>
        <w:jc w:val="center"/>
        <w:rPr>
          <w:b/>
          <w:sz w:val="40"/>
          <w:szCs w:val="40"/>
        </w:rPr>
      </w:pPr>
    </w:p>
    <w:p w:rsidR="00561620" w:rsidRDefault="00561620" w:rsidP="00561620">
      <w:pPr>
        <w:jc w:val="center"/>
        <w:rPr>
          <w:b/>
          <w:sz w:val="40"/>
          <w:szCs w:val="40"/>
        </w:rPr>
      </w:pPr>
    </w:p>
    <w:p w:rsidR="00561620" w:rsidRDefault="00561620" w:rsidP="00561620">
      <w:pPr>
        <w:jc w:val="center"/>
        <w:rPr>
          <w:b/>
          <w:sz w:val="40"/>
          <w:szCs w:val="40"/>
        </w:rPr>
      </w:pPr>
    </w:p>
    <w:p w:rsidR="00561620" w:rsidRDefault="00561620" w:rsidP="00561620">
      <w:pPr>
        <w:jc w:val="center"/>
        <w:rPr>
          <w:b/>
          <w:sz w:val="40"/>
          <w:szCs w:val="40"/>
        </w:rPr>
      </w:pPr>
      <w:r w:rsidRPr="00180A95">
        <w:rPr>
          <w:b/>
          <w:sz w:val="40"/>
          <w:szCs w:val="40"/>
        </w:rPr>
        <w:t xml:space="preserve">Положение </w:t>
      </w:r>
    </w:p>
    <w:p w:rsidR="00561620" w:rsidRPr="00180A95" w:rsidRDefault="00561620" w:rsidP="00561620">
      <w:pPr>
        <w:jc w:val="center"/>
        <w:rPr>
          <w:b/>
          <w:sz w:val="40"/>
          <w:szCs w:val="40"/>
        </w:rPr>
      </w:pPr>
      <w:r w:rsidRPr="00180A95">
        <w:rPr>
          <w:b/>
          <w:sz w:val="40"/>
          <w:szCs w:val="40"/>
        </w:rPr>
        <w:t>о системе оплаты труда работн</w:t>
      </w:r>
      <w:bookmarkEnd w:id="1"/>
      <w:r w:rsidRPr="00180A95">
        <w:rPr>
          <w:b/>
          <w:sz w:val="40"/>
          <w:szCs w:val="40"/>
        </w:rPr>
        <w:t>иков</w:t>
      </w:r>
    </w:p>
    <w:p w:rsidR="00561620" w:rsidRPr="00180A95" w:rsidRDefault="00611ABE" w:rsidP="00561620">
      <w:pPr>
        <w:jc w:val="center"/>
        <w:rPr>
          <w:b/>
          <w:sz w:val="40"/>
          <w:szCs w:val="40"/>
        </w:rPr>
      </w:pPr>
      <w:proofErr w:type="spellStart"/>
      <w:r>
        <w:rPr>
          <w:b/>
          <w:sz w:val="40"/>
          <w:szCs w:val="40"/>
        </w:rPr>
        <w:t>Афанасье</w:t>
      </w:r>
      <w:r w:rsidR="00561620" w:rsidRPr="00180A95">
        <w:rPr>
          <w:b/>
          <w:sz w:val="40"/>
          <w:szCs w:val="40"/>
        </w:rPr>
        <w:t>вского</w:t>
      </w:r>
      <w:proofErr w:type="spellEnd"/>
      <w:r w:rsidR="00561620" w:rsidRPr="00180A95">
        <w:rPr>
          <w:b/>
          <w:sz w:val="40"/>
          <w:szCs w:val="40"/>
        </w:rPr>
        <w:t xml:space="preserve"> муниципального дошкольного образовательного учреждения</w:t>
      </w:r>
    </w:p>
    <w:p w:rsidR="00561620" w:rsidRPr="000A6021" w:rsidRDefault="00561620" w:rsidP="00561620">
      <w:pPr>
        <w:rPr>
          <w:sz w:val="24"/>
          <w:szCs w:val="24"/>
        </w:rPr>
      </w:pPr>
    </w:p>
    <w:p w:rsidR="00561620" w:rsidRDefault="00561620" w:rsidP="00561620">
      <w:pPr>
        <w:spacing w:line="276" w:lineRule="auto"/>
        <w:jc w:val="center"/>
        <w:rPr>
          <w:rFonts w:eastAsia="Times New Roman" w:cs="Times New Roman"/>
          <w:b/>
          <w:bCs/>
          <w:szCs w:val="28"/>
          <w:lang w:eastAsia="ru-RU"/>
        </w:rPr>
      </w:pPr>
    </w:p>
    <w:p w:rsidR="00561620" w:rsidRDefault="00561620" w:rsidP="00561620">
      <w:pPr>
        <w:spacing w:line="276" w:lineRule="auto"/>
        <w:jc w:val="center"/>
        <w:rPr>
          <w:rFonts w:eastAsia="Times New Roman" w:cs="Times New Roman"/>
          <w:b/>
          <w:bCs/>
          <w:szCs w:val="28"/>
          <w:lang w:eastAsia="ru-RU"/>
        </w:rPr>
      </w:pPr>
    </w:p>
    <w:p w:rsidR="00561620" w:rsidRDefault="00561620" w:rsidP="00561620">
      <w:pPr>
        <w:spacing w:line="276" w:lineRule="auto"/>
        <w:jc w:val="center"/>
        <w:rPr>
          <w:rFonts w:eastAsia="Times New Roman" w:cs="Times New Roman"/>
          <w:b/>
          <w:bCs/>
          <w:szCs w:val="28"/>
          <w:lang w:eastAsia="ru-RU"/>
        </w:rPr>
      </w:pPr>
    </w:p>
    <w:p w:rsidR="00561620" w:rsidRDefault="00561620" w:rsidP="00561620">
      <w:pPr>
        <w:spacing w:line="276" w:lineRule="auto"/>
        <w:jc w:val="center"/>
        <w:rPr>
          <w:rFonts w:eastAsia="Times New Roman" w:cs="Times New Roman"/>
          <w:bCs/>
          <w:szCs w:val="28"/>
          <w:lang w:eastAsia="ru-RU"/>
        </w:rPr>
      </w:pPr>
    </w:p>
    <w:p w:rsidR="00561620" w:rsidRDefault="00561620" w:rsidP="00561620">
      <w:pPr>
        <w:spacing w:line="276" w:lineRule="auto"/>
        <w:jc w:val="center"/>
        <w:rPr>
          <w:rFonts w:eastAsia="Times New Roman" w:cs="Times New Roman"/>
          <w:bCs/>
          <w:szCs w:val="28"/>
          <w:lang w:eastAsia="ru-RU"/>
        </w:rPr>
      </w:pPr>
    </w:p>
    <w:p w:rsidR="00561620" w:rsidRDefault="00561620" w:rsidP="00561620">
      <w:pPr>
        <w:spacing w:line="276" w:lineRule="auto"/>
        <w:jc w:val="center"/>
        <w:rPr>
          <w:rFonts w:eastAsia="Times New Roman" w:cs="Times New Roman"/>
          <w:bCs/>
          <w:szCs w:val="28"/>
          <w:lang w:eastAsia="ru-RU"/>
        </w:rPr>
      </w:pPr>
    </w:p>
    <w:p w:rsidR="00561620" w:rsidRDefault="00561620" w:rsidP="00561620">
      <w:pPr>
        <w:spacing w:line="276" w:lineRule="auto"/>
        <w:jc w:val="center"/>
        <w:rPr>
          <w:rFonts w:eastAsia="Times New Roman" w:cs="Times New Roman"/>
          <w:bCs/>
          <w:szCs w:val="28"/>
          <w:lang w:eastAsia="ru-RU"/>
        </w:rPr>
      </w:pPr>
    </w:p>
    <w:p w:rsidR="00561620" w:rsidRPr="00256F4E" w:rsidRDefault="00561620" w:rsidP="00561620">
      <w:pPr>
        <w:spacing w:line="276" w:lineRule="auto"/>
        <w:jc w:val="center"/>
        <w:rPr>
          <w:rFonts w:eastAsia="Times New Roman" w:cs="Times New Roman"/>
          <w:bCs/>
          <w:szCs w:val="28"/>
          <w:lang w:eastAsia="ru-RU"/>
        </w:rPr>
      </w:pPr>
    </w:p>
    <w:p w:rsidR="00561620" w:rsidRDefault="00561620" w:rsidP="00561620">
      <w:pPr>
        <w:spacing w:line="276" w:lineRule="auto"/>
        <w:jc w:val="center"/>
        <w:rPr>
          <w:rFonts w:eastAsia="Times New Roman" w:cs="Times New Roman"/>
          <w:b/>
          <w:bCs/>
          <w:szCs w:val="28"/>
          <w:lang w:eastAsia="ru-RU"/>
        </w:rPr>
      </w:pPr>
    </w:p>
    <w:p w:rsidR="00561620" w:rsidRDefault="00561620" w:rsidP="00561620">
      <w:pPr>
        <w:spacing w:line="276" w:lineRule="auto"/>
        <w:jc w:val="center"/>
        <w:rPr>
          <w:rFonts w:eastAsia="Times New Roman" w:cs="Times New Roman"/>
          <w:b/>
          <w:bCs/>
          <w:szCs w:val="28"/>
          <w:lang w:eastAsia="ru-RU"/>
        </w:rPr>
      </w:pPr>
    </w:p>
    <w:p w:rsidR="00561620" w:rsidRDefault="00561620" w:rsidP="00561620">
      <w:pPr>
        <w:spacing w:line="276" w:lineRule="auto"/>
        <w:jc w:val="center"/>
        <w:rPr>
          <w:rFonts w:eastAsia="Times New Roman" w:cs="Times New Roman"/>
          <w:b/>
          <w:bCs/>
          <w:szCs w:val="28"/>
          <w:lang w:eastAsia="ru-RU"/>
        </w:rPr>
      </w:pPr>
    </w:p>
    <w:p w:rsidR="00561620" w:rsidRDefault="00561620" w:rsidP="00561620">
      <w:pPr>
        <w:spacing w:line="276" w:lineRule="auto"/>
        <w:jc w:val="center"/>
        <w:rPr>
          <w:rFonts w:eastAsia="Times New Roman" w:cs="Times New Roman"/>
          <w:b/>
          <w:bCs/>
          <w:szCs w:val="28"/>
          <w:lang w:eastAsia="ru-RU"/>
        </w:rPr>
      </w:pPr>
    </w:p>
    <w:p w:rsidR="00561620" w:rsidRDefault="00561620" w:rsidP="00561620">
      <w:pPr>
        <w:spacing w:line="276" w:lineRule="auto"/>
        <w:jc w:val="center"/>
        <w:rPr>
          <w:rFonts w:eastAsia="Times New Roman" w:cs="Times New Roman"/>
          <w:b/>
          <w:bCs/>
          <w:szCs w:val="28"/>
          <w:lang w:eastAsia="ru-RU"/>
        </w:rPr>
      </w:pPr>
    </w:p>
    <w:p w:rsidR="004E631F" w:rsidRDefault="004E631F" w:rsidP="003500EC">
      <w:pPr>
        <w:spacing w:line="276" w:lineRule="auto"/>
        <w:rPr>
          <w:rFonts w:eastAsia="Times New Roman" w:cs="Times New Roman"/>
          <w:b/>
          <w:bCs/>
          <w:szCs w:val="28"/>
          <w:lang w:eastAsia="ru-RU"/>
        </w:rPr>
      </w:pPr>
    </w:p>
    <w:p w:rsidR="00413AB5" w:rsidRDefault="00413AB5" w:rsidP="003500EC">
      <w:pPr>
        <w:spacing w:line="276" w:lineRule="auto"/>
        <w:rPr>
          <w:rFonts w:eastAsia="Times New Roman" w:cs="Times New Roman"/>
          <w:b/>
          <w:bCs/>
          <w:szCs w:val="28"/>
          <w:lang w:eastAsia="ru-RU"/>
        </w:rPr>
      </w:pPr>
    </w:p>
    <w:p w:rsidR="00413AB5" w:rsidRDefault="00413AB5" w:rsidP="003500EC">
      <w:pPr>
        <w:spacing w:line="276" w:lineRule="auto"/>
        <w:rPr>
          <w:rFonts w:eastAsia="Times New Roman" w:cs="Times New Roman"/>
          <w:b/>
          <w:bCs/>
          <w:szCs w:val="28"/>
          <w:lang w:eastAsia="ru-RU"/>
        </w:rPr>
      </w:pPr>
    </w:p>
    <w:p w:rsidR="00561620" w:rsidRDefault="00561620" w:rsidP="00561620">
      <w:pPr>
        <w:spacing w:line="276" w:lineRule="auto"/>
        <w:jc w:val="center"/>
        <w:rPr>
          <w:rFonts w:eastAsia="Times New Roman" w:cs="Times New Roman"/>
          <w:b/>
          <w:bCs/>
          <w:szCs w:val="28"/>
          <w:lang w:eastAsia="ru-RU"/>
        </w:rPr>
      </w:pPr>
    </w:p>
    <w:p w:rsidR="00896DD3" w:rsidRPr="00741819" w:rsidRDefault="00896DD3" w:rsidP="00E62350">
      <w:pPr>
        <w:spacing w:after="240"/>
        <w:jc w:val="center"/>
        <w:rPr>
          <w:b/>
          <w:szCs w:val="28"/>
        </w:rPr>
      </w:pPr>
      <w:r w:rsidRPr="00741819">
        <w:rPr>
          <w:b/>
          <w:szCs w:val="28"/>
        </w:rPr>
        <w:lastRenderedPageBreak/>
        <w:t>1. Общие положения.</w:t>
      </w:r>
    </w:p>
    <w:p w:rsidR="00896DD3" w:rsidRPr="003B1BFC" w:rsidRDefault="00896DD3" w:rsidP="004E631F">
      <w:pPr>
        <w:spacing w:line="276" w:lineRule="auto"/>
        <w:jc w:val="both"/>
        <w:rPr>
          <w:szCs w:val="28"/>
        </w:rPr>
      </w:pPr>
      <w:r w:rsidRPr="003B1BFC">
        <w:rPr>
          <w:szCs w:val="28"/>
        </w:rPr>
        <w:t xml:space="preserve">          1.1. </w:t>
      </w:r>
      <w:proofErr w:type="gramStart"/>
      <w:r w:rsidRPr="003B1BFC">
        <w:rPr>
          <w:szCs w:val="28"/>
        </w:rPr>
        <w:t xml:space="preserve">Настоящее положение о системе </w:t>
      </w:r>
      <w:r w:rsidR="00611ABE">
        <w:rPr>
          <w:szCs w:val="28"/>
        </w:rPr>
        <w:t xml:space="preserve">оплаты труда работников   </w:t>
      </w:r>
      <w:proofErr w:type="spellStart"/>
      <w:r w:rsidR="00611ABE">
        <w:rPr>
          <w:szCs w:val="28"/>
        </w:rPr>
        <w:t>Афанасье</w:t>
      </w:r>
      <w:r w:rsidRPr="003B1BFC">
        <w:rPr>
          <w:szCs w:val="28"/>
        </w:rPr>
        <w:t>вского</w:t>
      </w:r>
      <w:proofErr w:type="spellEnd"/>
      <w:r w:rsidRPr="003B1BFC">
        <w:rPr>
          <w:szCs w:val="28"/>
        </w:rPr>
        <w:t xml:space="preserve"> муниципального дошкольного образователь</w:t>
      </w:r>
      <w:r w:rsidR="00611ABE">
        <w:rPr>
          <w:szCs w:val="28"/>
        </w:rPr>
        <w:t xml:space="preserve">ного учреждения (далее </w:t>
      </w:r>
      <w:proofErr w:type="spellStart"/>
      <w:r w:rsidR="00611ABE">
        <w:rPr>
          <w:szCs w:val="28"/>
        </w:rPr>
        <w:t>Афанасье</w:t>
      </w:r>
      <w:r w:rsidRPr="003B1BFC">
        <w:rPr>
          <w:szCs w:val="28"/>
        </w:rPr>
        <w:t>вско</w:t>
      </w:r>
      <w:r>
        <w:rPr>
          <w:szCs w:val="28"/>
        </w:rPr>
        <w:t>го</w:t>
      </w:r>
      <w:proofErr w:type="spellEnd"/>
      <w:r w:rsidRPr="003B1BFC">
        <w:rPr>
          <w:szCs w:val="28"/>
        </w:rPr>
        <w:t xml:space="preserve"> МДОУ), разработано в соответствии с постановлением Администрации Шуйского муниципального </w:t>
      </w:r>
      <w:r w:rsidR="00524159">
        <w:rPr>
          <w:szCs w:val="28"/>
        </w:rPr>
        <w:t>района Ивановской области  от 17.09.2019  № 750</w:t>
      </w:r>
      <w:r w:rsidRPr="003B1BFC">
        <w:rPr>
          <w:szCs w:val="28"/>
        </w:rPr>
        <w:t xml:space="preserve">-п   «О внесении изменений в постановление Администрации Шуйского муниципального района от 10.01.2017 №6-п «О системе оплаты труда работников учреждений Шуйского муниципального района, подведомственных Управлению образования администрации </w:t>
      </w:r>
      <w:r w:rsidR="00524159">
        <w:rPr>
          <w:szCs w:val="28"/>
        </w:rPr>
        <w:t>Шуйского муниципального района», с</w:t>
      </w:r>
      <w:r w:rsidR="00524159" w:rsidRPr="003B1BFC">
        <w:rPr>
          <w:szCs w:val="28"/>
        </w:rPr>
        <w:t xml:space="preserve"> постановлением Администрации</w:t>
      </w:r>
      <w:proofErr w:type="gramEnd"/>
      <w:r w:rsidR="00524159" w:rsidRPr="003B1BFC">
        <w:rPr>
          <w:szCs w:val="28"/>
        </w:rPr>
        <w:t xml:space="preserve"> Шуйского муниципального </w:t>
      </w:r>
      <w:r w:rsidR="00524159">
        <w:rPr>
          <w:szCs w:val="28"/>
        </w:rPr>
        <w:t>района Ивановской области  от 16.10.2019  № 828</w:t>
      </w:r>
      <w:r w:rsidR="00524159" w:rsidRPr="003B1BFC">
        <w:rPr>
          <w:szCs w:val="28"/>
        </w:rPr>
        <w:t>-п   «О внесении изменений в постановление Администрации Шуйского муниципального района от 10.01.2017 №6-п «О системе оплаты труда работников учреждений Шуйского муниципального района, подведомственных Управлению образования администрации Ш</w:t>
      </w:r>
      <w:r w:rsidR="00524159">
        <w:rPr>
          <w:szCs w:val="28"/>
        </w:rPr>
        <w:t>уйского муниципального района».</w:t>
      </w:r>
    </w:p>
    <w:p w:rsidR="00896DD3" w:rsidRPr="003B1BFC" w:rsidRDefault="00896DD3" w:rsidP="009A4839">
      <w:pPr>
        <w:spacing w:line="276" w:lineRule="auto"/>
        <w:ind w:firstLine="709"/>
        <w:jc w:val="both"/>
        <w:rPr>
          <w:szCs w:val="28"/>
        </w:rPr>
      </w:pPr>
      <w:r w:rsidRPr="003B1BFC">
        <w:rPr>
          <w:szCs w:val="28"/>
        </w:rPr>
        <w:t>Положение разработано в целях формирования единых подходов к регулированию за</w:t>
      </w:r>
      <w:r w:rsidR="00524159">
        <w:rPr>
          <w:szCs w:val="28"/>
        </w:rPr>
        <w:t xml:space="preserve">работной платы работников </w:t>
      </w:r>
      <w:proofErr w:type="spellStart"/>
      <w:r w:rsidR="00524159">
        <w:rPr>
          <w:szCs w:val="28"/>
        </w:rPr>
        <w:t>Афанасье</w:t>
      </w:r>
      <w:r w:rsidRPr="003B1BFC">
        <w:rPr>
          <w:szCs w:val="28"/>
        </w:rPr>
        <w:t>вского</w:t>
      </w:r>
      <w:proofErr w:type="spellEnd"/>
      <w:r w:rsidRPr="003B1BFC">
        <w:rPr>
          <w:szCs w:val="28"/>
        </w:rPr>
        <w:t xml:space="preserve"> МДОУ, повышения заинтересованности в конечных результатах труда, совершенствования управления финансовыми, материальными и кадровыми ресурсами.</w:t>
      </w:r>
    </w:p>
    <w:p w:rsidR="00896DD3" w:rsidRPr="003B1BFC" w:rsidRDefault="00896DD3" w:rsidP="009A4839">
      <w:pPr>
        <w:pStyle w:val="ConsPlusNormal"/>
        <w:spacing w:line="276" w:lineRule="auto"/>
        <w:ind w:firstLine="709"/>
        <w:jc w:val="both"/>
        <w:rPr>
          <w:rFonts w:ascii="Times New Roman" w:hAnsi="Times New Roman" w:cs="Times New Roman"/>
          <w:sz w:val="28"/>
          <w:szCs w:val="28"/>
        </w:rPr>
      </w:pPr>
      <w:proofErr w:type="gramStart"/>
      <w:r w:rsidRPr="003B1BFC">
        <w:rPr>
          <w:rFonts w:ascii="Times New Roman" w:hAnsi="Times New Roman" w:cs="Times New Roman"/>
          <w:sz w:val="28"/>
          <w:szCs w:val="28"/>
        </w:rPr>
        <w:t>1.2 Положение о</w:t>
      </w:r>
      <w:r w:rsidR="00524159">
        <w:rPr>
          <w:rFonts w:ascii="Times New Roman" w:hAnsi="Times New Roman" w:cs="Times New Roman"/>
          <w:sz w:val="28"/>
          <w:szCs w:val="28"/>
        </w:rPr>
        <w:t xml:space="preserve">б оплате труда работников </w:t>
      </w:r>
      <w:proofErr w:type="spellStart"/>
      <w:r w:rsidR="00524159">
        <w:rPr>
          <w:rFonts w:ascii="Times New Roman" w:hAnsi="Times New Roman" w:cs="Times New Roman"/>
          <w:sz w:val="28"/>
          <w:szCs w:val="28"/>
        </w:rPr>
        <w:t>Афанасье</w:t>
      </w:r>
      <w:r w:rsidRPr="003B1BFC">
        <w:rPr>
          <w:rFonts w:ascii="Times New Roman" w:hAnsi="Times New Roman" w:cs="Times New Roman"/>
          <w:sz w:val="28"/>
          <w:szCs w:val="28"/>
        </w:rPr>
        <w:t>вского</w:t>
      </w:r>
      <w:proofErr w:type="spellEnd"/>
      <w:r w:rsidRPr="003B1BFC">
        <w:rPr>
          <w:rFonts w:ascii="Times New Roman" w:hAnsi="Times New Roman" w:cs="Times New Roman"/>
          <w:sz w:val="28"/>
          <w:szCs w:val="28"/>
        </w:rPr>
        <w:t xml:space="preserve"> МДОУ принято с учетом единого тарифно-квалификационного </w:t>
      </w:r>
      <w:hyperlink r:id="rId13" w:tooltip="Постановление Госкомтруда СССР, Секретариата ВЦСПС от 31.01.1985 N 31/3-30 (ред. от 20.09.2011) &quot;Об утверждении &quot;Общих положений Единого тарифно-квалификационного справочника работ и профессий рабочих народного хозяйства СССР&quot;; раздела &quot;Профессии рабочих, общи" w:history="1">
        <w:r w:rsidRPr="00E62350">
          <w:rPr>
            <w:rFonts w:ascii="Times New Roman" w:hAnsi="Times New Roman" w:cs="Times New Roman"/>
            <w:sz w:val="28"/>
            <w:szCs w:val="28"/>
          </w:rPr>
          <w:t>справочника</w:t>
        </w:r>
      </w:hyperlink>
      <w:r w:rsidRPr="00E62350">
        <w:rPr>
          <w:rFonts w:ascii="Times New Roman" w:hAnsi="Times New Roman" w:cs="Times New Roman"/>
          <w:sz w:val="28"/>
          <w:szCs w:val="28"/>
        </w:rPr>
        <w:t xml:space="preserve"> работ и профессий рабочих, единого квалификационного </w:t>
      </w:r>
      <w:hyperlink r:id="rId14" w:tooltip="&quot;Квалификационный справочник должностей руководителей, специалистов и других служащих&quot; (утв. Постановлением Минтруда России от 21.08.1998 N 37) (ред. от 12.02.2014){КонсультантПлюс}" w:history="1">
        <w:r w:rsidRPr="00E62350">
          <w:rPr>
            <w:rFonts w:ascii="Times New Roman" w:hAnsi="Times New Roman" w:cs="Times New Roman"/>
            <w:sz w:val="28"/>
            <w:szCs w:val="28"/>
          </w:rPr>
          <w:t>справочника</w:t>
        </w:r>
      </w:hyperlink>
      <w:r w:rsidRPr="003B1BFC">
        <w:rPr>
          <w:rFonts w:ascii="Times New Roman" w:hAnsi="Times New Roman" w:cs="Times New Roman"/>
          <w:sz w:val="28"/>
          <w:szCs w:val="28"/>
        </w:rPr>
        <w:t xml:space="preserve"> должностей руководителей, специалистов и служащих или с учетом профессиональных стандартов, государственных гарантий по оплате труда, перечня видов выплат компенсационного характера в </w:t>
      </w:r>
      <w:proofErr w:type="spellStart"/>
      <w:r w:rsidR="00524159">
        <w:rPr>
          <w:rFonts w:ascii="Times New Roman" w:hAnsi="Times New Roman" w:cs="Times New Roman"/>
          <w:sz w:val="28"/>
          <w:szCs w:val="28"/>
        </w:rPr>
        <w:t>Афанасье</w:t>
      </w:r>
      <w:r w:rsidR="00741819">
        <w:rPr>
          <w:rFonts w:ascii="Times New Roman" w:hAnsi="Times New Roman" w:cs="Times New Roman"/>
          <w:sz w:val="28"/>
          <w:szCs w:val="28"/>
        </w:rPr>
        <w:t>вском</w:t>
      </w:r>
      <w:proofErr w:type="spellEnd"/>
      <w:r w:rsidR="00741819">
        <w:rPr>
          <w:rFonts w:ascii="Times New Roman" w:hAnsi="Times New Roman" w:cs="Times New Roman"/>
          <w:sz w:val="28"/>
          <w:szCs w:val="28"/>
        </w:rPr>
        <w:t xml:space="preserve"> МДОУ</w:t>
      </w:r>
      <w:r w:rsidRPr="003B1BFC">
        <w:rPr>
          <w:rFonts w:ascii="Times New Roman" w:hAnsi="Times New Roman" w:cs="Times New Roman"/>
          <w:sz w:val="28"/>
          <w:szCs w:val="28"/>
        </w:rPr>
        <w:t xml:space="preserve">, перечня видов выплат стимулирующего характера в </w:t>
      </w:r>
      <w:proofErr w:type="spellStart"/>
      <w:r w:rsidR="00524159">
        <w:rPr>
          <w:rFonts w:ascii="Times New Roman" w:hAnsi="Times New Roman" w:cs="Times New Roman"/>
          <w:sz w:val="28"/>
          <w:szCs w:val="28"/>
        </w:rPr>
        <w:t>Афанасье</w:t>
      </w:r>
      <w:r w:rsidR="00741819">
        <w:rPr>
          <w:rFonts w:ascii="Times New Roman" w:hAnsi="Times New Roman" w:cs="Times New Roman"/>
          <w:sz w:val="28"/>
          <w:szCs w:val="28"/>
        </w:rPr>
        <w:t>вском</w:t>
      </w:r>
      <w:proofErr w:type="spellEnd"/>
      <w:r w:rsidR="00741819">
        <w:rPr>
          <w:rFonts w:ascii="Times New Roman" w:hAnsi="Times New Roman" w:cs="Times New Roman"/>
          <w:sz w:val="28"/>
          <w:szCs w:val="28"/>
        </w:rPr>
        <w:t xml:space="preserve"> МДОУ</w:t>
      </w:r>
      <w:r w:rsidRPr="003B1BFC">
        <w:rPr>
          <w:rFonts w:ascii="Times New Roman" w:hAnsi="Times New Roman" w:cs="Times New Roman"/>
          <w:sz w:val="28"/>
          <w:szCs w:val="28"/>
        </w:rPr>
        <w:t>, рекомендаций Российской трехсторонней комиссии по регулированию социально-трудовых отношений</w:t>
      </w:r>
      <w:proofErr w:type="gramEnd"/>
      <w:r w:rsidRPr="003B1BFC">
        <w:rPr>
          <w:rFonts w:ascii="Times New Roman" w:hAnsi="Times New Roman" w:cs="Times New Roman"/>
          <w:sz w:val="28"/>
          <w:szCs w:val="28"/>
        </w:rPr>
        <w:t>, мнения представительного органа работников.</w:t>
      </w:r>
    </w:p>
    <w:p w:rsidR="00896DD3" w:rsidRPr="003B1BFC" w:rsidRDefault="00896DD3" w:rsidP="009A4839">
      <w:pPr>
        <w:spacing w:line="276" w:lineRule="auto"/>
        <w:ind w:firstLine="709"/>
        <w:jc w:val="both"/>
        <w:rPr>
          <w:szCs w:val="28"/>
        </w:rPr>
      </w:pPr>
      <w:r w:rsidRPr="003B1BFC">
        <w:rPr>
          <w:szCs w:val="28"/>
        </w:rPr>
        <w:t>1.3. Условия оплаты труда, включая размер  оклада (должностного оклада), повышающих коэффициентов и иных выплат стимулирующего характера, выплат компенсационного характера, являются обязательными для включения в трудовой договор работника.</w:t>
      </w:r>
    </w:p>
    <w:p w:rsidR="00896DD3" w:rsidRPr="003B1BFC" w:rsidRDefault="00896DD3" w:rsidP="009A4839">
      <w:pPr>
        <w:spacing w:line="276" w:lineRule="auto"/>
        <w:ind w:firstLine="709"/>
        <w:jc w:val="both"/>
        <w:rPr>
          <w:szCs w:val="28"/>
        </w:rPr>
      </w:pPr>
      <w:r w:rsidRPr="003B1BFC">
        <w:rPr>
          <w:szCs w:val="28"/>
        </w:rPr>
        <w:t>1.4. Заработная плата предельными размерами не ограничивается, за исключением случаев, предусмотренных Трудовым кодексом Российской Федерации.</w:t>
      </w:r>
    </w:p>
    <w:p w:rsidR="00896DD3" w:rsidRPr="003B1BFC" w:rsidRDefault="00896DD3" w:rsidP="009A4839">
      <w:pPr>
        <w:spacing w:line="276" w:lineRule="auto"/>
        <w:ind w:firstLine="709"/>
        <w:jc w:val="both"/>
        <w:rPr>
          <w:szCs w:val="28"/>
        </w:rPr>
      </w:pPr>
      <w:r w:rsidRPr="003B1BFC">
        <w:rPr>
          <w:szCs w:val="28"/>
        </w:rPr>
        <w:lastRenderedPageBreak/>
        <w:t xml:space="preserve">1.5. Месячная заработная плата работника, полностью отработавшего за этот период норму рабочего времени, не может быть ниже минимального </w:t>
      </w:r>
      <w:proofErr w:type="gramStart"/>
      <w:r w:rsidRPr="003B1BFC">
        <w:rPr>
          <w:szCs w:val="28"/>
        </w:rPr>
        <w:t>размера оплаты труда</w:t>
      </w:r>
      <w:proofErr w:type="gramEnd"/>
      <w:r w:rsidRPr="003B1BFC">
        <w:rPr>
          <w:szCs w:val="28"/>
        </w:rPr>
        <w:t>, установленного федеральным законом.</w:t>
      </w:r>
    </w:p>
    <w:p w:rsidR="00896DD3" w:rsidRPr="009A4839" w:rsidRDefault="00896DD3" w:rsidP="009A4839">
      <w:pPr>
        <w:autoSpaceDE w:val="0"/>
        <w:autoSpaceDN w:val="0"/>
        <w:adjustRightInd w:val="0"/>
        <w:spacing w:before="240" w:after="240"/>
        <w:ind w:firstLine="540"/>
        <w:jc w:val="center"/>
        <w:outlineLvl w:val="1"/>
        <w:rPr>
          <w:b/>
          <w:szCs w:val="28"/>
        </w:rPr>
      </w:pPr>
      <w:r w:rsidRPr="009A4839">
        <w:rPr>
          <w:b/>
          <w:szCs w:val="28"/>
        </w:rPr>
        <w:t>2.Порядок расчета заработной платы работников.</w:t>
      </w:r>
    </w:p>
    <w:p w:rsidR="00896DD3" w:rsidRPr="003B1BFC" w:rsidRDefault="00896DD3" w:rsidP="00896DD3">
      <w:pPr>
        <w:autoSpaceDE w:val="0"/>
        <w:autoSpaceDN w:val="0"/>
        <w:adjustRightInd w:val="0"/>
        <w:ind w:firstLine="540"/>
        <w:jc w:val="both"/>
        <w:outlineLvl w:val="1"/>
        <w:rPr>
          <w:szCs w:val="28"/>
        </w:rPr>
      </w:pPr>
      <w:r w:rsidRPr="003B1BFC">
        <w:rPr>
          <w:szCs w:val="28"/>
        </w:rPr>
        <w:t>2.1 За</w:t>
      </w:r>
      <w:r w:rsidR="00524159">
        <w:rPr>
          <w:szCs w:val="28"/>
        </w:rPr>
        <w:t xml:space="preserve">работная плата работников </w:t>
      </w:r>
      <w:proofErr w:type="spellStart"/>
      <w:r w:rsidR="00524159">
        <w:rPr>
          <w:szCs w:val="28"/>
        </w:rPr>
        <w:t>Афанасье</w:t>
      </w:r>
      <w:r w:rsidRPr="003B1BFC">
        <w:rPr>
          <w:szCs w:val="28"/>
        </w:rPr>
        <w:t>вского</w:t>
      </w:r>
      <w:proofErr w:type="spellEnd"/>
      <w:r w:rsidRPr="003B1BFC">
        <w:rPr>
          <w:szCs w:val="28"/>
        </w:rPr>
        <w:t xml:space="preserve"> МДОУ определяется на основе:</w:t>
      </w:r>
    </w:p>
    <w:p w:rsidR="00896DD3" w:rsidRPr="003B1BFC" w:rsidRDefault="00896DD3" w:rsidP="009A4839">
      <w:pPr>
        <w:spacing w:line="276" w:lineRule="auto"/>
        <w:ind w:firstLine="709"/>
        <w:jc w:val="both"/>
        <w:rPr>
          <w:szCs w:val="28"/>
        </w:rPr>
      </w:pPr>
      <w:r w:rsidRPr="003B1BFC">
        <w:rPr>
          <w:szCs w:val="28"/>
        </w:rPr>
        <w:t>- отнесения должностей работников к соответствующим профессиональным квалификационным группам (далее-ПКГ) и квалификационным уровням в составе профессиональных групп;</w:t>
      </w:r>
    </w:p>
    <w:p w:rsidR="00896DD3" w:rsidRPr="003B1BFC" w:rsidRDefault="00896DD3" w:rsidP="009A4839">
      <w:pPr>
        <w:spacing w:line="276" w:lineRule="auto"/>
        <w:ind w:firstLine="709"/>
        <w:jc w:val="both"/>
        <w:rPr>
          <w:szCs w:val="28"/>
        </w:rPr>
      </w:pPr>
      <w:r w:rsidRPr="003B1BFC">
        <w:rPr>
          <w:szCs w:val="28"/>
        </w:rPr>
        <w:t>- установления должностных окладов (окладов, ставок заработной платы) на основе  размеров  минимальных окладо</w:t>
      </w:r>
      <w:proofErr w:type="gramStart"/>
      <w:r w:rsidRPr="003B1BFC">
        <w:rPr>
          <w:szCs w:val="28"/>
        </w:rPr>
        <w:t>в(</w:t>
      </w:r>
      <w:proofErr w:type="gramEnd"/>
      <w:r w:rsidRPr="003B1BFC">
        <w:rPr>
          <w:szCs w:val="28"/>
        </w:rPr>
        <w:t>минимальных ставок заработной платы) работников по соответствующим ПКГ, повышающих коэффициентов по занимаемым должностям (профессиям) в зависимости от предъявляемых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896DD3" w:rsidRPr="003B1BFC" w:rsidRDefault="00896DD3" w:rsidP="009A4839">
      <w:pPr>
        <w:spacing w:line="276" w:lineRule="auto"/>
        <w:ind w:firstLine="709"/>
        <w:jc w:val="both"/>
        <w:rPr>
          <w:color w:val="FF0000"/>
          <w:szCs w:val="28"/>
        </w:rPr>
      </w:pPr>
      <w:r w:rsidRPr="003B1BFC">
        <w:rPr>
          <w:szCs w:val="28"/>
        </w:rPr>
        <w:t>- установления выплат компенсационного характера;</w:t>
      </w:r>
    </w:p>
    <w:p w:rsidR="00896DD3" w:rsidRPr="003B1BFC" w:rsidRDefault="00896DD3" w:rsidP="009A4839">
      <w:pPr>
        <w:spacing w:line="276" w:lineRule="auto"/>
        <w:ind w:firstLine="709"/>
        <w:jc w:val="both"/>
        <w:rPr>
          <w:szCs w:val="28"/>
        </w:rPr>
      </w:pPr>
      <w:r w:rsidRPr="003B1BFC">
        <w:rPr>
          <w:szCs w:val="28"/>
        </w:rPr>
        <w:t>- установления выплат стимулирующего характера;</w:t>
      </w:r>
    </w:p>
    <w:p w:rsidR="00896DD3" w:rsidRPr="003B1BFC" w:rsidRDefault="00896DD3" w:rsidP="009A4839">
      <w:pPr>
        <w:spacing w:line="276" w:lineRule="auto"/>
        <w:ind w:firstLine="720"/>
        <w:jc w:val="both"/>
        <w:rPr>
          <w:szCs w:val="28"/>
        </w:rPr>
      </w:pPr>
      <w:r w:rsidRPr="003B1BFC">
        <w:rPr>
          <w:szCs w:val="28"/>
        </w:rPr>
        <w:t xml:space="preserve">- установления доплаты работнику для доведения его  заработной платы до  минимального </w:t>
      </w:r>
      <w:proofErr w:type="gramStart"/>
      <w:r w:rsidRPr="003B1BFC">
        <w:rPr>
          <w:szCs w:val="28"/>
        </w:rPr>
        <w:t>размера оплаты труда</w:t>
      </w:r>
      <w:proofErr w:type="gramEnd"/>
      <w:r w:rsidRPr="003B1BFC">
        <w:rPr>
          <w:szCs w:val="28"/>
        </w:rPr>
        <w:t>, установленного федеральным законодательством.</w:t>
      </w:r>
    </w:p>
    <w:p w:rsidR="00896DD3" w:rsidRPr="003B1BFC" w:rsidRDefault="00896DD3" w:rsidP="009A4839">
      <w:pPr>
        <w:spacing w:line="276" w:lineRule="auto"/>
        <w:ind w:firstLine="720"/>
        <w:jc w:val="both"/>
        <w:rPr>
          <w:szCs w:val="28"/>
        </w:rPr>
      </w:pPr>
      <w:r w:rsidRPr="003B1BFC">
        <w:rPr>
          <w:szCs w:val="28"/>
        </w:rPr>
        <w:t>- иные выплаты.</w:t>
      </w:r>
    </w:p>
    <w:p w:rsidR="00896DD3" w:rsidRPr="003B1BFC" w:rsidRDefault="00896DD3" w:rsidP="009A4839">
      <w:pPr>
        <w:spacing w:line="276" w:lineRule="auto"/>
        <w:ind w:firstLine="709"/>
        <w:jc w:val="both"/>
        <w:rPr>
          <w:szCs w:val="28"/>
        </w:rPr>
      </w:pPr>
      <w:r w:rsidRPr="003B1BFC">
        <w:rPr>
          <w:szCs w:val="28"/>
        </w:rPr>
        <w:t>2.1.1. За</w:t>
      </w:r>
      <w:r w:rsidR="00524159">
        <w:rPr>
          <w:szCs w:val="28"/>
        </w:rPr>
        <w:t xml:space="preserve">работная плата работников </w:t>
      </w:r>
      <w:proofErr w:type="spellStart"/>
      <w:r w:rsidR="00524159">
        <w:rPr>
          <w:szCs w:val="28"/>
        </w:rPr>
        <w:t>Афанасье</w:t>
      </w:r>
      <w:r w:rsidRPr="003B1BFC">
        <w:rPr>
          <w:szCs w:val="28"/>
        </w:rPr>
        <w:t>вского</w:t>
      </w:r>
      <w:proofErr w:type="spellEnd"/>
      <w:r w:rsidRPr="003B1BFC">
        <w:rPr>
          <w:szCs w:val="28"/>
        </w:rPr>
        <w:t xml:space="preserve"> МДОУ определяется  по следующей формуле:</w:t>
      </w:r>
    </w:p>
    <w:p w:rsidR="00896DD3" w:rsidRPr="003B1BFC" w:rsidRDefault="00896DD3" w:rsidP="009A4839">
      <w:pPr>
        <w:spacing w:line="276" w:lineRule="auto"/>
        <w:ind w:firstLine="709"/>
        <w:jc w:val="both"/>
        <w:rPr>
          <w:szCs w:val="28"/>
        </w:rPr>
      </w:pPr>
      <w:proofErr w:type="spellStart"/>
      <w:r w:rsidRPr="003B1BFC">
        <w:rPr>
          <w:szCs w:val="28"/>
        </w:rPr>
        <w:t>Зп</w:t>
      </w:r>
      <w:proofErr w:type="spellEnd"/>
      <w:proofErr w:type="gramStart"/>
      <w:r w:rsidRPr="003B1BFC">
        <w:rPr>
          <w:szCs w:val="28"/>
        </w:rPr>
        <w:t xml:space="preserve"> = </w:t>
      </w:r>
      <w:proofErr w:type="spellStart"/>
      <w:r w:rsidRPr="003B1BFC">
        <w:rPr>
          <w:szCs w:val="28"/>
        </w:rPr>
        <w:t>О</w:t>
      </w:r>
      <w:proofErr w:type="gramEnd"/>
      <w:r w:rsidRPr="003B1BFC">
        <w:rPr>
          <w:szCs w:val="28"/>
        </w:rPr>
        <w:t>+К+С+Д+Кн</w:t>
      </w:r>
      <w:proofErr w:type="spellEnd"/>
      <w:r w:rsidRPr="003B1BFC">
        <w:rPr>
          <w:szCs w:val="28"/>
        </w:rPr>
        <w:t xml:space="preserve">, где: </w:t>
      </w:r>
    </w:p>
    <w:p w:rsidR="00896DD3" w:rsidRPr="003B1BFC" w:rsidRDefault="00896DD3" w:rsidP="009A4839">
      <w:pPr>
        <w:spacing w:line="276" w:lineRule="auto"/>
        <w:ind w:firstLine="709"/>
        <w:jc w:val="both"/>
        <w:rPr>
          <w:szCs w:val="28"/>
        </w:rPr>
      </w:pPr>
      <w:proofErr w:type="spellStart"/>
      <w:r w:rsidRPr="003B1BFC">
        <w:rPr>
          <w:szCs w:val="28"/>
        </w:rPr>
        <w:t>Зп</w:t>
      </w:r>
      <w:proofErr w:type="spellEnd"/>
      <w:r w:rsidRPr="003B1BFC">
        <w:rPr>
          <w:szCs w:val="28"/>
        </w:rPr>
        <w:t xml:space="preserve"> – заработная плата работника;</w:t>
      </w:r>
    </w:p>
    <w:p w:rsidR="00896DD3" w:rsidRPr="003B1BFC" w:rsidRDefault="00896DD3" w:rsidP="009A4839">
      <w:pPr>
        <w:spacing w:line="276" w:lineRule="auto"/>
        <w:ind w:firstLine="709"/>
        <w:jc w:val="both"/>
        <w:rPr>
          <w:szCs w:val="28"/>
        </w:rPr>
      </w:pPr>
      <w:r w:rsidRPr="003B1BFC">
        <w:rPr>
          <w:szCs w:val="28"/>
        </w:rPr>
        <w:t xml:space="preserve">О – </w:t>
      </w:r>
      <w:r w:rsidRPr="003B1BFC">
        <w:rPr>
          <w:iCs/>
          <w:szCs w:val="28"/>
        </w:rPr>
        <w:t xml:space="preserve">должностной </w:t>
      </w:r>
      <w:r w:rsidRPr="003B1BFC">
        <w:rPr>
          <w:szCs w:val="28"/>
        </w:rPr>
        <w:t>оклад работника;</w:t>
      </w:r>
    </w:p>
    <w:p w:rsidR="00896DD3" w:rsidRPr="003B1BFC" w:rsidRDefault="00896DD3" w:rsidP="009A4839">
      <w:pPr>
        <w:spacing w:line="276" w:lineRule="auto"/>
        <w:ind w:firstLine="709"/>
        <w:jc w:val="both"/>
        <w:rPr>
          <w:szCs w:val="28"/>
        </w:rPr>
      </w:pPr>
      <w:r w:rsidRPr="003B1BFC">
        <w:rPr>
          <w:szCs w:val="28"/>
        </w:rPr>
        <w:t>К –  выплаты</w:t>
      </w:r>
      <w:r w:rsidRPr="003B1BFC">
        <w:rPr>
          <w:iCs/>
          <w:szCs w:val="28"/>
        </w:rPr>
        <w:t>компенсационного характера;</w:t>
      </w:r>
    </w:p>
    <w:p w:rsidR="00896DD3" w:rsidRPr="003B1BFC" w:rsidRDefault="00896DD3" w:rsidP="009A4839">
      <w:pPr>
        <w:spacing w:line="276" w:lineRule="auto"/>
        <w:ind w:firstLine="709"/>
        <w:jc w:val="both"/>
        <w:rPr>
          <w:iCs/>
          <w:szCs w:val="28"/>
        </w:rPr>
      </w:pPr>
      <w:r w:rsidRPr="003B1BFC">
        <w:rPr>
          <w:szCs w:val="28"/>
        </w:rPr>
        <w:t xml:space="preserve">С –  </w:t>
      </w:r>
      <w:r w:rsidRPr="003B1BFC">
        <w:rPr>
          <w:iCs/>
          <w:szCs w:val="28"/>
        </w:rPr>
        <w:t>выплаты стимулирующего характера;</w:t>
      </w:r>
    </w:p>
    <w:p w:rsidR="00896DD3" w:rsidRPr="003B1BFC" w:rsidRDefault="00896DD3" w:rsidP="009A4839">
      <w:pPr>
        <w:spacing w:line="276" w:lineRule="auto"/>
        <w:ind w:firstLine="709"/>
        <w:jc w:val="both"/>
        <w:rPr>
          <w:szCs w:val="28"/>
        </w:rPr>
      </w:pPr>
      <w:proofErr w:type="gramStart"/>
      <w:r w:rsidRPr="003B1BFC">
        <w:rPr>
          <w:szCs w:val="28"/>
        </w:rPr>
        <w:t>Д-</w:t>
      </w:r>
      <w:proofErr w:type="gramEnd"/>
      <w:r w:rsidRPr="003B1BFC">
        <w:rPr>
          <w:szCs w:val="28"/>
        </w:rPr>
        <w:t xml:space="preserve"> доплата до доведения заработной платы работника до  минимального размера оплаты труда, установленного федеральным законодательством;</w:t>
      </w:r>
    </w:p>
    <w:p w:rsidR="00896DD3" w:rsidRPr="003B1BFC" w:rsidRDefault="00896DD3" w:rsidP="009A4839">
      <w:pPr>
        <w:spacing w:line="276" w:lineRule="auto"/>
        <w:ind w:firstLine="709"/>
        <w:jc w:val="both"/>
        <w:rPr>
          <w:szCs w:val="28"/>
        </w:rPr>
      </w:pPr>
      <w:proofErr w:type="spellStart"/>
      <w:r w:rsidRPr="003B1BFC">
        <w:rPr>
          <w:szCs w:val="28"/>
        </w:rPr>
        <w:t>Кн</w:t>
      </w:r>
      <w:proofErr w:type="spellEnd"/>
      <w:r w:rsidRPr="003B1BFC">
        <w:rPr>
          <w:szCs w:val="28"/>
        </w:rPr>
        <w:t xml:space="preserve"> –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896DD3" w:rsidRPr="003B1BFC" w:rsidRDefault="00896DD3" w:rsidP="009A4839">
      <w:pPr>
        <w:spacing w:line="276" w:lineRule="auto"/>
        <w:ind w:firstLine="709"/>
        <w:jc w:val="both"/>
        <w:rPr>
          <w:szCs w:val="28"/>
        </w:rPr>
      </w:pPr>
      <w:r w:rsidRPr="003B1BFC">
        <w:rPr>
          <w:szCs w:val="28"/>
        </w:rPr>
        <w:t>Рекомендуемый диапазон</w:t>
      </w:r>
      <w:proofErr w:type="gramStart"/>
      <w:r w:rsidRPr="003B1BFC">
        <w:rPr>
          <w:szCs w:val="28"/>
        </w:rPr>
        <w:t xml:space="preserve"> С</w:t>
      </w:r>
      <w:proofErr w:type="gramEnd"/>
      <w:r w:rsidRPr="003B1BFC">
        <w:rPr>
          <w:szCs w:val="28"/>
        </w:rPr>
        <w:t xml:space="preserve"> – не более 30%.</w:t>
      </w:r>
    </w:p>
    <w:p w:rsidR="00896DD3" w:rsidRPr="003B1BFC" w:rsidRDefault="00896DD3" w:rsidP="009A4839">
      <w:pPr>
        <w:spacing w:line="276" w:lineRule="auto"/>
        <w:ind w:firstLine="720"/>
        <w:jc w:val="both"/>
        <w:rPr>
          <w:szCs w:val="28"/>
        </w:rPr>
      </w:pPr>
      <w:r w:rsidRPr="003B1BFC">
        <w:rPr>
          <w:szCs w:val="28"/>
        </w:rPr>
        <w:lastRenderedPageBreak/>
        <w:t xml:space="preserve">2.1.2. Должностные оклады </w:t>
      </w:r>
      <w:r w:rsidR="00524159">
        <w:rPr>
          <w:szCs w:val="28"/>
        </w:rPr>
        <w:t xml:space="preserve">педагогических работников </w:t>
      </w:r>
      <w:proofErr w:type="spellStart"/>
      <w:r w:rsidR="00524159">
        <w:rPr>
          <w:szCs w:val="28"/>
        </w:rPr>
        <w:t>Афанасье</w:t>
      </w:r>
      <w:r w:rsidRPr="003B1BFC">
        <w:rPr>
          <w:szCs w:val="28"/>
        </w:rPr>
        <w:t>вского</w:t>
      </w:r>
      <w:proofErr w:type="spellEnd"/>
      <w:r w:rsidRPr="003B1BFC">
        <w:rPr>
          <w:szCs w:val="28"/>
        </w:rPr>
        <w:t xml:space="preserve"> МДОУ определяются путем умножения минимальных окладов по квалификационному уровню ПКГ должностей работников  образовательного учреждения на повышающий коэффициент  по занимаемой должности в зависимости от имеющегося уровня квалификации.</w:t>
      </w:r>
    </w:p>
    <w:p w:rsidR="00896DD3" w:rsidRPr="003B1BFC" w:rsidRDefault="00896DD3" w:rsidP="009A4839">
      <w:pPr>
        <w:spacing w:line="276" w:lineRule="auto"/>
        <w:ind w:firstLine="720"/>
        <w:jc w:val="both"/>
        <w:rPr>
          <w:szCs w:val="28"/>
        </w:rPr>
      </w:pPr>
      <w:r w:rsidRPr="003B1BFC">
        <w:rPr>
          <w:szCs w:val="28"/>
        </w:rPr>
        <w:t xml:space="preserve">О= (Мо </w:t>
      </w:r>
      <w:proofErr w:type="spellStart"/>
      <w:r w:rsidRPr="003B1BFC">
        <w:rPr>
          <w:szCs w:val="28"/>
        </w:rPr>
        <w:t>х</w:t>
      </w:r>
      <w:proofErr w:type="spellEnd"/>
      <w:r w:rsidRPr="003B1BFC">
        <w:rPr>
          <w:szCs w:val="28"/>
        </w:rPr>
        <w:t xml:space="preserve"> Кд)+</w:t>
      </w:r>
      <w:proofErr w:type="spellStart"/>
      <w:r w:rsidRPr="003B1BFC">
        <w:rPr>
          <w:szCs w:val="28"/>
        </w:rPr>
        <w:t>Кн</w:t>
      </w:r>
      <w:proofErr w:type="spellEnd"/>
      <w:r w:rsidRPr="003B1BFC">
        <w:rPr>
          <w:szCs w:val="28"/>
        </w:rPr>
        <w:t>, где</w:t>
      </w:r>
    </w:p>
    <w:p w:rsidR="00896DD3" w:rsidRPr="003B1BFC" w:rsidRDefault="00896DD3" w:rsidP="009A4839">
      <w:pPr>
        <w:spacing w:line="276" w:lineRule="auto"/>
        <w:ind w:firstLine="720"/>
        <w:jc w:val="both"/>
        <w:rPr>
          <w:szCs w:val="28"/>
        </w:rPr>
      </w:pPr>
      <w:r w:rsidRPr="003B1BFC">
        <w:rPr>
          <w:szCs w:val="28"/>
        </w:rPr>
        <w:t xml:space="preserve">О – должностной оклад работника; </w:t>
      </w:r>
    </w:p>
    <w:p w:rsidR="00896DD3" w:rsidRPr="003B1BFC" w:rsidRDefault="00896DD3" w:rsidP="009A4839">
      <w:pPr>
        <w:spacing w:line="276" w:lineRule="auto"/>
        <w:ind w:firstLine="720"/>
        <w:jc w:val="both"/>
        <w:rPr>
          <w:szCs w:val="28"/>
        </w:rPr>
      </w:pPr>
      <w:r w:rsidRPr="003B1BFC">
        <w:rPr>
          <w:szCs w:val="28"/>
        </w:rPr>
        <w:t>Мо – минимальный оклад по квалификационному уровню ПКГ должностей работников образовательного учреждения (приложение 1 к настоящему Положению);</w:t>
      </w:r>
    </w:p>
    <w:p w:rsidR="00896DD3" w:rsidRPr="003B1BFC" w:rsidRDefault="00896DD3" w:rsidP="009A4839">
      <w:pPr>
        <w:spacing w:line="276" w:lineRule="auto"/>
        <w:ind w:firstLine="720"/>
        <w:jc w:val="both"/>
        <w:rPr>
          <w:szCs w:val="28"/>
        </w:rPr>
      </w:pPr>
      <w:r w:rsidRPr="003B1BFC">
        <w:rPr>
          <w:szCs w:val="28"/>
        </w:rPr>
        <w:t>Кд – коэффициент по занимаемой должности (приложение 1 к настоящему Положению);</w:t>
      </w:r>
    </w:p>
    <w:p w:rsidR="00896DD3" w:rsidRPr="003B1BFC" w:rsidRDefault="00896DD3" w:rsidP="009A4839">
      <w:pPr>
        <w:spacing w:line="276" w:lineRule="auto"/>
        <w:ind w:firstLine="720"/>
        <w:jc w:val="both"/>
        <w:rPr>
          <w:szCs w:val="28"/>
        </w:rPr>
      </w:pPr>
      <w:proofErr w:type="spellStart"/>
      <w:r w:rsidRPr="003B1BFC">
        <w:rPr>
          <w:szCs w:val="28"/>
        </w:rPr>
        <w:t>Кн</w:t>
      </w:r>
      <w:proofErr w:type="spellEnd"/>
      <w:r w:rsidRPr="003B1BFC">
        <w:rPr>
          <w:szCs w:val="28"/>
        </w:rPr>
        <w:t xml:space="preserve"> –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896DD3" w:rsidRPr="002B28A6" w:rsidRDefault="00896DD3" w:rsidP="009A4839">
      <w:pPr>
        <w:spacing w:line="276" w:lineRule="auto"/>
        <w:jc w:val="both"/>
        <w:rPr>
          <w:szCs w:val="28"/>
        </w:rPr>
      </w:pPr>
      <w:r w:rsidRPr="003B1BFC">
        <w:rPr>
          <w:szCs w:val="28"/>
        </w:rPr>
        <w:t xml:space="preserve">       2.1.3. Должностные оклады </w:t>
      </w:r>
      <w:r w:rsidRPr="003B1BFC">
        <w:rPr>
          <w:iCs/>
          <w:szCs w:val="28"/>
        </w:rPr>
        <w:t xml:space="preserve">учебно-вспомогательного персонала определяются </w:t>
      </w:r>
      <w:r w:rsidRPr="003B1BFC">
        <w:rPr>
          <w:szCs w:val="28"/>
        </w:rPr>
        <w:t xml:space="preserve">путем умножения минимальных окладов  по квалификационным уровням ПКГ </w:t>
      </w:r>
      <w:r w:rsidRPr="002B28A6">
        <w:rPr>
          <w:szCs w:val="28"/>
        </w:rPr>
        <w:t>должностей работников</w:t>
      </w:r>
      <w:r>
        <w:rPr>
          <w:szCs w:val="28"/>
        </w:rPr>
        <w:t xml:space="preserve"> образовательного учреждения</w:t>
      </w:r>
      <w:r w:rsidRPr="002B28A6">
        <w:rPr>
          <w:szCs w:val="28"/>
        </w:rPr>
        <w:t xml:space="preserve"> на повышающий  коэффициент по занимаемой должности.</w:t>
      </w:r>
    </w:p>
    <w:p w:rsidR="00896DD3" w:rsidRPr="002B28A6" w:rsidRDefault="00896DD3" w:rsidP="009A4839">
      <w:pPr>
        <w:spacing w:line="276" w:lineRule="auto"/>
        <w:ind w:firstLine="720"/>
        <w:jc w:val="both"/>
        <w:rPr>
          <w:szCs w:val="28"/>
        </w:rPr>
      </w:pPr>
      <w:r w:rsidRPr="002B28A6">
        <w:rPr>
          <w:szCs w:val="28"/>
        </w:rPr>
        <w:t>О= Мо х Кд, где</w:t>
      </w:r>
    </w:p>
    <w:p w:rsidR="00896DD3" w:rsidRPr="002B28A6" w:rsidRDefault="00896DD3" w:rsidP="009A4839">
      <w:pPr>
        <w:spacing w:line="276" w:lineRule="auto"/>
        <w:ind w:firstLine="720"/>
        <w:jc w:val="both"/>
        <w:rPr>
          <w:szCs w:val="28"/>
        </w:rPr>
      </w:pPr>
      <w:r w:rsidRPr="002B28A6">
        <w:rPr>
          <w:szCs w:val="28"/>
        </w:rPr>
        <w:t xml:space="preserve">О – должностной оклад работника; </w:t>
      </w:r>
    </w:p>
    <w:p w:rsidR="00896DD3" w:rsidRPr="003B1BFC" w:rsidRDefault="00896DD3" w:rsidP="009A4839">
      <w:pPr>
        <w:spacing w:line="276" w:lineRule="auto"/>
        <w:ind w:firstLine="720"/>
        <w:jc w:val="both"/>
        <w:rPr>
          <w:szCs w:val="28"/>
        </w:rPr>
      </w:pPr>
      <w:r w:rsidRPr="002B28A6">
        <w:rPr>
          <w:szCs w:val="28"/>
        </w:rPr>
        <w:t>Мо – минимальный оклад по квалификационному уровню ПКГ должностей работников образовательного учреждения (приложение 1 к нас</w:t>
      </w:r>
      <w:r w:rsidRPr="003B1BFC">
        <w:rPr>
          <w:szCs w:val="28"/>
        </w:rPr>
        <w:t>тоящему Положению);</w:t>
      </w:r>
    </w:p>
    <w:p w:rsidR="00896DD3" w:rsidRPr="003B1BFC" w:rsidRDefault="00896DD3" w:rsidP="009A4839">
      <w:pPr>
        <w:spacing w:line="276" w:lineRule="auto"/>
        <w:ind w:firstLine="720"/>
        <w:jc w:val="both"/>
        <w:rPr>
          <w:szCs w:val="28"/>
        </w:rPr>
      </w:pPr>
      <w:r w:rsidRPr="003B1BFC">
        <w:rPr>
          <w:szCs w:val="28"/>
        </w:rPr>
        <w:t>Кд – коэффициент по занимаемой должности (приложение 1 к настоящему Положению);</w:t>
      </w:r>
    </w:p>
    <w:p w:rsidR="00896DD3" w:rsidRPr="003B1BFC" w:rsidRDefault="00896DD3" w:rsidP="009A4839">
      <w:pPr>
        <w:spacing w:line="276" w:lineRule="auto"/>
        <w:ind w:firstLine="709"/>
        <w:jc w:val="both"/>
        <w:rPr>
          <w:szCs w:val="28"/>
        </w:rPr>
      </w:pPr>
      <w:r w:rsidRPr="003B1BFC">
        <w:rPr>
          <w:szCs w:val="28"/>
        </w:rPr>
        <w:t>2.1.4. Заработная плата</w:t>
      </w:r>
      <w:r w:rsidR="00524159">
        <w:rPr>
          <w:szCs w:val="28"/>
        </w:rPr>
        <w:t xml:space="preserve"> обслуживающего персонала </w:t>
      </w:r>
      <w:proofErr w:type="spellStart"/>
      <w:r w:rsidR="00524159">
        <w:rPr>
          <w:szCs w:val="28"/>
        </w:rPr>
        <w:t>Афанасье</w:t>
      </w:r>
      <w:r w:rsidRPr="003B1BFC">
        <w:rPr>
          <w:szCs w:val="28"/>
        </w:rPr>
        <w:t>вского</w:t>
      </w:r>
      <w:proofErr w:type="spellEnd"/>
      <w:r w:rsidRPr="003B1BFC">
        <w:rPr>
          <w:szCs w:val="28"/>
        </w:rPr>
        <w:t xml:space="preserve"> МДОУ определяется  по следующей формуле:</w:t>
      </w:r>
    </w:p>
    <w:p w:rsidR="00896DD3" w:rsidRPr="003B1BFC" w:rsidRDefault="00896DD3" w:rsidP="009A4839">
      <w:pPr>
        <w:spacing w:line="276" w:lineRule="auto"/>
        <w:ind w:firstLine="708"/>
        <w:jc w:val="both"/>
        <w:rPr>
          <w:szCs w:val="28"/>
        </w:rPr>
      </w:pPr>
      <w:proofErr w:type="spellStart"/>
      <w:r w:rsidRPr="003B1BFC">
        <w:rPr>
          <w:szCs w:val="28"/>
        </w:rPr>
        <w:t>Зп</w:t>
      </w:r>
      <w:proofErr w:type="spellEnd"/>
      <w:proofErr w:type="gramStart"/>
      <w:r w:rsidRPr="003B1BFC">
        <w:rPr>
          <w:szCs w:val="28"/>
        </w:rPr>
        <w:t xml:space="preserve"> = О</w:t>
      </w:r>
      <w:proofErr w:type="gramEnd"/>
      <w:r w:rsidRPr="003B1BFC">
        <w:rPr>
          <w:szCs w:val="28"/>
        </w:rPr>
        <w:t xml:space="preserve">+К+С+Д, где: </w:t>
      </w:r>
    </w:p>
    <w:p w:rsidR="00896DD3" w:rsidRPr="003B1BFC" w:rsidRDefault="00896DD3" w:rsidP="009A4839">
      <w:pPr>
        <w:spacing w:line="276" w:lineRule="auto"/>
        <w:ind w:firstLine="709"/>
        <w:jc w:val="both"/>
        <w:rPr>
          <w:szCs w:val="28"/>
        </w:rPr>
      </w:pPr>
      <w:proofErr w:type="spellStart"/>
      <w:r w:rsidRPr="003B1BFC">
        <w:rPr>
          <w:szCs w:val="28"/>
        </w:rPr>
        <w:t>Зп</w:t>
      </w:r>
      <w:proofErr w:type="spellEnd"/>
      <w:r w:rsidRPr="003B1BFC">
        <w:rPr>
          <w:szCs w:val="28"/>
        </w:rPr>
        <w:t xml:space="preserve"> – заработная плата работника;</w:t>
      </w:r>
    </w:p>
    <w:p w:rsidR="00896DD3" w:rsidRPr="003B1BFC" w:rsidRDefault="00896DD3" w:rsidP="009A4839">
      <w:pPr>
        <w:spacing w:line="276" w:lineRule="auto"/>
        <w:ind w:firstLine="709"/>
        <w:jc w:val="both"/>
        <w:rPr>
          <w:szCs w:val="28"/>
        </w:rPr>
      </w:pPr>
      <w:r w:rsidRPr="003B1BFC">
        <w:rPr>
          <w:szCs w:val="28"/>
        </w:rPr>
        <w:t xml:space="preserve">О – </w:t>
      </w:r>
      <w:r w:rsidRPr="003B1BFC">
        <w:rPr>
          <w:iCs/>
          <w:szCs w:val="28"/>
        </w:rPr>
        <w:t xml:space="preserve">должностной </w:t>
      </w:r>
      <w:r w:rsidRPr="003B1BFC">
        <w:rPr>
          <w:szCs w:val="28"/>
        </w:rPr>
        <w:t>оклад работника;</w:t>
      </w:r>
    </w:p>
    <w:p w:rsidR="00896DD3" w:rsidRPr="003B1BFC" w:rsidRDefault="00896DD3" w:rsidP="009A4839">
      <w:pPr>
        <w:spacing w:line="276" w:lineRule="auto"/>
        <w:ind w:firstLine="709"/>
        <w:jc w:val="both"/>
        <w:rPr>
          <w:szCs w:val="28"/>
        </w:rPr>
      </w:pPr>
      <w:r w:rsidRPr="003B1BFC">
        <w:rPr>
          <w:szCs w:val="28"/>
        </w:rPr>
        <w:t>К –  выплаты</w:t>
      </w:r>
      <w:r w:rsidRPr="003B1BFC">
        <w:rPr>
          <w:iCs/>
          <w:szCs w:val="28"/>
        </w:rPr>
        <w:t>компенсационного характера;</w:t>
      </w:r>
    </w:p>
    <w:p w:rsidR="00896DD3" w:rsidRPr="003B1BFC" w:rsidRDefault="00896DD3" w:rsidP="009A4839">
      <w:pPr>
        <w:spacing w:line="276" w:lineRule="auto"/>
        <w:ind w:firstLine="709"/>
        <w:jc w:val="both"/>
        <w:rPr>
          <w:iCs/>
          <w:szCs w:val="28"/>
        </w:rPr>
      </w:pPr>
      <w:r w:rsidRPr="003B1BFC">
        <w:rPr>
          <w:szCs w:val="28"/>
        </w:rPr>
        <w:t xml:space="preserve">С –  </w:t>
      </w:r>
      <w:r w:rsidRPr="003B1BFC">
        <w:rPr>
          <w:iCs/>
          <w:szCs w:val="28"/>
        </w:rPr>
        <w:t>выплаты стимулирующего характера;</w:t>
      </w:r>
    </w:p>
    <w:p w:rsidR="00896DD3" w:rsidRPr="003B1BFC" w:rsidRDefault="00896DD3" w:rsidP="009A4839">
      <w:pPr>
        <w:spacing w:line="276" w:lineRule="auto"/>
        <w:ind w:firstLine="709"/>
        <w:jc w:val="both"/>
        <w:rPr>
          <w:szCs w:val="28"/>
        </w:rPr>
      </w:pPr>
      <w:proofErr w:type="gramStart"/>
      <w:r w:rsidRPr="003B1BFC">
        <w:rPr>
          <w:szCs w:val="28"/>
        </w:rPr>
        <w:t>Д-</w:t>
      </w:r>
      <w:proofErr w:type="gramEnd"/>
      <w:r w:rsidRPr="003B1BFC">
        <w:rPr>
          <w:szCs w:val="28"/>
        </w:rPr>
        <w:t xml:space="preserve"> доплата до доведения заработной платы работника до  минимального размера оплаты труда, установленного федеральным законодательством.</w:t>
      </w:r>
    </w:p>
    <w:p w:rsidR="00896DD3" w:rsidRPr="003B1BFC" w:rsidRDefault="00896DD3" w:rsidP="009A4839">
      <w:pPr>
        <w:spacing w:line="276" w:lineRule="auto"/>
        <w:ind w:firstLine="708"/>
        <w:jc w:val="both"/>
        <w:rPr>
          <w:rFonts w:eastAsia="MS Mincho"/>
          <w:szCs w:val="28"/>
        </w:rPr>
      </w:pPr>
      <w:r w:rsidRPr="003B1BFC">
        <w:rPr>
          <w:szCs w:val="28"/>
        </w:rPr>
        <w:t xml:space="preserve">2.1.5. </w:t>
      </w:r>
      <w:r w:rsidRPr="003B1BFC">
        <w:rPr>
          <w:iCs/>
          <w:szCs w:val="28"/>
        </w:rPr>
        <w:t>Т</w:t>
      </w:r>
      <w:r w:rsidRPr="003B1BFC">
        <w:rPr>
          <w:rFonts w:eastAsia="MS Mincho"/>
          <w:szCs w:val="28"/>
        </w:rPr>
        <w:t xml:space="preserve">арификация работ рабочих производится с учетом Единого тарифно-квалификационного справочника работ и профессий рабочих </w:t>
      </w:r>
      <w:r w:rsidRPr="003B1BFC">
        <w:rPr>
          <w:rFonts w:eastAsia="MS Mincho"/>
          <w:szCs w:val="28"/>
        </w:rPr>
        <w:lastRenderedPageBreak/>
        <w:t xml:space="preserve">(ЕТКС), утверждение и применение, которого определяется в порядке, устанавливаемом Правительством Российской Федерации. </w:t>
      </w:r>
    </w:p>
    <w:p w:rsidR="00896DD3" w:rsidRPr="003B1BFC" w:rsidRDefault="00896DD3" w:rsidP="009A4839">
      <w:pPr>
        <w:spacing w:line="276" w:lineRule="auto"/>
        <w:ind w:firstLine="708"/>
        <w:jc w:val="both"/>
        <w:rPr>
          <w:szCs w:val="28"/>
        </w:rPr>
      </w:pPr>
      <w:r w:rsidRPr="003B1BFC">
        <w:rPr>
          <w:szCs w:val="28"/>
        </w:rPr>
        <w:t>2.1.6. Должностные оклады (оклады, ставки заработной платы), а также другие условия оплаты труда работников, с которыми в порядке, предусмотренном  трудовым законодательством Российской Федерации, заключен трудовой договор о работе по совместительству, устанавливаются в порядке и размерах, предусмотренных для аналогичных категорий работников данного учреждения, с соблюдением  норм трудового законодательства Российской Федерации.</w:t>
      </w:r>
    </w:p>
    <w:p w:rsidR="00896DD3" w:rsidRPr="003B1BFC" w:rsidRDefault="00896DD3" w:rsidP="009A4839">
      <w:pPr>
        <w:spacing w:line="276" w:lineRule="auto"/>
        <w:ind w:firstLine="708"/>
        <w:jc w:val="both"/>
        <w:rPr>
          <w:szCs w:val="28"/>
        </w:rPr>
      </w:pPr>
      <w:proofErr w:type="gramStart"/>
      <w:r w:rsidRPr="003B1BFC">
        <w:rPr>
          <w:szCs w:val="28"/>
        </w:rPr>
        <w:t>Компенсационные выплаты работникам, занятым на тяжелых работах, работах с вредными и (или) опасными и иными особыми условиями труда, в условиях труда, отклоняющихся от нормальных, в т.ч. при выполнении работ, связанных с образовательным процессом, но не входящих в круг основных обязанностей работников, а также на работах в местностях с особыми климатическими условиями, устанавливаются в порядке, предусмотренном трудовым законодательством и иными</w:t>
      </w:r>
      <w:proofErr w:type="gramEnd"/>
      <w:r w:rsidRPr="003B1BFC">
        <w:rPr>
          <w:szCs w:val="28"/>
        </w:rPr>
        <w:t xml:space="preserve">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и не могут быть ниже </w:t>
      </w:r>
      <w:proofErr w:type="gramStart"/>
      <w:r w:rsidRPr="003B1BFC">
        <w:rPr>
          <w:szCs w:val="28"/>
        </w:rPr>
        <w:t>установленных</w:t>
      </w:r>
      <w:proofErr w:type="gramEnd"/>
      <w:r w:rsidRPr="003B1BFC">
        <w:rPr>
          <w:szCs w:val="28"/>
        </w:rPr>
        <w:t xml:space="preserve"> трудовым законодательством и иными нормативными правовыми актами, содержащими нормы трудового права.</w:t>
      </w:r>
    </w:p>
    <w:p w:rsidR="00896DD3" w:rsidRPr="003B1BFC" w:rsidRDefault="00896DD3" w:rsidP="009A4839">
      <w:pPr>
        <w:spacing w:line="276" w:lineRule="auto"/>
        <w:ind w:firstLine="540"/>
        <w:jc w:val="both"/>
        <w:rPr>
          <w:szCs w:val="28"/>
        </w:rPr>
      </w:pPr>
      <w:r w:rsidRPr="003B1BFC">
        <w:rPr>
          <w:szCs w:val="28"/>
        </w:rP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896DD3" w:rsidRPr="003B1BFC" w:rsidRDefault="00896DD3" w:rsidP="009A4839">
      <w:pPr>
        <w:spacing w:line="276" w:lineRule="auto"/>
        <w:ind w:firstLine="567"/>
        <w:jc w:val="both"/>
        <w:rPr>
          <w:szCs w:val="28"/>
        </w:rPr>
      </w:pPr>
      <w:r w:rsidRPr="003B1BFC">
        <w:rPr>
          <w:szCs w:val="28"/>
        </w:rPr>
        <w:t xml:space="preserve">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w:t>
      </w:r>
    </w:p>
    <w:p w:rsidR="00896DD3" w:rsidRPr="003B1BFC" w:rsidRDefault="00896DD3" w:rsidP="009A4839">
      <w:pPr>
        <w:spacing w:line="276" w:lineRule="auto"/>
        <w:ind w:firstLine="709"/>
        <w:jc w:val="both"/>
        <w:rPr>
          <w:szCs w:val="28"/>
        </w:rPr>
      </w:pPr>
      <w:r w:rsidRPr="003B1BFC">
        <w:rPr>
          <w:szCs w:val="28"/>
        </w:rPr>
        <w:t xml:space="preserve">Определение размеров  и начисления заработной платы по основной должности и по должности, занимаемой в порядке совместительства, производится раздельно по каждой из должностей. </w:t>
      </w:r>
    </w:p>
    <w:p w:rsidR="00896DD3" w:rsidRPr="003B1BFC" w:rsidRDefault="006228B9" w:rsidP="009A4839">
      <w:pPr>
        <w:spacing w:line="276" w:lineRule="auto"/>
        <w:ind w:firstLine="709"/>
        <w:jc w:val="both"/>
        <w:rPr>
          <w:szCs w:val="28"/>
        </w:rPr>
      </w:pPr>
      <w:r>
        <w:rPr>
          <w:szCs w:val="28"/>
        </w:rPr>
        <w:t>Зав</w:t>
      </w:r>
      <w:r w:rsidR="00524159">
        <w:rPr>
          <w:szCs w:val="28"/>
        </w:rPr>
        <w:t xml:space="preserve">едующий </w:t>
      </w:r>
      <w:proofErr w:type="spellStart"/>
      <w:r w:rsidR="00524159">
        <w:rPr>
          <w:szCs w:val="28"/>
        </w:rPr>
        <w:t>Афанасье</w:t>
      </w:r>
      <w:r>
        <w:rPr>
          <w:szCs w:val="28"/>
        </w:rPr>
        <w:t>вским</w:t>
      </w:r>
      <w:proofErr w:type="spellEnd"/>
      <w:r>
        <w:rPr>
          <w:szCs w:val="28"/>
        </w:rPr>
        <w:t xml:space="preserve"> МДОУ</w:t>
      </w:r>
      <w:r w:rsidR="00896DD3" w:rsidRPr="003B1BFC">
        <w:rPr>
          <w:szCs w:val="28"/>
        </w:rPr>
        <w:t xml:space="preserve"> в пределах фонда оплаты труда, предусмотренного планом финансово-хозяйственно-хозяйственной деятельности </w:t>
      </w:r>
      <w:proofErr w:type="spellStart"/>
      <w:r w:rsidR="00524159">
        <w:rPr>
          <w:szCs w:val="28"/>
        </w:rPr>
        <w:t>Афанасье</w:t>
      </w:r>
      <w:r>
        <w:rPr>
          <w:szCs w:val="28"/>
        </w:rPr>
        <w:t>вского</w:t>
      </w:r>
      <w:proofErr w:type="spellEnd"/>
      <w:r>
        <w:rPr>
          <w:szCs w:val="28"/>
        </w:rPr>
        <w:t xml:space="preserve"> МДОУ</w:t>
      </w:r>
      <w:r w:rsidR="00896DD3" w:rsidRPr="003B1BFC">
        <w:rPr>
          <w:szCs w:val="28"/>
        </w:rPr>
        <w:t>, если это целесообразно и не ущемляет интересов основных работников данного учреждения, могут привлекать для проведения учебных занятий с обучающимися (воспитанниками) высококвалифицированных специалистов с применением  следующих коэффициентов ставок почасовой оплаты труда:</w:t>
      </w:r>
    </w:p>
    <w:p w:rsidR="00896DD3" w:rsidRPr="003B1BFC" w:rsidRDefault="00896DD3" w:rsidP="009A4839">
      <w:pPr>
        <w:spacing w:line="276" w:lineRule="auto"/>
        <w:ind w:firstLine="709"/>
        <w:jc w:val="both"/>
        <w:rPr>
          <w:szCs w:val="28"/>
        </w:rPr>
      </w:pPr>
      <w:r w:rsidRPr="003B1BFC">
        <w:rPr>
          <w:szCs w:val="28"/>
        </w:rPr>
        <w:lastRenderedPageBreak/>
        <w:t>для профессора, доктора наук –   0,20;</w:t>
      </w:r>
    </w:p>
    <w:p w:rsidR="00896DD3" w:rsidRPr="003B1BFC" w:rsidRDefault="00896DD3" w:rsidP="009A4839">
      <w:pPr>
        <w:spacing w:line="276" w:lineRule="auto"/>
        <w:ind w:firstLine="709"/>
        <w:jc w:val="both"/>
        <w:rPr>
          <w:szCs w:val="28"/>
        </w:rPr>
      </w:pPr>
      <w:r w:rsidRPr="003B1BFC">
        <w:rPr>
          <w:szCs w:val="28"/>
        </w:rPr>
        <w:t>для  доцента, кандидата наук –  0,15;</w:t>
      </w:r>
    </w:p>
    <w:p w:rsidR="00896DD3" w:rsidRPr="003B1BFC" w:rsidRDefault="00896DD3" w:rsidP="009A4839">
      <w:pPr>
        <w:spacing w:line="276" w:lineRule="auto"/>
        <w:ind w:firstLine="709"/>
        <w:jc w:val="both"/>
        <w:rPr>
          <w:szCs w:val="28"/>
        </w:rPr>
      </w:pPr>
      <w:r w:rsidRPr="003B1BFC">
        <w:rPr>
          <w:szCs w:val="28"/>
        </w:rPr>
        <w:t>для преподавателей, не имеющих ученой степени -0,10</w:t>
      </w:r>
    </w:p>
    <w:p w:rsidR="00896DD3" w:rsidRPr="003B1BFC" w:rsidRDefault="00896DD3" w:rsidP="009A4839">
      <w:pPr>
        <w:spacing w:line="276" w:lineRule="auto"/>
        <w:ind w:firstLine="709"/>
        <w:jc w:val="both"/>
        <w:rPr>
          <w:szCs w:val="28"/>
        </w:rPr>
      </w:pPr>
      <w:r w:rsidRPr="003B1BFC">
        <w:rPr>
          <w:szCs w:val="28"/>
        </w:rPr>
        <w:t xml:space="preserve">Ставки почасовой оплаты могут применяться при оплате труда членов жюри конкурсов и смотров, а также рецензентов конкурсных работ, рассчитанные с применением следующих коэффициентов: </w:t>
      </w:r>
    </w:p>
    <w:p w:rsidR="00896DD3" w:rsidRPr="003B1BFC" w:rsidRDefault="00896DD3" w:rsidP="009A4839">
      <w:pPr>
        <w:spacing w:line="276" w:lineRule="auto"/>
        <w:ind w:firstLine="709"/>
        <w:jc w:val="both"/>
        <w:rPr>
          <w:szCs w:val="28"/>
        </w:rPr>
      </w:pPr>
      <w:r w:rsidRPr="003B1BFC">
        <w:rPr>
          <w:szCs w:val="28"/>
        </w:rPr>
        <w:t>для профессора, доктора наук –   0,25;</w:t>
      </w:r>
    </w:p>
    <w:p w:rsidR="00896DD3" w:rsidRPr="003B1BFC" w:rsidRDefault="00896DD3" w:rsidP="009A4839">
      <w:pPr>
        <w:spacing w:line="276" w:lineRule="auto"/>
        <w:ind w:firstLine="709"/>
        <w:jc w:val="both"/>
        <w:rPr>
          <w:szCs w:val="28"/>
        </w:rPr>
      </w:pPr>
      <w:r w:rsidRPr="003B1BFC">
        <w:rPr>
          <w:szCs w:val="28"/>
        </w:rPr>
        <w:t>для  доцента, кандидата наук –  0,20;</w:t>
      </w:r>
    </w:p>
    <w:p w:rsidR="00896DD3" w:rsidRPr="003B1BFC" w:rsidRDefault="00896DD3" w:rsidP="009A4839">
      <w:pPr>
        <w:spacing w:line="276" w:lineRule="auto"/>
        <w:ind w:firstLine="709"/>
        <w:jc w:val="both"/>
        <w:rPr>
          <w:szCs w:val="28"/>
        </w:rPr>
      </w:pPr>
      <w:r w:rsidRPr="003B1BFC">
        <w:rPr>
          <w:szCs w:val="28"/>
        </w:rPr>
        <w:t>для преподавателей, не имеющих ученой степени -0,15.</w:t>
      </w:r>
    </w:p>
    <w:p w:rsidR="00896DD3" w:rsidRPr="003B1BFC" w:rsidRDefault="00896DD3" w:rsidP="009A4839">
      <w:pPr>
        <w:spacing w:line="276" w:lineRule="auto"/>
        <w:ind w:firstLine="709"/>
        <w:jc w:val="both"/>
        <w:rPr>
          <w:szCs w:val="28"/>
        </w:rPr>
      </w:pPr>
      <w:r w:rsidRPr="003B1BFC">
        <w:rPr>
          <w:szCs w:val="28"/>
        </w:rPr>
        <w:t>Ставки почасовой оплаты труда определяются исходя из размера минимального оклада, определенного для 1 квалификационного уровня ПКГ «Общеотраслевые профессии рабочих первого уровня». В  ставки почасовой оплаты труда включена оплата за отпуск.</w:t>
      </w:r>
    </w:p>
    <w:p w:rsidR="00896DD3" w:rsidRPr="003B1BFC" w:rsidRDefault="00896DD3" w:rsidP="00896DD3">
      <w:pPr>
        <w:autoSpaceDE w:val="0"/>
        <w:autoSpaceDN w:val="0"/>
        <w:adjustRightInd w:val="0"/>
        <w:jc w:val="both"/>
        <w:rPr>
          <w:spacing w:val="-8"/>
          <w:szCs w:val="28"/>
        </w:rPr>
      </w:pPr>
    </w:p>
    <w:p w:rsidR="00896DD3" w:rsidRPr="009A4839" w:rsidRDefault="00896DD3" w:rsidP="00896DD3">
      <w:pPr>
        <w:autoSpaceDE w:val="0"/>
        <w:autoSpaceDN w:val="0"/>
        <w:adjustRightInd w:val="0"/>
        <w:ind w:firstLine="709"/>
        <w:jc w:val="center"/>
        <w:rPr>
          <w:b/>
          <w:spacing w:val="-8"/>
          <w:szCs w:val="28"/>
        </w:rPr>
      </w:pPr>
      <w:r w:rsidRPr="009A4839">
        <w:rPr>
          <w:b/>
          <w:spacing w:val="-8"/>
          <w:szCs w:val="28"/>
        </w:rPr>
        <w:t>3. Порядок и условия установления выплат компенсационного характера.</w:t>
      </w:r>
    </w:p>
    <w:p w:rsidR="00896DD3" w:rsidRPr="003B1BFC" w:rsidRDefault="00896DD3" w:rsidP="00896DD3">
      <w:pPr>
        <w:autoSpaceDE w:val="0"/>
        <w:autoSpaceDN w:val="0"/>
        <w:adjustRightInd w:val="0"/>
        <w:ind w:firstLine="709"/>
        <w:jc w:val="both"/>
        <w:rPr>
          <w:spacing w:val="-8"/>
          <w:szCs w:val="28"/>
        </w:rPr>
      </w:pPr>
    </w:p>
    <w:p w:rsidR="00896DD3" w:rsidRPr="003B1BFC" w:rsidRDefault="00524159" w:rsidP="009A4839">
      <w:pPr>
        <w:autoSpaceDE w:val="0"/>
        <w:autoSpaceDN w:val="0"/>
        <w:adjustRightInd w:val="0"/>
        <w:spacing w:line="276" w:lineRule="auto"/>
        <w:ind w:firstLine="709"/>
        <w:jc w:val="both"/>
        <w:rPr>
          <w:szCs w:val="28"/>
        </w:rPr>
      </w:pPr>
      <w:r>
        <w:rPr>
          <w:szCs w:val="28"/>
        </w:rPr>
        <w:t xml:space="preserve">3.1. Работникам </w:t>
      </w:r>
      <w:proofErr w:type="spellStart"/>
      <w:r>
        <w:rPr>
          <w:szCs w:val="28"/>
        </w:rPr>
        <w:t>Афанасье</w:t>
      </w:r>
      <w:r w:rsidR="00896DD3" w:rsidRPr="003B1BFC">
        <w:rPr>
          <w:szCs w:val="28"/>
        </w:rPr>
        <w:t>вского</w:t>
      </w:r>
      <w:proofErr w:type="spellEnd"/>
      <w:r w:rsidR="00896DD3" w:rsidRPr="003B1BFC">
        <w:rPr>
          <w:szCs w:val="28"/>
        </w:rPr>
        <w:t xml:space="preserve"> МДОУ могут быть осуществлены следующие выплаты компенсационного характера:</w:t>
      </w:r>
    </w:p>
    <w:p w:rsidR="00896DD3" w:rsidRPr="003B1BFC" w:rsidRDefault="00896DD3" w:rsidP="009A4839">
      <w:pPr>
        <w:autoSpaceDE w:val="0"/>
        <w:autoSpaceDN w:val="0"/>
        <w:adjustRightInd w:val="0"/>
        <w:spacing w:line="276" w:lineRule="auto"/>
        <w:ind w:firstLine="709"/>
        <w:jc w:val="both"/>
        <w:rPr>
          <w:szCs w:val="28"/>
        </w:rPr>
      </w:pPr>
      <w:r w:rsidRPr="003B1BFC">
        <w:rPr>
          <w:szCs w:val="28"/>
        </w:rPr>
        <w:t>- выплаты работникам, занятым на тяжелых работах, работах с вредными и (или) опасными   и иными особыми условиями труда;</w:t>
      </w:r>
    </w:p>
    <w:p w:rsidR="00896DD3" w:rsidRPr="003B1BFC" w:rsidRDefault="00896DD3" w:rsidP="009A4839">
      <w:pPr>
        <w:autoSpaceDE w:val="0"/>
        <w:autoSpaceDN w:val="0"/>
        <w:adjustRightInd w:val="0"/>
        <w:spacing w:line="276" w:lineRule="auto"/>
        <w:ind w:firstLine="709"/>
        <w:jc w:val="both"/>
        <w:rPr>
          <w:szCs w:val="28"/>
        </w:rPr>
      </w:pPr>
      <w:proofErr w:type="gramStart"/>
      <w:r w:rsidRPr="003B1BFC">
        <w:rPr>
          <w:szCs w:val="28"/>
        </w:rPr>
        <w:t>-  выплаты за работу в условиях,  отклоняющихся от нормальных (при совмещении профессий (должностей), расширении зон обслуживания, за увеличение объема работы и исполнение обязанностей временно отсутствующего работника без освобождения от работы, определенной трудовым договором, за сверхурочную работу, за работу в ночное время, за работу в выходные и нерабочие  праздничные дни, а также при выполнении работ в других условиях, отклоняющихся от нормальных);</w:t>
      </w:r>
      <w:proofErr w:type="gramEnd"/>
    </w:p>
    <w:p w:rsidR="00896DD3" w:rsidRDefault="00896DD3" w:rsidP="009A4839">
      <w:pPr>
        <w:pStyle w:val="ConsPlusNormal"/>
        <w:spacing w:line="276" w:lineRule="auto"/>
        <w:ind w:firstLine="540"/>
        <w:jc w:val="both"/>
        <w:rPr>
          <w:rFonts w:ascii="Times New Roman" w:hAnsi="Times New Roman" w:cs="Times New Roman"/>
          <w:sz w:val="28"/>
          <w:szCs w:val="28"/>
        </w:rPr>
      </w:pPr>
      <w:r w:rsidRPr="003B1BFC">
        <w:rPr>
          <w:rFonts w:ascii="Times New Roman" w:hAnsi="Times New Roman" w:cs="Times New Roman"/>
          <w:sz w:val="28"/>
          <w:szCs w:val="28"/>
        </w:rPr>
        <w:t>-выплаты специалистам учреждений, рас</w:t>
      </w:r>
      <w:r>
        <w:rPr>
          <w:rFonts w:ascii="Times New Roman" w:hAnsi="Times New Roman" w:cs="Times New Roman"/>
          <w:sz w:val="28"/>
          <w:szCs w:val="28"/>
        </w:rPr>
        <w:t>положенных в сельской местности</w:t>
      </w:r>
      <w:r w:rsidRPr="00CF67F4">
        <w:rPr>
          <w:rFonts w:ascii="Times New Roman" w:hAnsi="Times New Roman" w:cs="Times New Roman"/>
          <w:sz w:val="28"/>
          <w:szCs w:val="28"/>
        </w:rPr>
        <w:t>.</w:t>
      </w:r>
    </w:p>
    <w:p w:rsidR="00896DD3" w:rsidRPr="000E3A35" w:rsidRDefault="00896DD3" w:rsidP="009A4839">
      <w:pPr>
        <w:autoSpaceDE w:val="0"/>
        <w:autoSpaceDN w:val="0"/>
        <w:adjustRightInd w:val="0"/>
        <w:spacing w:line="276" w:lineRule="auto"/>
        <w:ind w:firstLine="709"/>
        <w:jc w:val="both"/>
        <w:rPr>
          <w:szCs w:val="28"/>
        </w:rPr>
      </w:pPr>
      <w:r w:rsidRPr="000E3A35">
        <w:rPr>
          <w:szCs w:val="28"/>
        </w:rPr>
        <w:t>3.</w:t>
      </w:r>
      <w:r>
        <w:rPr>
          <w:szCs w:val="28"/>
        </w:rPr>
        <w:t>2</w:t>
      </w:r>
      <w:r w:rsidRPr="000E3A35">
        <w:rPr>
          <w:szCs w:val="28"/>
        </w:rPr>
        <w:t>. Выплата работникам, занятым на тяжелых работах, работах с вредными и (или) опасными и иными особыми условиями труда устанавливается в соответствии со статьей 147 Трудового  кодекса Российской Федерации.</w:t>
      </w:r>
    </w:p>
    <w:p w:rsidR="00896DD3" w:rsidRPr="003B1BFC" w:rsidRDefault="00896DD3" w:rsidP="009A4839">
      <w:pPr>
        <w:autoSpaceDE w:val="0"/>
        <w:autoSpaceDN w:val="0"/>
        <w:adjustRightInd w:val="0"/>
        <w:spacing w:line="276" w:lineRule="auto"/>
        <w:ind w:firstLine="709"/>
        <w:jc w:val="both"/>
        <w:rPr>
          <w:szCs w:val="28"/>
        </w:rPr>
      </w:pPr>
      <w:r w:rsidRPr="003B1BFC">
        <w:rPr>
          <w:szCs w:val="28"/>
        </w:rPr>
        <w:t>Размер указанных выплат устанавливается не более 12 процентов  должностного оклада.</w:t>
      </w:r>
    </w:p>
    <w:p w:rsidR="00896DD3" w:rsidRPr="003B1BFC" w:rsidRDefault="00896DD3" w:rsidP="009A4839">
      <w:pPr>
        <w:autoSpaceDE w:val="0"/>
        <w:autoSpaceDN w:val="0"/>
        <w:adjustRightInd w:val="0"/>
        <w:spacing w:line="276" w:lineRule="auto"/>
        <w:ind w:firstLine="709"/>
        <w:jc w:val="both"/>
        <w:rPr>
          <w:szCs w:val="28"/>
        </w:rPr>
      </w:pPr>
      <w:r w:rsidRPr="003B1BFC">
        <w:rPr>
          <w:szCs w:val="28"/>
        </w:rPr>
        <w:t xml:space="preserve">На момент введения новых систем оплаты труда указанная выплата устанавливается всем работникам, получавшим ее ранее. </w:t>
      </w:r>
    </w:p>
    <w:p w:rsidR="00896DD3" w:rsidRPr="003B1BFC" w:rsidRDefault="00896DD3" w:rsidP="009A4839">
      <w:pPr>
        <w:pStyle w:val="ConsPlusNormal"/>
        <w:spacing w:line="276" w:lineRule="auto"/>
        <w:ind w:firstLine="540"/>
        <w:jc w:val="both"/>
        <w:rPr>
          <w:rFonts w:ascii="Times New Roman" w:hAnsi="Times New Roman" w:cs="Times New Roman"/>
          <w:sz w:val="28"/>
          <w:szCs w:val="28"/>
        </w:rPr>
      </w:pPr>
      <w:r w:rsidRPr="003B1BFC">
        <w:rPr>
          <w:rFonts w:ascii="Times New Roman" w:hAnsi="Times New Roman" w:cs="Times New Roman"/>
          <w:sz w:val="28"/>
          <w:szCs w:val="28"/>
        </w:rPr>
        <w:t xml:space="preserve">Работодатель принимает меры по проведению специальной оценки </w:t>
      </w:r>
      <w:r w:rsidRPr="003B1BFC">
        <w:rPr>
          <w:rFonts w:ascii="Times New Roman" w:hAnsi="Times New Roman" w:cs="Times New Roman"/>
          <w:sz w:val="28"/>
          <w:szCs w:val="28"/>
        </w:rPr>
        <w:lastRenderedPageBreak/>
        <w:t xml:space="preserve">условий труда (аттестация рабочих мест). Осуществление предусмотренных настоящим пунктом выплат прекращается в соответствии с Трудовым </w:t>
      </w:r>
      <w:hyperlink r:id="rId15" w:tooltip="&quot;Трудовой кодекс Российской Федерации&quot; от 30.12.2001 N 197-ФЗ (ред. от 03.07.2016) (с изм. и доп., вступ. в силу с 31.07.2016){КонсультантПлюс}" w:history="1">
        <w:r w:rsidRPr="003B1BFC">
          <w:rPr>
            <w:rFonts w:ascii="Times New Roman" w:hAnsi="Times New Roman" w:cs="Times New Roman"/>
            <w:color w:val="0000FF"/>
            <w:sz w:val="28"/>
            <w:szCs w:val="28"/>
          </w:rPr>
          <w:t>кодексом</w:t>
        </w:r>
      </w:hyperlink>
      <w:r w:rsidRPr="003B1BFC">
        <w:rPr>
          <w:rFonts w:ascii="Times New Roman" w:hAnsi="Times New Roman" w:cs="Times New Roman"/>
          <w:sz w:val="28"/>
          <w:szCs w:val="28"/>
        </w:rPr>
        <w:t xml:space="preserve"> Российской Федерации, в случае, если работа перестает носить характер работы с вредными и (или) опасными и иными особыми условиями труда. </w:t>
      </w:r>
      <w:proofErr w:type="gramStart"/>
      <w:r w:rsidRPr="003B1BFC">
        <w:rPr>
          <w:rFonts w:ascii="Times New Roman" w:hAnsi="Times New Roman" w:cs="Times New Roman"/>
          <w:sz w:val="28"/>
          <w:szCs w:val="28"/>
        </w:rPr>
        <w:t xml:space="preserve">Осуществление выплаты за работу с вредными и (или) опасными условиями труда прекращается в соответствии с Трудовым </w:t>
      </w:r>
      <w:hyperlink r:id="rId16" w:tooltip="&quot;Трудовой кодекс Российской Федерации&quot; от 30.12.2001 N 197-ФЗ (ред. от 03.07.2016) (с изм. и доп., вступ. в силу с 31.07.2016){КонсультантПлюс}" w:history="1">
        <w:r w:rsidRPr="003B1BFC">
          <w:rPr>
            <w:rFonts w:ascii="Times New Roman" w:hAnsi="Times New Roman" w:cs="Times New Roman"/>
            <w:color w:val="0000FF"/>
            <w:sz w:val="28"/>
            <w:szCs w:val="28"/>
          </w:rPr>
          <w:t>кодексом</w:t>
        </w:r>
      </w:hyperlink>
      <w:r w:rsidRPr="003B1BFC">
        <w:rPr>
          <w:rFonts w:ascii="Times New Roman" w:hAnsi="Times New Roman" w:cs="Times New Roman"/>
          <w:sz w:val="28"/>
          <w:szCs w:val="28"/>
        </w:rPr>
        <w:t xml:space="preserve"> Российской Федерации, в случае, если условия труда по итогам специальной оценки условий труда (аттестация рабочих мест) признаны не ниже уровня допустимых.</w:t>
      </w:r>
      <w:proofErr w:type="gramEnd"/>
    </w:p>
    <w:p w:rsidR="00896DD3" w:rsidRPr="003B1BFC" w:rsidRDefault="00896DD3" w:rsidP="009A4839">
      <w:pPr>
        <w:autoSpaceDE w:val="0"/>
        <w:autoSpaceDN w:val="0"/>
        <w:adjustRightInd w:val="0"/>
        <w:spacing w:line="276" w:lineRule="auto"/>
        <w:ind w:firstLine="709"/>
        <w:jc w:val="both"/>
        <w:rPr>
          <w:szCs w:val="28"/>
        </w:rPr>
      </w:pPr>
      <w:r w:rsidRPr="003B1BFC">
        <w:rPr>
          <w:szCs w:val="28"/>
        </w:rPr>
        <w:t>Если по итогам специальной оценки условий труда (аттестации рабочих мест) рабочее место признается безопасным, то осуществление указанной выплаты прекращается.</w:t>
      </w:r>
    </w:p>
    <w:p w:rsidR="00896DD3" w:rsidRPr="003B1BFC" w:rsidRDefault="00896DD3" w:rsidP="009A4839">
      <w:pPr>
        <w:autoSpaceDE w:val="0"/>
        <w:autoSpaceDN w:val="0"/>
        <w:adjustRightInd w:val="0"/>
        <w:spacing w:line="276" w:lineRule="auto"/>
        <w:ind w:firstLine="709"/>
        <w:jc w:val="both"/>
        <w:rPr>
          <w:szCs w:val="28"/>
        </w:rPr>
      </w:pPr>
      <w:proofErr w:type="gramStart"/>
      <w:r w:rsidRPr="003B1BFC">
        <w:rPr>
          <w:szCs w:val="28"/>
        </w:rPr>
        <w:t>3.</w:t>
      </w:r>
      <w:r>
        <w:rPr>
          <w:szCs w:val="28"/>
        </w:rPr>
        <w:t>3</w:t>
      </w:r>
      <w:r w:rsidRPr="003B1BFC">
        <w:rPr>
          <w:szCs w:val="28"/>
        </w:rPr>
        <w:t>.Выплаты за работу в условиях, отклоняющихся от нормальных (совмещение профессий (должностей), сверхурочная работа, работа в ночное время, расширение зон обслуживания, увеличение объема работы и исполнение обязанностей временно отсутствующего работника без освобождения от работы, определенной трудовым договором, работа в выходные и нерабочие праздничные дни устанавливается в соответствии с трудовым законодательством Российской Федерации.</w:t>
      </w:r>
      <w:proofErr w:type="gramEnd"/>
    </w:p>
    <w:p w:rsidR="00896DD3" w:rsidRPr="003B1BFC" w:rsidRDefault="00896DD3" w:rsidP="009A4839">
      <w:pPr>
        <w:spacing w:line="276" w:lineRule="auto"/>
        <w:ind w:firstLine="709"/>
        <w:jc w:val="both"/>
        <w:rPr>
          <w:szCs w:val="28"/>
        </w:rPr>
      </w:pPr>
      <w:r w:rsidRPr="003B1BFC">
        <w:rPr>
          <w:szCs w:val="28"/>
        </w:rPr>
        <w:t>3.</w:t>
      </w:r>
      <w:r>
        <w:rPr>
          <w:szCs w:val="28"/>
        </w:rPr>
        <w:t>3</w:t>
      </w:r>
      <w:r w:rsidRPr="003B1BFC">
        <w:rPr>
          <w:szCs w:val="28"/>
        </w:rPr>
        <w:t>.1. Размер доплаты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определяется по соглашению сторон трудового договора с учетом содержания и (или) объема дополнительной работы.</w:t>
      </w:r>
    </w:p>
    <w:p w:rsidR="00896DD3" w:rsidRPr="003B1BFC" w:rsidRDefault="00896DD3" w:rsidP="009A4839">
      <w:pPr>
        <w:autoSpaceDE w:val="0"/>
        <w:autoSpaceDN w:val="0"/>
        <w:adjustRightInd w:val="0"/>
        <w:spacing w:line="276" w:lineRule="auto"/>
        <w:ind w:firstLine="709"/>
        <w:jc w:val="both"/>
        <w:rPr>
          <w:spacing w:val="-8"/>
          <w:szCs w:val="28"/>
        </w:rPr>
      </w:pPr>
      <w:r w:rsidRPr="003B1BFC">
        <w:rPr>
          <w:szCs w:val="28"/>
        </w:rPr>
        <w:t>3.</w:t>
      </w:r>
      <w:r>
        <w:rPr>
          <w:szCs w:val="28"/>
        </w:rPr>
        <w:t>3</w:t>
      </w:r>
      <w:r w:rsidRPr="003B1BFC">
        <w:rPr>
          <w:szCs w:val="28"/>
        </w:rPr>
        <w:t>.2.</w:t>
      </w:r>
      <w:r w:rsidRPr="003B1BFC">
        <w:rPr>
          <w:bCs/>
          <w:spacing w:val="-8"/>
          <w:szCs w:val="28"/>
        </w:rPr>
        <w:t>Доплата за работу в ночное время</w:t>
      </w:r>
      <w:r w:rsidRPr="003B1BFC">
        <w:rPr>
          <w:spacing w:val="-8"/>
          <w:szCs w:val="28"/>
        </w:rPr>
        <w:t xml:space="preserve"> производится работникам за каждый час работы в ночное время. </w:t>
      </w:r>
    </w:p>
    <w:p w:rsidR="00896DD3" w:rsidRPr="003B1BFC" w:rsidRDefault="00896DD3" w:rsidP="009A4839">
      <w:pPr>
        <w:autoSpaceDE w:val="0"/>
        <w:autoSpaceDN w:val="0"/>
        <w:adjustRightInd w:val="0"/>
        <w:spacing w:line="276" w:lineRule="auto"/>
        <w:ind w:firstLine="709"/>
        <w:jc w:val="both"/>
        <w:rPr>
          <w:spacing w:val="-8"/>
          <w:szCs w:val="28"/>
        </w:rPr>
      </w:pPr>
      <w:r w:rsidRPr="003B1BFC">
        <w:rPr>
          <w:spacing w:val="-8"/>
          <w:szCs w:val="28"/>
        </w:rPr>
        <w:t>Ночным считается время с 22 часов до 6 часов утра.</w:t>
      </w:r>
    </w:p>
    <w:p w:rsidR="00896DD3" w:rsidRPr="003B1BFC" w:rsidRDefault="00896DD3" w:rsidP="009A4839">
      <w:pPr>
        <w:spacing w:line="276" w:lineRule="auto"/>
        <w:ind w:firstLine="709"/>
        <w:jc w:val="both"/>
        <w:rPr>
          <w:szCs w:val="28"/>
        </w:rPr>
      </w:pPr>
      <w:r w:rsidRPr="003B1BFC">
        <w:rPr>
          <w:szCs w:val="28"/>
        </w:rPr>
        <w:t xml:space="preserve">Размер доплаты -  35 процентов оклада (должностного оклада) за каждый час работы работника в ночное время. </w:t>
      </w:r>
    </w:p>
    <w:p w:rsidR="00896DD3" w:rsidRPr="003B1BFC" w:rsidRDefault="00896DD3" w:rsidP="009A4839">
      <w:pPr>
        <w:spacing w:line="276" w:lineRule="auto"/>
        <w:ind w:firstLine="720"/>
        <w:jc w:val="both"/>
        <w:rPr>
          <w:spacing w:val="-8"/>
          <w:szCs w:val="28"/>
        </w:rPr>
      </w:pPr>
      <w:r w:rsidRPr="003B1BFC">
        <w:rPr>
          <w:spacing w:val="-8"/>
          <w:szCs w:val="28"/>
        </w:rPr>
        <w:t>Расчет доплаты за час работы в ночное время определяется путем деления должностного оклада (оклада, ставки заработной платы) работника на среднемесячное количество  рабочих часов в году  в зависимости от установленной продолжительности рабочего времени для данной категории работников.</w:t>
      </w:r>
    </w:p>
    <w:p w:rsidR="00896DD3" w:rsidRPr="003B1BFC" w:rsidRDefault="00896DD3" w:rsidP="009A4839">
      <w:pPr>
        <w:autoSpaceDE w:val="0"/>
        <w:autoSpaceDN w:val="0"/>
        <w:adjustRightInd w:val="0"/>
        <w:spacing w:line="276" w:lineRule="auto"/>
        <w:ind w:firstLine="709"/>
        <w:jc w:val="both"/>
        <w:rPr>
          <w:spacing w:val="-8"/>
          <w:szCs w:val="28"/>
        </w:rPr>
      </w:pPr>
      <w:r w:rsidRPr="003B1BFC">
        <w:rPr>
          <w:spacing w:val="-8"/>
          <w:szCs w:val="28"/>
        </w:rPr>
        <w:t>3.</w:t>
      </w:r>
      <w:r>
        <w:rPr>
          <w:spacing w:val="-8"/>
          <w:szCs w:val="28"/>
        </w:rPr>
        <w:t>3</w:t>
      </w:r>
      <w:r w:rsidRPr="003B1BFC">
        <w:rPr>
          <w:spacing w:val="-8"/>
          <w:szCs w:val="28"/>
        </w:rPr>
        <w:t xml:space="preserve">.3. Доплата  </w:t>
      </w:r>
      <w:r w:rsidRPr="003B1BFC">
        <w:rPr>
          <w:bCs/>
          <w:spacing w:val="-8"/>
          <w:szCs w:val="28"/>
        </w:rPr>
        <w:t xml:space="preserve">за работу в выходные и нерабочие праздничные </w:t>
      </w:r>
      <w:r w:rsidRPr="003B1BFC">
        <w:rPr>
          <w:spacing w:val="-8"/>
          <w:szCs w:val="28"/>
        </w:rPr>
        <w:t xml:space="preserve">дни производится работникам, привлекавшимся к работе в выходные и нерабочие праздничные дни. </w:t>
      </w:r>
    </w:p>
    <w:p w:rsidR="00896DD3" w:rsidRPr="003B1BFC" w:rsidRDefault="00896DD3" w:rsidP="009A4839">
      <w:pPr>
        <w:spacing w:line="276" w:lineRule="auto"/>
        <w:ind w:firstLine="798"/>
        <w:jc w:val="both"/>
        <w:rPr>
          <w:szCs w:val="28"/>
        </w:rPr>
      </w:pPr>
      <w:r w:rsidRPr="003B1BFC">
        <w:rPr>
          <w:szCs w:val="28"/>
        </w:rPr>
        <w:lastRenderedPageBreak/>
        <w:t>Работа в выходной или нерабочий праздничный день оплачивается не менее чем в двойном размере.</w:t>
      </w:r>
    </w:p>
    <w:p w:rsidR="00896DD3" w:rsidRPr="003B1BFC" w:rsidRDefault="00896DD3" w:rsidP="009A4839">
      <w:pPr>
        <w:spacing w:line="276" w:lineRule="auto"/>
        <w:ind w:firstLine="741"/>
        <w:jc w:val="both"/>
        <w:rPr>
          <w:szCs w:val="28"/>
        </w:rPr>
      </w:pPr>
      <w:r w:rsidRPr="003B1BFC">
        <w:rPr>
          <w:spacing w:val="-8"/>
          <w:szCs w:val="28"/>
        </w:rPr>
        <w:t>Размер доплаты составляет</w:t>
      </w:r>
      <w:r w:rsidRPr="003B1BFC">
        <w:rPr>
          <w:szCs w:val="28"/>
        </w:rPr>
        <w:t>:</w:t>
      </w:r>
    </w:p>
    <w:p w:rsidR="00896DD3" w:rsidRPr="003B1BFC" w:rsidRDefault="00896DD3" w:rsidP="009A4839">
      <w:pPr>
        <w:autoSpaceDE w:val="0"/>
        <w:autoSpaceDN w:val="0"/>
        <w:adjustRightInd w:val="0"/>
        <w:spacing w:line="276" w:lineRule="auto"/>
        <w:ind w:firstLine="540"/>
        <w:jc w:val="both"/>
        <w:rPr>
          <w:szCs w:val="28"/>
        </w:rPr>
      </w:pPr>
      <w:r w:rsidRPr="003B1BFC">
        <w:rPr>
          <w:szCs w:val="28"/>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w:t>
      </w:r>
      <w:proofErr w:type="gramStart"/>
      <w:r w:rsidRPr="003B1BFC">
        <w:rPr>
          <w:szCs w:val="28"/>
        </w:rPr>
        <w:t>,с</w:t>
      </w:r>
      <w:proofErr w:type="gramEnd"/>
      <w:r w:rsidRPr="003B1BFC">
        <w:rPr>
          <w:szCs w:val="28"/>
        </w:rPr>
        <w:t>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896DD3" w:rsidRPr="003B1BFC" w:rsidRDefault="00896DD3" w:rsidP="009A4839">
      <w:pPr>
        <w:autoSpaceDE w:val="0"/>
        <w:autoSpaceDN w:val="0"/>
        <w:adjustRightInd w:val="0"/>
        <w:spacing w:line="276" w:lineRule="auto"/>
        <w:ind w:firstLine="540"/>
        <w:jc w:val="both"/>
        <w:rPr>
          <w:szCs w:val="28"/>
        </w:rPr>
      </w:pPr>
      <w:r w:rsidRPr="003B1BFC">
        <w:rPr>
          <w:szCs w:val="28"/>
        </w:rPr>
        <w:t xml:space="preserve">работникам, труд которых оплачивается по дневным и часовым тарифным ставкам, - в размере не </w:t>
      </w:r>
      <w:proofErr w:type="gramStart"/>
      <w:r w:rsidRPr="003B1BFC">
        <w:rPr>
          <w:szCs w:val="28"/>
        </w:rPr>
        <w:t>менее двойной</w:t>
      </w:r>
      <w:proofErr w:type="gramEnd"/>
      <w:r w:rsidRPr="003B1BFC">
        <w:rPr>
          <w:szCs w:val="28"/>
        </w:rPr>
        <w:t xml:space="preserve"> дневной или часовой тарифной ставки.</w:t>
      </w:r>
    </w:p>
    <w:p w:rsidR="00896DD3" w:rsidRPr="003B1BFC" w:rsidRDefault="00896DD3" w:rsidP="009A4839">
      <w:pPr>
        <w:spacing w:line="276" w:lineRule="auto"/>
        <w:ind w:firstLine="709"/>
        <w:jc w:val="both"/>
        <w:rPr>
          <w:szCs w:val="28"/>
        </w:rPr>
      </w:pPr>
      <w:r w:rsidRPr="003B1BFC">
        <w:rPr>
          <w:szCs w:val="28"/>
        </w:rPr>
        <w:t>По желанию работника, работавшего в выходной или нерабочий праздничный день, ему может быть представлен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896DD3" w:rsidRPr="003B1BFC" w:rsidRDefault="00896DD3" w:rsidP="009A4839">
      <w:pPr>
        <w:autoSpaceDE w:val="0"/>
        <w:autoSpaceDN w:val="0"/>
        <w:adjustRightInd w:val="0"/>
        <w:spacing w:line="276" w:lineRule="auto"/>
        <w:ind w:firstLine="709"/>
        <w:jc w:val="both"/>
        <w:rPr>
          <w:spacing w:val="-6"/>
          <w:szCs w:val="28"/>
        </w:rPr>
      </w:pPr>
      <w:r w:rsidRPr="003B1BFC">
        <w:rPr>
          <w:spacing w:val="-8"/>
          <w:szCs w:val="28"/>
        </w:rPr>
        <w:t>3.</w:t>
      </w:r>
      <w:r>
        <w:rPr>
          <w:spacing w:val="-8"/>
          <w:szCs w:val="28"/>
        </w:rPr>
        <w:t>3</w:t>
      </w:r>
      <w:r w:rsidRPr="003B1BFC">
        <w:rPr>
          <w:spacing w:val="-8"/>
          <w:szCs w:val="28"/>
        </w:rPr>
        <w:t xml:space="preserve">.4. Повышенная оплата сверхурочной работы составляет за первые два часа работы, не </w:t>
      </w:r>
      <w:proofErr w:type="gramStart"/>
      <w:r w:rsidRPr="003B1BFC">
        <w:rPr>
          <w:spacing w:val="-8"/>
          <w:szCs w:val="28"/>
        </w:rPr>
        <w:t>менее полуторного</w:t>
      </w:r>
      <w:proofErr w:type="gramEnd"/>
      <w:r w:rsidRPr="003B1BFC">
        <w:rPr>
          <w:spacing w:val="-8"/>
          <w:szCs w:val="28"/>
        </w:rPr>
        <w:t xml:space="preserve"> размера, за последующие часы - двойного размера </w:t>
      </w:r>
      <w:r w:rsidRPr="003B1BFC">
        <w:rPr>
          <w:spacing w:val="-6"/>
          <w:szCs w:val="28"/>
        </w:rPr>
        <w:t>в соответствии со статьей 152 Трудового кодекса Российской Федерации.</w:t>
      </w:r>
    </w:p>
    <w:p w:rsidR="00896DD3" w:rsidRPr="003B1BFC" w:rsidRDefault="00896DD3" w:rsidP="009A4839">
      <w:pPr>
        <w:autoSpaceDE w:val="0"/>
        <w:autoSpaceDN w:val="0"/>
        <w:adjustRightInd w:val="0"/>
        <w:spacing w:line="276" w:lineRule="auto"/>
        <w:ind w:firstLine="709"/>
        <w:jc w:val="both"/>
        <w:rPr>
          <w:szCs w:val="28"/>
        </w:rPr>
      </w:pPr>
      <w:r w:rsidRPr="003B1BFC">
        <w:rPr>
          <w:spacing w:val="-6"/>
          <w:szCs w:val="28"/>
        </w:rPr>
        <w:t>3.</w:t>
      </w:r>
      <w:r>
        <w:rPr>
          <w:spacing w:val="-6"/>
          <w:szCs w:val="28"/>
        </w:rPr>
        <w:t>3</w:t>
      </w:r>
      <w:r w:rsidRPr="003B1BFC">
        <w:rPr>
          <w:spacing w:val="-6"/>
          <w:szCs w:val="28"/>
        </w:rPr>
        <w:t>.5. Д</w:t>
      </w:r>
      <w:r w:rsidRPr="003B1BFC">
        <w:rPr>
          <w:szCs w:val="28"/>
        </w:rPr>
        <w:t>оплаты за увеличение объема работ (работа, связанная с образовательным процессом и не входящая в круг основных обязанностей педагогического работника), а также порядок их установления определяются образовател</w:t>
      </w:r>
      <w:r w:rsidR="0065492A">
        <w:rPr>
          <w:szCs w:val="28"/>
        </w:rPr>
        <w:t>ьным учреждением самостоятельно</w:t>
      </w:r>
      <w:r w:rsidRPr="003B1BFC">
        <w:rPr>
          <w:szCs w:val="28"/>
        </w:rPr>
        <w:t xml:space="preserve">. </w:t>
      </w:r>
    </w:p>
    <w:p w:rsidR="00896DD3" w:rsidRPr="003B1BFC" w:rsidRDefault="00896DD3" w:rsidP="009A4839">
      <w:pPr>
        <w:autoSpaceDE w:val="0"/>
        <w:autoSpaceDN w:val="0"/>
        <w:adjustRightInd w:val="0"/>
        <w:spacing w:line="276" w:lineRule="auto"/>
        <w:ind w:firstLine="540"/>
        <w:jc w:val="both"/>
        <w:rPr>
          <w:szCs w:val="28"/>
        </w:rPr>
      </w:pPr>
      <w:r w:rsidRPr="003B1BFC">
        <w:rPr>
          <w:szCs w:val="28"/>
        </w:rPr>
        <w:t>3.</w:t>
      </w:r>
      <w:r>
        <w:rPr>
          <w:szCs w:val="28"/>
        </w:rPr>
        <w:t>3</w:t>
      </w:r>
      <w:r w:rsidRPr="003B1BFC">
        <w:rPr>
          <w:szCs w:val="28"/>
        </w:rPr>
        <w:t xml:space="preserve">.6. С учетом  других условий труда, отклоняющихся от нормальных       (повышенная напряженность), работникам образовательных учреждений устанавливается  выплата компенсационного характера в виде коэффициента специфики к должностному окладу (окладу, ставке заработной платы), оплате за фактическую учебную </w:t>
      </w:r>
      <w:r>
        <w:rPr>
          <w:szCs w:val="28"/>
        </w:rPr>
        <w:t>нагрузку</w:t>
      </w:r>
      <w:proofErr w:type="gramStart"/>
      <w:r>
        <w:rPr>
          <w:szCs w:val="28"/>
        </w:rPr>
        <w:t>.</w:t>
      </w:r>
      <w:r w:rsidRPr="003B1BFC">
        <w:rPr>
          <w:szCs w:val="28"/>
        </w:rPr>
        <w:t>(</w:t>
      </w:r>
      <w:proofErr w:type="gramEnd"/>
      <w:r w:rsidRPr="003B1BFC">
        <w:rPr>
          <w:szCs w:val="28"/>
        </w:rPr>
        <w:t>Приложение 2).</w:t>
      </w:r>
    </w:p>
    <w:p w:rsidR="00896DD3" w:rsidRPr="003B1BFC" w:rsidRDefault="00896DD3" w:rsidP="009A4839">
      <w:pPr>
        <w:autoSpaceDE w:val="0"/>
        <w:autoSpaceDN w:val="0"/>
        <w:adjustRightInd w:val="0"/>
        <w:spacing w:line="276" w:lineRule="auto"/>
        <w:ind w:firstLine="709"/>
        <w:jc w:val="both"/>
        <w:rPr>
          <w:spacing w:val="-6"/>
          <w:szCs w:val="28"/>
        </w:rPr>
      </w:pPr>
      <w:r w:rsidRPr="003B1BFC">
        <w:rPr>
          <w:spacing w:val="-6"/>
          <w:szCs w:val="28"/>
        </w:rPr>
        <w:t>3.</w:t>
      </w:r>
      <w:r>
        <w:rPr>
          <w:spacing w:val="-6"/>
          <w:szCs w:val="28"/>
        </w:rPr>
        <w:t>3</w:t>
      </w:r>
      <w:r w:rsidRPr="003B1BFC">
        <w:rPr>
          <w:spacing w:val="-6"/>
          <w:szCs w:val="28"/>
        </w:rPr>
        <w:t>.7.Доплата специалистам образовательн</w:t>
      </w:r>
      <w:r w:rsidR="006228B9">
        <w:rPr>
          <w:spacing w:val="-6"/>
          <w:szCs w:val="28"/>
        </w:rPr>
        <w:t>ого</w:t>
      </w:r>
      <w:r w:rsidRPr="003B1BFC">
        <w:rPr>
          <w:spacing w:val="-6"/>
          <w:szCs w:val="28"/>
        </w:rPr>
        <w:t xml:space="preserve"> учреждени</w:t>
      </w:r>
      <w:r w:rsidR="006228B9">
        <w:rPr>
          <w:spacing w:val="-6"/>
          <w:szCs w:val="28"/>
        </w:rPr>
        <w:t>я</w:t>
      </w:r>
      <w:r w:rsidRPr="003B1BFC">
        <w:rPr>
          <w:spacing w:val="-6"/>
          <w:szCs w:val="28"/>
        </w:rPr>
        <w:t>, расположенн</w:t>
      </w:r>
      <w:r w:rsidR="006228B9">
        <w:rPr>
          <w:spacing w:val="-6"/>
          <w:szCs w:val="28"/>
        </w:rPr>
        <w:t>ого</w:t>
      </w:r>
      <w:r w:rsidRPr="003B1BFC">
        <w:rPr>
          <w:spacing w:val="-6"/>
          <w:szCs w:val="28"/>
        </w:rPr>
        <w:t xml:space="preserve"> в сельской местности,– устанавливается в размере  25 процентов должностного оклада  (оклада, ставки заработной платы) </w:t>
      </w:r>
      <w:r w:rsidRPr="003B1BFC">
        <w:rPr>
          <w:szCs w:val="28"/>
        </w:rPr>
        <w:t>установлены  приложением 3 к  настоящему Положению</w:t>
      </w:r>
      <w:r w:rsidRPr="003B1BFC">
        <w:rPr>
          <w:spacing w:val="-6"/>
          <w:szCs w:val="28"/>
        </w:rPr>
        <w:t>.</w:t>
      </w:r>
    </w:p>
    <w:p w:rsidR="00896DD3" w:rsidRPr="00CF67F4" w:rsidRDefault="00896DD3" w:rsidP="009A4839">
      <w:pPr>
        <w:autoSpaceDE w:val="0"/>
        <w:autoSpaceDN w:val="0"/>
        <w:adjustRightInd w:val="0"/>
        <w:spacing w:line="276" w:lineRule="auto"/>
        <w:ind w:firstLine="709"/>
        <w:jc w:val="both"/>
        <w:rPr>
          <w:spacing w:val="-6"/>
          <w:szCs w:val="28"/>
        </w:rPr>
      </w:pPr>
      <w:r w:rsidRPr="003B1BFC">
        <w:rPr>
          <w:spacing w:val="-6"/>
          <w:szCs w:val="28"/>
        </w:rPr>
        <w:t>3.</w:t>
      </w:r>
      <w:r>
        <w:rPr>
          <w:spacing w:val="-6"/>
          <w:szCs w:val="28"/>
        </w:rPr>
        <w:t>3</w:t>
      </w:r>
      <w:r w:rsidRPr="003B1BFC">
        <w:rPr>
          <w:spacing w:val="-6"/>
          <w:szCs w:val="28"/>
        </w:rPr>
        <w:t xml:space="preserve">.8. Для  начисления выплат  компенсационного характера  п.3.3.2 -3.3.4  доплата за час (день) определяется путем деления должностного оклада (оклада), ставки заработной платы на  среднемесячное количество рабочих часов (дней) в </w:t>
      </w:r>
      <w:r w:rsidRPr="003B1BFC">
        <w:rPr>
          <w:spacing w:val="-6"/>
          <w:szCs w:val="28"/>
        </w:rPr>
        <w:lastRenderedPageBreak/>
        <w:t>году, в зависимости от установленной продолжительности  рабочего времени для данной категории работников.</w:t>
      </w:r>
    </w:p>
    <w:p w:rsidR="00896DD3" w:rsidRPr="003B1BFC" w:rsidRDefault="00896DD3" w:rsidP="00896DD3">
      <w:pPr>
        <w:autoSpaceDE w:val="0"/>
        <w:autoSpaceDN w:val="0"/>
        <w:adjustRightInd w:val="0"/>
        <w:ind w:firstLine="709"/>
        <w:jc w:val="both"/>
        <w:rPr>
          <w:szCs w:val="28"/>
        </w:rPr>
      </w:pPr>
    </w:p>
    <w:p w:rsidR="00896DD3" w:rsidRPr="009A4839" w:rsidRDefault="00896DD3" w:rsidP="00896DD3">
      <w:pPr>
        <w:autoSpaceDE w:val="0"/>
        <w:autoSpaceDN w:val="0"/>
        <w:adjustRightInd w:val="0"/>
        <w:ind w:firstLine="709"/>
        <w:jc w:val="center"/>
        <w:rPr>
          <w:b/>
          <w:szCs w:val="28"/>
        </w:rPr>
      </w:pPr>
      <w:r w:rsidRPr="009A4839">
        <w:rPr>
          <w:b/>
          <w:szCs w:val="28"/>
        </w:rPr>
        <w:t>4. Порядок и условия  выплат стимулирующего характера.</w:t>
      </w:r>
    </w:p>
    <w:p w:rsidR="00896DD3" w:rsidRPr="009A4839" w:rsidRDefault="00896DD3" w:rsidP="00896DD3">
      <w:pPr>
        <w:autoSpaceDE w:val="0"/>
        <w:autoSpaceDN w:val="0"/>
        <w:adjustRightInd w:val="0"/>
        <w:ind w:firstLine="709"/>
        <w:jc w:val="both"/>
        <w:rPr>
          <w:b/>
          <w:szCs w:val="28"/>
        </w:rPr>
      </w:pPr>
    </w:p>
    <w:p w:rsidR="0065492A" w:rsidRDefault="0065492A" w:rsidP="009A4839">
      <w:pPr>
        <w:spacing w:line="276" w:lineRule="auto"/>
        <w:ind w:firstLine="568"/>
        <w:jc w:val="both"/>
        <w:rPr>
          <w:szCs w:val="28"/>
        </w:rPr>
      </w:pPr>
      <w:r>
        <w:rPr>
          <w:szCs w:val="28"/>
        </w:rPr>
        <w:t>В пределах фонда оплаты труда  образовательного уч</w:t>
      </w:r>
      <w:r w:rsidR="00524159">
        <w:rPr>
          <w:szCs w:val="28"/>
        </w:rPr>
        <w:t xml:space="preserve">реждения работникам  </w:t>
      </w:r>
      <w:proofErr w:type="spellStart"/>
      <w:r w:rsidR="00524159">
        <w:rPr>
          <w:szCs w:val="28"/>
        </w:rPr>
        <w:t>Афанасье</w:t>
      </w:r>
      <w:r>
        <w:rPr>
          <w:szCs w:val="28"/>
        </w:rPr>
        <w:t>вского</w:t>
      </w:r>
      <w:proofErr w:type="spellEnd"/>
      <w:r>
        <w:rPr>
          <w:szCs w:val="28"/>
        </w:rPr>
        <w:t xml:space="preserve"> МДОУ устанавливаются выплаты стимулирующего характера.</w:t>
      </w:r>
    </w:p>
    <w:p w:rsidR="0065492A" w:rsidRDefault="0065492A" w:rsidP="009A4839">
      <w:pPr>
        <w:spacing w:line="276" w:lineRule="auto"/>
        <w:ind w:firstLine="568"/>
        <w:jc w:val="both"/>
        <w:rPr>
          <w:szCs w:val="28"/>
        </w:rPr>
      </w:pPr>
      <w:r>
        <w:rPr>
          <w:szCs w:val="28"/>
        </w:rPr>
        <w:t>Выплаты стимулирующего характера работникам производят</w:t>
      </w:r>
      <w:r w:rsidR="00524159">
        <w:rPr>
          <w:szCs w:val="28"/>
        </w:rPr>
        <w:t xml:space="preserve">ся по решению заведующего </w:t>
      </w:r>
      <w:proofErr w:type="spellStart"/>
      <w:r w:rsidR="00524159">
        <w:rPr>
          <w:szCs w:val="28"/>
        </w:rPr>
        <w:t>Афанасье</w:t>
      </w:r>
      <w:r>
        <w:rPr>
          <w:szCs w:val="28"/>
        </w:rPr>
        <w:t>вским</w:t>
      </w:r>
      <w:proofErr w:type="spellEnd"/>
      <w:r>
        <w:rPr>
          <w:szCs w:val="28"/>
        </w:rPr>
        <w:t xml:space="preserve"> МДОУ при этом размеры и условия осуществления выплат стимулирующего характера устанавливаются коллективным договором, соглашениями, локал</w:t>
      </w:r>
      <w:r w:rsidR="00524159">
        <w:rPr>
          <w:szCs w:val="28"/>
        </w:rPr>
        <w:t xml:space="preserve">ьными нормативными актами </w:t>
      </w:r>
      <w:proofErr w:type="spellStart"/>
      <w:r w:rsidR="00524159">
        <w:rPr>
          <w:szCs w:val="28"/>
        </w:rPr>
        <w:t>Афанасье</w:t>
      </w:r>
      <w:r>
        <w:rPr>
          <w:szCs w:val="28"/>
        </w:rPr>
        <w:t>вского</w:t>
      </w:r>
      <w:proofErr w:type="spellEnd"/>
      <w:r>
        <w:rPr>
          <w:szCs w:val="28"/>
        </w:rPr>
        <w:t xml:space="preserve"> МДОУ в пределах ассигнований на оплату труда, предусмотренных в плане финансово-хозяйственной деятельности образовательного учреждения.</w:t>
      </w:r>
    </w:p>
    <w:p w:rsidR="0065492A" w:rsidRDefault="0065492A" w:rsidP="009A4839">
      <w:pPr>
        <w:spacing w:line="276" w:lineRule="auto"/>
        <w:ind w:firstLine="568"/>
        <w:jc w:val="both"/>
        <w:rPr>
          <w:szCs w:val="28"/>
        </w:rPr>
      </w:pPr>
      <w:r>
        <w:rPr>
          <w:szCs w:val="28"/>
        </w:rPr>
        <w:t>Выплаты стимулирующего характера устанавливаются в процентах к должностному окладу или абсолютных размерах.</w:t>
      </w:r>
    </w:p>
    <w:p w:rsidR="0065492A" w:rsidRPr="003B1BFC" w:rsidRDefault="0065492A" w:rsidP="009A4839">
      <w:pPr>
        <w:spacing w:line="276" w:lineRule="auto"/>
        <w:ind w:firstLine="709"/>
        <w:jc w:val="both"/>
        <w:rPr>
          <w:szCs w:val="28"/>
        </w:rPr>
      </w:pPr>
      <w:r w:rsidRPr="003B1BFC">
        <w:rPr>
          <w:szCs w:val="28"/>
        </w:rPr>
        <w:t>4.1. В целях поощрения работников</w:t>
      </w:r>
      <w:r>
        <w:rPr>
          <w:szCs w:val="28"/>
        </w:rPr>
        <w:t xml:space="preserve"> на определенный срок (месяц, квартал, полугодие, год) или на постоянной основе </w:t>
      </w:r>
      <w:r w:rsidRPr="003B1BFC">
        <w:rPr>
          <w:szCs w:val="28"/>
        </w:rPr>
        <w:t xml:space="preserve"> могут устанавливаться следующие виды выплат стимулирующего характера к окладу:</w:t>
      </w:r>
    </w:p>
    <w:p w:rsidR="0065492A" w:rsidRPr="003B1BFC" w:rsidRDefault="0065492A" w:rsidP="009A4839">
      <w:pPr>
        <w:spacing w:line="276" w:lineRule="auto"/>
        <w:ind w:firstLine="709"/>
        <w:jc w:val="both"/>
        <w:rPr>
          <w:szCs w:val="28"/>
        </w:rPr>
      </w:pPr>
      <w:r w:rsidRPr="003B1BFC">
        <w:rPr>
          <w:szCs w:val="28"/>
        </w:rPr>
        <w:t xml:space="preserve">а) выплаты за интенсивность, высокие результаты  работы, знание и использование  в работе: </w:t>
      </w:r>
    </w:p>
    <w:p w:rsidR="0065492A" w:rsidRDefault="0065492A" w:rsidP="009A4839">
      <w:pPr>
        <w:autoSpaceDE w:val="0"/>
        <w:autoSpaceDN w:val="0"/>
        <w:adjustRightInd w:val="0"/>
        <w:spacing w:line="276" w:lineRule="auto"/>
        <w:ind w:firstLine="720"/>
        <w:jc w:val="both"/>
        <w:rPr>
          <w:szCs w:val="28"/>
        </w:rPr>
      </w:pPr>
      <w:r w:rsidRPr="003B1BFC">
        <w:rPr>
          <w:szCs w:val="28"/>
        </w:rPr>
        <w:t xml:space="preserve">- за оперативное выполнение особо важных заданий </w:t>
      </w:r>
      <w:r w:rsidR="00524159">
        <w:rPr>
          <w:szCs w:val="28"/>
        </w:rPr>
        <w:t xml:space="preserve">заведующего </w:t>
      </w:r>
      <w:proofErr w:type="spellStart"/>
      <w:r w:rsidR="00524159">
        <w:rPr>
          <w:szCs w:val="28"/>
        </w:rPr>
        <w:t>Афанасье</w:t>
      </w:r>
      <w:r>
        <w:rPr>
          <w:szCs w:val="28"/>
        </w:rPr>
        <w:t>вским</w:t>
      </w:r>
      <w:proofErr w:type="spellEnd"/>
      <w:r>
        <w:rPr>
          <w:szCs w:val="28"/>
        </w:rPr>
        <w:t xml:space="preserve"> МДОУ</w:t>
      </w:r>
      <w:r w:rsidRPr="003B1BFC">
        <w:rPr>
          <w:szCs w:val="28"/>
        </w:rPr>
        <w:t xml:space="preserve">; </w:t>
      </w:r>
    </w:p>
    <w:p w:rsidR="0065492A" w:rsidRDefault="0065492A" w:rsidP="009A4839">
      <w:pPr>
        <w:autoSpaceDE w:val="0"/>
        <w:autoSpaceDN w:val="0"/>
        <w:adjustRightInd w:val="0"/>
        <w:spacing w:line="276" w:lineRule="auto"/>
        <w:ind w:firstLine="720"/>
        <w:jc w:val="both"/>
        <w:rPr>
          <w:szCs w:val="28"/>
        </w:rPr>
      </w:pPr>
      <w:r>
        <w:rPr>
          <w:szCs w:val="28"/>
        </w:rPr>
        <w:t>- за интенсивность и напряженность работы, связанной с большим разнообразием развивающих программ;</w:t>
      </w:r>
    </w:p>
    <w:p w:rsidR="0065492A" w:rsidRDefault="0065492A" w:rsidP="009A4839">
      <w:pPr>
        <w:autoSpaceDE w:val="0"/>
        <w:autoSpaceDN w:val="0"/>
        <w:adjustRightInd w:val="0"/>
        <w:spacing w:line="276" w:lineRule="auto"/>
        <w:ind w:firstLine="720"/>
        <w:jc w:val="both"/>
        <w:rPr>
          <w:szCs w:val="28"/>
        </w:rPr>
      </w:pPr>
      <w:r>
        <w:rPr>
          <w:szCs w:val="28"/>
        </w:rPr>
        <w:t>- за непосредственное участие в реализации национальных проектов, федеральных и региональных программ;</w:t>
      </w:r>
    </w:p>
    <w:p w:rsidR="0065492A" w:rsidRDefault="0065492A" w:rsidP="009A4839">
      <w:pPr>
        <w:autoSpaceDE w:val="0"/>
        <w:autoSpaceDN w:val="0"/>
        <w:adjustRightInd w:val="0"/>
        <w:spacing w:line="276" w:lineRule="auto"/>
        <w:ind w:firstLine="720"/>
        <w:jc w:val="both"/>
        <w:rPr>
          <w:szCs w:val="28"/>
        </w:rPr>
      </w:pPr>
      <w:r>
        <w:rPr>
          <w:szCs w:val="28"/>
        </w:rPr>
        <w:t>- доплата за содействие в обеспечении платных услуг и иной приносящей доход деятельности.</w:t>
      </w:r>
    </w:p>
    <w:p w:rsidR="0065492A" w:rsidRPr="003B1BFC" w:rsidRDefault="0065492A" w:rsidP="009A4839">
      <w:pPr>
        <w:spacing w:line="276" w:lineRule="auto"/>
        <w:ind w:firstLine="709"/>
        <w:jc w:val="both"/>
        <w:rPr>
          <w:szCs w:val="28"/>
        </w:rPr>
      </w:pPr>
      <w:r w:rsidRPr="003B1BFC">
        <w:rPr>
          <w:szCs w:val="28"/>
        </w:rPr>
        <w:t>б) выплаты за качество выполняемых работ:</w:t>
      </w:r>
    </w:p>
    <w:p w:rsidR="0065492A" w:rsidRPr="003B1BFC" w:rsidRDefault="0065492A" w:rsidP="009A4839">
      <w:pPr>
        <w:spacing w:line="276" w:lineRule="auto"/>
        <w:ind w:firstLine="709"/>
        <w:jc w:val="both"/>
        <w:rPr>
          <w:szCs w:val="28"/>
        </w:rPr>
      </w:pPr>
      <w:r w:rsidRPr="003B1BFC">
        <w:rPr>
          <w:szCs w:val="28"/>
        </w:rPr>
        <w:t>-    образцовое качество выполняемых  работ;</w:t>
      </w:r>
    </w:p>
    <w:p w:rsidR="0065492A" w:rsidRDefault="0065492A" w:rsidP="009A4839">
      <w:pPr>
        <w:spacing w:line="276" w:lineRule="auto"/>
        <w:ind w:firstLine="709"/>
        <w:jc w:val="both"/>
        <w:rPr>
          <w:szCs w:val="28"/>
        </w:rPr>
      </w:pPr>
      <w:r w:rsidRPr="003B1BFC">
        <w:rPr>
          <w:szCs w:val="28"/>
        </w:rPr>
        <w:t>- персональная надбавка от степени самостоятельности и ответственности  при выполнении поставленных задач, сложности, важности выполняемой работы и других факторов;</w:t>
      </w:r>
    </w:p>
    <w:p w:rsidR="0065492A" w:rsidRPr="004F1E47" w:rsidRDefault="0065492A" w:rsidP="009A4839">
      <w:pPr>
        <w:autoSpaceDE w:val="0"/>
        <w:autoSpaceDN w:val="0"/>
        <w:adjustRightInd w:val="0"/>
        <w:spacing w:line="276" w:lineRule="auto"/>
        <w:ind w:firstLine="720"/>
        <w:jc w:val="both"/>
        <w:rPr>
          <w:szCs w:val="28"/>
        </w:rPr>
      </w:pPr>
      <w:r w:rsidRPr="003B1BFC">
        <w:rPr>
          <w:szCs w:val="28"/>
        </w:rPr>
        <w:t xml:space="preserve">-  </w:t>
      </w:r>
      <w:r w:rsidRPr="004F1E47">
        <w:rPr>
          <w:szCs w:val="28"/>
        </w:rPr>
        <w:t>за ведомственные награды Министерства образования и науки Российской Федерации -10 процентов (со дня присвоения, но не ранее предоставления подтверждающих документов);</w:t>
      </w:r>
    </w:p>
    <w:p w:rsidR="0065492A" w:rsidRPr="004F1E47" w:rsidRDefault="0065492A" w:rsidP="009A4839">
      <w:pPr>
        <w:spacing w:line="276" w:lineRule="auto"/>
        <w:ind w:firstLine="709"/>
        <w:jc w:val="both"/>
        <w:rPr>
          <w:szCs w:val="28"/>
        </w:rPr>
      </w:pPr>
      <w:r w:rsidRPr="004F1E47">
        <w:rPr>
          <w:szCs w:val="28"/>
        </w:rPr>
        <w:lastRenderedPageBreak/>
        <w:t>- за почетные звания «Народный учитель», «Заслуженный учитель» и другие почетные звания по профилю учреждения или педагогической деятельности (преподаваемых дисциплин) – 20 процентов (со дня присвоения, но не ранее предоставления подтверждающих документов);</w:t>
      </w:r>
    </w:p>
    <w:p w:rsidR="0065492A" w:rsidRPr="004F1E47" w:rsidRDefault="0065492A" w:rsidP="009A4839">
      <w:pPr>
        <w:spacing w:line="276" w:lineRule="auto"/>
        <w:ind w:firstLine="709"/>
        <w:jc w:val="both"/>
        <w:rPr>
          <w:szCs w:val="28"/>
        </w:rPr>
      </w:pPr>
      <w:r w:rsidRPr="004F1E47">
        <w:rPr>
          <w:szCs w:val="28"/>
        </w:rPr>
        <w:t>- за ученую степень по профилю образовательного учреждения или педагогической деятельности (преподаваемых дисциплин)</w:t>
      </w:r>
      <w:proofErr w:type="gramStart"/>
      <w:r w:rsidRPr="004F1E47">
        <w:rPr>
          <w:szCs w:val="28"/>
        </w:rPr>
        <w:t xml:space="preserve"> :</w:t>
      </w:r>
      <w:proofErr w:type="gramEnd"/>
    </w:p>
    <w:p w:rsidR="0065492A" w:rsidRPr="004F1E47" w:rsidRDefault="0065492A" w:rsidP="009A4839">
      <w:pPr>
        <w:spacing w:line="276" w:lineRule="auto"/>
        <w:ind w:firstLine="708"/>
        <w:jc w:val="both"/>
        <w:rPr>
          <w:szCs w:val="28"/>
        </w:rPr>
      </w:pPr>
      <w:r w:rsidRPr="004F1E47">
        <w:rPr>
          <w:szCs w:val="28"/>
        </w:rPr>
        <w:t xml:space="preserve"> -  кандидат наук  -25 процентов (со дня вынесения решения Высшей    аттестационной комиссией федерального органа управления образованием о выдаче диплома);</w:t>
      </w:r>
    </w:p>
    <w:p w:rsidR="0065492A" w:rsidRPr="004F1E47" w:rsidRDefault="0065492A" w:rsidP="009A4839">
      <w:pPr>
        <w:spacing w:line="276" w:lineRule="auto"/>
        <w:ind w:firstLine="708"/>
        <w:jc w:val="both"/>
        <w:rPr>
          <w:szCs w:val="28"/>
        </w:rPr>
      </w:pPr>
      <w:r w:rsidRPr="004F1E47">
        <w:rPr>
          <w:szCs w:val="28"/>
        </w:rPr>
        <w:t>- доктор наук -45 процентов (со дня присуждения Высшей аттестационной комиссией федерального органа управления образованием ученой степени доктора наук);</w:t>
      </w:r>
    </w:p>
    <w:p w:rsidR="0065492A" w:rsidRDefault="0065492A" w:rsidP="009A4839">
      <w:pPr>
        <w:spacing w:line="276" w:lineRule="auto"/>
        <w:ind w:firstLine="709"/>
        <w:jc w:val="both"/>
        <w:rPr>
          <w:szCs w:val="28"/>
        </w:rPr>
      </w:pPr>
      <w:r>
        <w:rPr>
          <w:szCs w:val="28"/>
        </w:rPr>
        <w:t>При наличии у работника нескольких почетных званий выплаты за наличие почетного звания производится только по одному из оснований.</w:t>
      </w:r>
    </w:p>
    <w:p w:rsidR="0065492A" w:rsidRDefault="0065492A" w:rsidP="009A4839">
      <w:pPr>
        <w:spacing w:line="276" w:lineRule="auto"/>
        <w:ind w:firstLine="709"/>
        <w:jc w:val="both"/>
        <w:rPr>
          <w:szCs w:val="28"/>
        </w:rPr>
      </w:pPr>
      <w:r w:rsidRPr="00047B5C">
        <w:rPr>
          <w:szCs w:val="28"/>
        </w:rPr>
        <w:t>-</w:t>
      </w:r>
      <w:r>
        <w:rPr>
          <w:szCs w:val="28"/>
        </w:rPr>
        <w:t xml:space="preserve"> за </w:t>
      </w:r>
      <w:r w:rsidRPr="00047B5C">
        <w:rPr>
          <w:szCs w:val="28"/>
        </w:rPr>
        <w:t>результаты работы по критериям оценки деятельности педагогическим работникам.</w:t>
      </w:r>
    </w:p>
    <w:p w:rsidR="0065492A" w:rsidRPr="003B1BFC" w:rsidRDefault="0065492A" w:rsidP="009A4839">
      <w:pPr>
        <w:spacing w:line="276" w:lineRule="auto"/>
        <w:ind w:firstLine="708"/>
        <w:jc w:val="both"/>
        <w:rPr>
          <w:szCs w:val="28"/>
        </w:rPr>
      </w:pPr>
      <w:r>
        <w:rPr>
          <w:szCs w:val="28"/>
        </w:rPr>
        <w:t>в</w:t>
      </w:r>
      <w:r w:rsidRPr="003B1BFC">
        <w:rPr>
          <w:szCs w:val="28"/>
        </w:rPr>
        <w:t>) за выполнение воспитателями функций по работе с семьями воспитанников;</w:t>
      </w:r>
    </w:p>
    <w:p w:rsidR="0065492A" w:rsidRPr="003B1BFC" w:rsidRDefault="0065492A" w:rsidP="009A4839">
      <w:pPr>
        <w:spacing w:line="276" w:lineRule="auto"/>
        <w:ind w:firstLine="708"/>
        <w:jc w:val="both"/>
        <w:rPr>
          <w:szCs w:val="28"/>
        </w:rPr>
      </w:pPr>
      <w:r>
        <w:rPr>
          <w:szCs w:val="28"/>
        </w:rPr>
        <w:t>г</w:t>
      </w:r>
      <w:r w:rsidRPr="003B1BFC">
        <w:rPr>
          <w:szCs w:val="28"/>
        </w:rPr>
        <w:t>) за работу с детьми в разновозрастной группе;</w:t>
      </w:r>
    </w:p>
    <w:p w:rsidR="0065492A" w:rsidRPr="003B1BFC" w:rsidRDefault="0065492A" w:rsidP="009A4839">
      <w:pPr>
        <w:tabs>
          <w:tab w:val="left" w:pos="0"/>
        </w:tabs>
        <w:suppressAutoHyphens/>
        <w:spacing w:line="276" w:lineRule="auto"/>
        <w:jc w:val="both"/>
        <w:rPr>
          <w:szCs w:val="28"/>
        </w:rPr>
      </w:pPr>
      <w:r>
        <w:rPr>
          <w:szCs w:val="28"/>
        </w:rPr>
        <w:tab/>
        <w:t>д</w:t>
      </w:r>
      <w:r w:rsidRPr="003B1BFC">
        <w:rPr>
          <w:szCs w:val="28"/>
        </w:rPr>
        <w:t xml:space="preserve">) премиальные выплаты </w:t>
      </w:r>
      <w:r>
        <w:rPr>
          <w:szCs w:val="28"/>
        </w:rPr>
        <w:t>по итогам работы выплачиваются с целью поощрения работников в определенном периоде (месяц, квартал, полугодие, год)</w:t>
      </w:r>
      <w:r w:rsidRPr="003B1BFC">
        <w:rPr>
          <w:szCs w:val="28"/>
        </w:rPr>
        <w:t>:</w:t>
      </w:r>
    </w:p>
    <w:p w:rsidR="0065492A" w:rsidRPr="003B1BFC" w:rsidRDefault="0065492A" w:rsidP="009A4839">
      <w:pPr>
        <w:tabs>
          <w:tab w:val="left" w:pos="851"/>
        </w:tabs>
        <w:suppressAutoHyphens/>
        <w:spacing w:line="276" w:lineRule="auto"/>
        <w:ind w:firstLine="284"/>
        <w:jc w:val="both"/>
        <w:rPr>
          <w:szCs w:val="28"/>
        </w:rPr>
      </w:pPr>
      <w:r w:rsidRPr="003B1BFC">
        <w:rPr>
          <w:szCs w:val="28"/>
        </w:rPr>
        <w:t>- за проявление творческой инициативы, самостоятельности и ответственного отношения к должностным обязанностям;</w:t>
      </w:r>
    </w:p>
    <w:p w:rsidR="0065492A" w:rsidRDefault="0065492A" w:rsidP="009A4839">
      <w:pPr>
        <w:tabs>
          <w:tab w:val="left" w:pos="851"/>
        </w:tabs>
        <w:suppressAutoHyphens/>
        <w:spacing w:line="276" w:lineRule="auto"/>
        <w:ind w:firstLine="284"/>
        <w:jc w:val="both"/>
        <w:rPr>
          <w:szCs w:val="28"/>
        </w:rPr>
      </w:pPr>
      <w:r w:rsidRPr="003B1BFC">
        <w:rPr>
          <w:szCs w:val="28"/>
        </w:rPr>
        <w:t>-  в связи с государственными или профессиональными праздниками.</w:t>
      </w:r>
    </w:p>
    <w:p w:rsidR="0065492A" w:rsidRDefault="0065492A" w:rsidP="009A4839">
      <w:pPr>
        <w:tabs>
          <w:tab w:val="left" w:pos="851"/>
        </w:tabs>
        <w:suppressAutoHyphens/>
        <w:spacing w:line="276" w:lineRule="auto"/>
        <w:ind w:firstLine="284"/>
        <w:jc w:val="both"/>
        <w:rPr>
          <w:szCs w:val="28"/>
        </w:rPr>
      </w:pPr>
      <w:r>
        <w:rPr>
          <w:szCs w:val="28"/>
        </w:rPr>
        <w:t>В образовательном учреждении одновременно могут быть введены несколько премий за разные периоды.</w:t>
      </w:r>
    </w:p>
    <w:p w:rsidR="0065492A" w:rsidRPr="003B1BFC" w:rsidRDefault="0065492A" w:rsidP="009A4839">
      <w:pPr>
        <w:tabs>
          <w:tab w:val="left" w:pos="0"/>
        </w:tabs>
        <w:suppressAutoHyphens/>
        <w:spacing w:line="276" w:lineRule="auto"/>
        <w:jc w:val="both"/>
        <w:rPr>
          <w:szCs w:val="28"/>
        </w:rPr>
      </w:pPr>
      <w:r w:rsidRPr="003B1BFC">
        <w:rPr>
          <w:szCs w:val="28"/>
        </w:rPr>
        <w:tab/>
        <w:t>4.2. Решение о введении каждой конкретной выплаты стимулирующего харак</w:t>
      </w:r>
      <w:r w:rsidR="00524159">
        <w:rPr>
          <w:szCs w:val="28"/>
        </w:rPr>
        <w:t xml:space="preserve">тера принимает заведующий </w:t>
      </w:r>
      <w:proofErr w:type="spellStart"/>
      <w:r w:rsidR="00524159">
        <w:rPr>
          <w:szCs w:val="28"/>
        </w:rPr>
        <w:t>Афанасье</w:t>
      </w:r>
      <w:r w:rsidRPr="003B1BFC">
        <w:rPr>
          <w:szCs w:val="28"/>
        </w:rPr>
        <w:t>вским</w:t>
      </w:r>
      <w:proofErr w:type="spellEnd"/>
      <w:r w:rsidRPr="003B1BFC">
        <w:rPr>
          <w:szCs w:val="28"/>
        </w:rPr>
        <w:t xml:space="preserve"> МДОУ, при этом условия осуществления и размеры выплат стимулирующего характера устанавливаются коллективными договорами, соглашениями, локал</w:t>
      </w:r>
      <w:r w:rsidR="00524159">
        <w:rPr>
          <w:szCs w:val="28"/>
        </w:rPr>
        <w:t xml:space="preserve">ьными нормативными актами </w:t>
      </w:r>
      <w:proofErr w:type="spellStart"/>
      <w:r w:rsidR="00524159">
        <w:rPr>
          <w:szCs w:val="28"/>
        </w:rPr>
        <w:t>Афанасье</w:t>
      </w:r>
      <w:r w:rsidRPr="003B1BFC">
        <w:rPr>
          <w:szCs w:val="28"/>
        </w:rPr>
        <w:t>вского</w:t>
      </w:r>
      <w:proofErr w:type="spellEnd"/>
      <w:r w:rsidRPr="003B1BFC">
        <w:rPr>
          <w:szCs w:val="28"/>
        </w:rPr>
        <w:t xml:space="preserve"> МДОУ с учетом мнения представительного органа работников образовательного учреждения в пределах </w:t>
      </w:r>
      <w:proofErr w:type="gramStart"/>
      <w:r w:rsidRPr="003B1BFC">
        <w:rPr>
          <w:szCs w:val="28"/>
        </w:rPr>
        <w:t>ассигнований</w:t>
      </w:r>
      <w:proofErr w:type="gramEnd"/>
      <w:r w:rsidRPr="003B1BFC">
        <w:rPr>
          <w:szCs w:val="28"/>
        </w:rPr>
        <w:t xml:space="preserve"> на оплату труда предусмотренных в плане финансово-хозяйственной деятельности.</w:t>
      </w:r>
    </w:p>
    <w:p w:rsidR="0065492A" w:rsidRDefault="0065492A" w:rsidP="009A4839">
      <w:pPr>
        <w:widowControl w:val="0"/>
        <w:autoSpaceDE w:val="0"/>
        <w:autoSpaceDN w:val="0"/>
        <w:adjustRightInd w:val="0"/>
        <w:spacing w:line="276" w:lineRule="auto"/>
        <w:ind w:firstLine="540"/>
        <w:jc w:val="both"/>
        <w:rPr>
          <w:szCs w:val="28"/>
        </w:rPr>
      </w:pPr>
      <w:r w:rsidRPr="003B1BFC">
        <w:rPr>
          <w:szCs w:val="28"/>
        </w:rPr>
        <w:t xml:space="preserve">Размеры (кроме выплат стимулирующего характера, размер которых установлен в </w:t>
      </w:r>
      <w:hyperlink w:anchor="Par207" w:tooltip="а) выплаты за интенсивность, высокие результаты работы, знание и использование в работе иностранных языков:" w:history="1">
        <w:r w:rsidRPr="003B1BFC">
          <w:rPr>
            <w:color w:val="0000FF"/>
            <w:szCs w:val="28"/>
          </w:rPr>
          <w:t>подпункте "а" пункта 4.1</w:t>
        </w:r>
      </w:hyperlink>
      <w:r w:rsidRPr="003B1BFC">
        <w:rPr>
          <w:szCs w:val="28"/>
        </w:rPr>
        <w:t xml:space="preserve"> настоящего Положения) и условия осуществления выплат стимулирующего характера устанавливаются с учетом показателей и критериев оценки эффек</w:t>
      </w:r>
      <w:r w:rsidR="00524159">
        <w:rPr>
          <w:szCs w:val="28"/>
        </w:rPr>
        <w:t xml:space="preserve">тивности труда работников </w:t>
      </w:r>
      <w:proofErr w:type="spellStart"/>
      <w:r w:rsidR="00524159">
        <w:rPr>
          <w:szCs w:val="28"/>
        </w:rPr>
        <w:lastRenderedPageBreak/>
        <w:t>Афанасье</w:t>
      </w:r>
      <w:r w:rsidRPr="003B1BFC">
        <w:rPr>
          <w:szCs w:val="28"/>
        </w:rPr>
        <w:t>вского</w:t>
      </w:r>
      <w:proofErr w:type="spellEnd"/>
      <w:r w:rsidRPr="003B1BFC">
        <w:rPr>
          <w:szCs w:val="28"/>
        </w:rPr>
        <w:t xml:space="preserve"> МДОУ.</w:t>
      </w:r>
    </w:p>
    <w:p w:rsidR="0065492A" w:rsidRPr="003B1BFC" w:rsidRDefault="0065492A" w:rsidP="009A4839">
      <w:pPr>
        <w:widowControl w:val="0"/>
        <w:autoSpaceDE w:val="0"/>
        <w:autoSpaceDN w:val="0"/>
        <w:adjustRightInd w:val="0"/>
        <w:spacing w:line="276" w:lineRule="auto"/>
        <w:ind w:firstLine="540"/>
        <w:jc w:val="both"/>
        <w:rPr>
          <w:szCs w:val="28"/>
        </w:rPr>
      </w:pPr>
      <w:r>
        <w:rPr>
          <w:szCs w:val="28"/>
        </w:rPr>
        <w:t>С учетом фактических результатов работы и при снижении интенсивности труда ранее установленный размер выплаты стимулирующего характера могут быть досрочно пересмотрены или отменены ло</w:t>
      </w:r>
      <w:r w:rsidR="00524159">
        <w:rPr>
          <w:szCs w:val="28"/>
        </w:rPr>
        <w:t xml:space="preserve">кальным нормативным актом </w:t>
      </w:r>
      <w:proofErr w:type="spellStart"/>
      <w:r w:rsidR="00524159">
        <w:rPr>
          <w:szCs w:val="28"/>
        </w:rPr>
        <w:t>Афанасье</w:t>
      </w:r>
      <w:r>
        <w:rPr>
          <w:szCs w:val="28"/>
        </w:rPr>
        <w:t>вского</w:t>
      </w:r>
      <w:proofErr w:type="spellEnd"/>
      <w:r>
        <w:rPr>
          <w:szCs w:val="28"/>
        </w:rPr>
        <w:t xml:space="preserve"> МДОУ.</w:t>
      </w:r>
    </w:p>
    <w:p w:rsidR="0065492A" w:rsidRPr="003B1BFC" w:rsidRDefault="0065492A" w:rsidP="009A4839">
      <w:pPr>
        <w:spacing w:line="276" w:lineRule="auto"/>
        <w:ind w:firstLine="709"/>
        <w:jc w:val="both"/>
        <w:rPr>
          <w:szCs w:val="28"/>
        </w:rPr>
      </w:pPr>
      <w:r w:rsidRPr="003B1BFC">
        <w:rPr>
          <w:szCs w:val="28"/>
        </w:rPr>
        <w:t>4.3. При премировании учитывается:</w:t>
      </w:r>
    </w:p>
    <w:p w:rsidR="0065492A" w:rsidRPr="003B1BFC" w:rsidRDefault="0065492A" w:rsidP="009A4839">
      <w:pPr>
        <w:spacing w:line="276" w:lineRule="auto"/>
        <w:ind w:firstLine="709"/>
        <w:jc w:val="both"/>
        <w:rPr>
          <w:szCs w:val="28"/>
        </w:rPr>
      </w:pPr>
      <w:r w:rsidRPr="003B1BFC">
        <w:rPr>
          <w:szCs w:val="28"/>
        </w:rPr>
        <w:t>- успешное и добросовестное исполнение работником своих должностных обязанностей в соответствующем периоде;</w:t>
      </w:r>
    </w:p>
    <w:p w:rsidR="0065492A" w:rsidRPr="003B1BFC" w:rsidRDefault="0065492A" w:rsidP="009A4839">
      <w:pPr>
        <w:spacing w:line="276" w:lineRule="auto"/>
        <w:ind w:firstLine="709"/>
        <w:jc w:val="both"/>
        <w:rPr>
          <w:szCs w:val="28"/>
        </w:rPr>
      </w:pPr>
      <w:r w:rsidRPr="003B1BFC">
        <w:rPr>
          <w:szCs w:val="28"/>
        </w:rPr>
        <w:t>-  инициатива, творчество и применение в работе современных форм и методов организации труда;</w:t>
      </w:r>
    </w:p>
    <w:p w:rsidR="0065492A" w:rsidRPr="003B1BFC" w:rsidRDefault="0065492A" w:rsidP="009A4839">
      <w:pPr>
        <w:spacing w:line="276" w:lineRule="auto"/>
        <w:ind w:firstLine="709"/>
        <w:jc w:val="both"/>
        <w:rPr>
          <w:szCs w:val="28"/>
        </w:rPr>
      </w:pPr>
      <w:r w:rsidRPr="003B1BFC">
        <w:rPr>
          <w:szCs w:val="28"/>
        </w:rPr>
        <w:t>- качественная подготовка и проведение мероприятий, связанных с уставной деятельностью образовательного учреждения;</w:t>
      </w:r>
    </w:p>
    <w:p w:rsidR="0065492A" w:rsidRPr="003B1BFC" w:rsidRDefault="0065492A" w:rsidP="009A4839">
      <w:pPr>
        <w:spacing w:line="276" w:lineRule="auto"/>
        <w:ind w:firstLine="709"/>
        <w:jc w:val="both"/>
        <w:rPr>
          <w:szCs w:val="28"/>
        </w:rPr>
      </w:pPr>
      <w:r w:rsidRPr="003B1BFC">
        <w:rPr>
          <w:szCs w:val="28"/>
        </w:rPr>
        <w:t>-  выполнение порученной работы, связанной с обеспечением рабочего процесса или уставной деятельности образовательного учреждения;</w:t>
      </w:r>
    </w:p>
    <w:p w:rsidR="0065492A" w:rsidRPr="003B1BFC" w:rsidRDefault="0065492A" w:rsidP="009A4839">
      <w:pPr>
        <w:spacing w:line="276" w:lineRule="auto"/>
        <w:ind w:firstLine="709"/>
        <w:jc w:val="both"/>
        <w:rPr>
          <w:szCs w:val="28"/>
        </w:rPr>
      </w:pPr>
      <w:r w:rsidRPr="003B1BFC">
        <w:rPr>
          <w:szCs w:val="28"/>
        </w:rPr>
        <w:t>-  качественная подготовка и своевременная сдача отчетности;</w:t>
      </w:r>
    </w:p>
    <w:p w:rsidR="0065492A" w:rsidRPr="003B1BFC" w:rsidRDefault="0065492A" w:rsidP="009A4839">
      <w:pPr>
        <w:spacing w:line="276" w:lineRule="auto"/>
        <w:ind w:firstLine="709"/>
        <w:jc w:val="both"/>
        <w:rPr>
          <w:szCs w:val="28"/>
        </w:rPr>
      </w:pPr>
      <w:r w:rsidRPr="003B1BFC">
        <w:rPr>
          <w:szCs w:val="28"/>
        </w:rPr>
        <w:t>- участие в течение  соответствующего рабочего периода в выполнении важных работ, мероприятий и т.д.</w:t>
      </w:r>
    </w:p>
    <w:p w:rsidR="0065492A" w:rsidRPr="003B1BFC" w:rsidRDefault="0065492A" w:rsidP="009A4839">
      <w:pPr>
        <w:spacing w:line="276" w:lineRule="auto"/>
        <w:ind w:firstLine="709"/>
        <w:jc w:val="both"/>
        <w:rPr>
          <w:szCs w:val="28"/>
        </w:rPr>
      </w:pPr>
      <w:r w:rsidRPr="003B1BFC">
        <w:rPr>
          <w:szCs w:val="28"/>
        </w:rPr>
        <w:t>- 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образовательного учреждения, обеспечением платных услуг  и иной приносящей доход деятельностью);</w:t>
      </w:r>
    </w:p>
    <w:p w:rsidR="0065492A" w:rsidRPr="003B1BFC" w:rsidRDefault="0065492A" w:rsidP="009A4839">
      <w:pPr>
        <w:spacing w:line="276" w:lineRule="auto"/>
        <w:ind w:firstLine="709"/>
        <w:jc w:val="both"/>
        <w:rPr>
          <w:szCs w:val="28"/>
        </w:rPr>
      </w:pPr>
      <w:r w:rsidRPr="003B1BFC">
        <w:rPr>
          <w:szCs w:val="28"/>
        </w:rPr>
        <w:t>- организация и проведение мероприятий, направленных на повышение авторитета и имиджа образовательного учреждения среди населения;</w:t>
      </w:r>
    </w:p>
    <w:p w:rsidR="0065492A" w:rsidRPr="003B1BFC" w:rsidRDefault="0065492A" w:rsidP="009A4839">
      <w:pPr>
        <w:spacing w:line="276" w:lineRule="auto"/>
        <w:ind w:firstLine="709"/>
        <w:jc w:val="both"/>
        <w:rPr>
          <w:szCs w:val="28"/>
        </w:rPr>
      </w:pPr>
      <w:r w:rsidRPr="003B1BFC">
        <w:rPr>
          <w:szCs w:val="28"/>
        </w:rPr>
        <w:t>- непосредственное участие в реализации приоритетных национальных проектов, федеральных и региональных целевых программ и т.д.</w:t>
      </w:r>
    </w:p>
    <w:p w:rsidR="0065492A" w:rsidRPr="003B1BFC" w:rsidRDefault="0065492A" w:rsidP="009A4839">
      <w:pPr>
        <w:spacing w:line="276" w:lineRule="auto"/>
        <w:ind w:firstLine="709"/>
        <w:jc w:val="both"/>
        <w:rPr>
          <w:szCs w:val="28"/>
        </w:rPr>
      </w:pPr>
      <w:r w:rsidRPr="003B1BFC">
        <w:rPr>
          <w:szCs w:val="28"/>
        </w:rPr>
        <w:t xml:space="preserve"> Максимальным размером указанные премии не ограничены.</w:t>
      </w:r>
    </w:p>
    <w:p w:rsidR="0065492A" w:rsidRPr="003B1BFC" w:rsidRDefault="0065492A" w:rsidP="009A4839">
      <w:pPr>
        <w:spacing w:line="276" w:lineRule="auto"/>
        <w:ind w:firstLine="709"/>
        <w:jc w:val="both"/>
        <w:rPr>
          <w:szCs w:val="28"/>
        </w:rPr>
      </w:pPr>
      <w:r w:rsidRPr="003B1BFC">
        <w:rPr>
          <w:szCs w:val="28"/>
        </w:rPr>
        <w:t>4.4. Размер выплат стимулирующего характера (в том числе премии) может устанавливаться как в абсолютном значении, так и в процентном отношении к  минимальному окладу (ставке заработной платы).</w:t>
      </w:r>
    </w:p>
    <w:p w:rsidR="00896DD3" w:rsidRPr="003B1BFC" w:rsidRDefault="00896DD3" w:rsidP="00896DD3">
      <w:pPr>
        <w:tabs>
          <w:tab w:val="left" w:pos="851"/>
        </w:tabs>
        <w:suppressAutoHyphens/>
        <w:ind w:firstLine="284"/>
        <w:jc w:val="center"/>
        <w:rPr>
          <w:szCs w:val="28"/>
        </w:rPr>
      </w:pPr>
    </w:p>
    <w:p w:rsidR="00896DD3" w:rsidRPr="009A4839" w:rsidRDefault="00896DD3" w:rsidP="00896DD3">
      <w:pPr>
        <w:tabs>
          <w:tab w:val="left" w:pos="851"/>
        </w:tabs>
        <w:suppressAutoHyphens/>
        <w:ind w:firstLine="284"/>
        <w:jc w:val="center"/>
        <w:rPr>
          <w:b/>
          <w:szCs w:val="28"/>
        </w:rPr>
      </w:pPr>
      <w:r w:rsidRPr="009A4839">
        <w:rPr>
          <w:b/>
          <w:szCs w:val="28"/>
        </w:rPr>
        <w:t>5. Иные выплаты включают в себя.</w:t>
      </w:r>
    </w:p>
    <w:p w:rsidR="00896DD3" w:rsidRPr="003B1BFC" w:rsidRDefault="00896DD3" w:rsidP="00896DD3">
      <w:pPr>
        <w:tabs>
          <w:tab w:val="left" w:pos="851"/>
        </w:tabs>
        <w:suppressAutoHyphens/>
        <w:ind w:firstLine="284"/>
        <w:jc w:val="both"/>
        <w:rPr>
          <w:szCs w:val="28"/>
        </w:rPr>
      </w:pPr>
    </w:p>
    <w:p w:rsidR="00941416" w:rsidRDefault="00896DD3" w:rsidP="009A4839">
      <w:pPr>
        <w:tabs>
          <w:tab w:val="left" w:pos="0"/>
        </w:tabs>
        <w:suppressAutoHyphens/>
        <w:spacing w:line="276" w:lineRule="auto"/>
        <w:jc w:val="both"/>
        <w:rPr>
          <w:szCs w:val="28"/>
        </w:rPr>
      </w:pPr>
      <w:r>
        <w:rPr>
          <w:szCs w:val="28"/>
        </w:rPr>
        <w:tab/>
      </w:r>
      <w:r w:rsidR="00941416" w:rsidRPr="003B1BFC">
        <w:rPr>
          <w:szCs w:val="28"/>
        </w:rPr>
        <w:t xml:space="preserve">Иные выплаты </w:t>
      </w:r>
      <w:proofErr w:type="spellStart"/>
      <w:r w:rsidR="00524159">
        <w:rPr>
          <w:szCs w:val="28"/>
        </w:rPr>
        <w:t>Афанасье</w:t>
      </w:r>
      <w:r w:rsidR="00941416">
        <w:rPr>
          <w:szCs w:val="28"/>
        </w:rPr>
        <w:t>вского</w:t>
      </w:r>
      <w:proofErr w:type="spellEnd"/>
      <w:r w:rsidR="00941416">
        <w:rPr>
          <w:szCs w:val="28"/>
        </w:rPr>
        <w:t xml:space="preserve"> МДОУ</w:t>
      </w:r>
      <w:r w:rsidR="00941416" w:rsidRPr="003B1BFC">
        <w:rPr>
          <w:szCs w:val="28"/>
        </w:rPr>
        <w:t xml:space="preserve"> включают в себя:</w:t>
      </w:r>
    </w:p>
    <w:p w:rsidR="00941416" w:rsidRPr="003B1BFC" w:rsidRDefault="00941416" w:rsidP="009A4839">
      <w:pPr>
        <w:tabs>
          <w:tab w:val="left" w:pos="0"/>
        </w:tabs>
        <w:suppressAutoHyphens/>
        <w:spacing w:line="276" w:lineRule="auto"/>
        <w:jc w:val="both"/>
        <w:rPr>
          <w:szCs w:val="28"/>
        </w:rPr>
      </w:pPr>
      <w:r w:rsidRPr="00FB3DD6">
        <w:rPr>
          <w:szCs w:val="28"/>
        </w:rPr>
        <w:t>- единовременная выплата молодым педагогическим кадрам в течение</w:t>
      </w:r>
      <w:r w:rsidR="00524159">
        <w:rPr>
          <w:szCs w:val="28"/>
        </w:rPr>
        <w:t xml:space="preserve"> первых трех лет работы в </w:t>
      </w:r>
      <w:proofErr w:type="spellStart"/>
      <w:r w:rsidR="00524159">
        <w:rPr>
          <w:szCs w:val="28"/>
        </w:rPr>
        <w:t>Афанасье</w:t>
      </w:r>
      <w:r w:rsidRPr="00FB3DD6">
        <w:rPr>
          <w:szCs w:val="28"/>
        </w:rPr>
        <w:t>вском</w:t>
      </w:r>
      <w:proofErr w:type="spellEnd"/>
      <w:r w:rsidRPr="00FB3DD6">
        <w:rPr>
          <w:szCs w:val="28"/>
        </w:rPr>
        <w:t xml:space="preserve"> МДОУ</w:t>
      </w:r>
      <w:r>
        <w:rPr>
          <w:szCs w:val="28"/>
        </w:rPr>
        <w:t xml:space="preserve"> в размере 11500 рублей;</w:t>
      </w:r>
    </w:p>
    <w:p w:rsidR="00941416" w:rsidRPr="003B1BFC" w:rsidRDefault="009A4839" w:rsidP="009A4839">
      <w:pPr>
        <w:tabs>
          <w:tab w:val="left" w:pos="0"/>
        </w:tabs>
        <w:suppressAutoHyphens/>
        <w:spacing w:line="276" w:lineRule="auto"/>
        <w:jc w:val="both"/>
        <w:rPr>
          <w:szCs w:val="28"/>
        </w:rPr>
      </w:pPr>
      <w:r>
        <w:rPr>
          <w:szCs w:val="28"/>
        </w:rPr>
        <w:t xml:space="preserve">- </w:t>
      </w:r>
      <w:r w:rsidR="00941416" w:rsidRPr="003B1BFC">
        <w:rPr>
          <w:szCs w:val="28"/>
        </w:rPr>
        <w:t>поощрение в связи с юбилейными датами;</w:t>
      </w:r>
    </w:p>
    <w:p w:rsidR="00941416" w:rsidRPr="003B1BFC" w:rsidRDefault="009A4839" w:rsidP="009A4839">
      <w:pPr>
        <w:tabs>
          <w:tab w:val="left" w:pos="0"/>
        </w:tabs>
        <w:suppressAutoHyphens/>
        <w:spacing w:line="276" w:lineRule="auto"/>
        <w:jc w:val="both"/>
        <w:rPr>
          <w:szCs w:val="28"/>
        </w:rPr>
      </w:pPr>
      <w:r>
        <w:rPr>
          <w:szCs w:val="28"/>
        </w:rPr>
        <w:t xml:space="preserve">- </w:t>
      </w:r>
      <w:r w:rsidR="00941416" w:rsidRPr="003B1BFC">
        <w:rPr>
          <w:szCs w:val="28"/>
        </w:rPr>
        <w:t>материальная помощь.</w:t>
      </w:r>
    </w:p>
    <w:p w:rsidR="00941416" w:rsidRDefault="009A4839" w:rsidP="009A4839">
      <w:pPr>
        <w:tabs>
          <w:tab w:val="left" w:pos="851"/>
        </w:tabs>
        <w:suppressAutoHyphens/>
        <w:spacing w:line="276" w:lineRule="auto"/>
        <w:jc w:val="both"/>
        <w:rPr>
          <w:szCs w:val="28"/>
        </w:rPr>
      </w:pPr>
      <w:r>
        <w:rPr>
          <w:szCs w:val="28"/>
        </w:rPr>
        <w:tab/>
      </w:r>
      <w:r w:rsidR="00941416" w:rsidRPr="003B1BFC">
        <w:rPr>
          <w:szCs w:val="28"/>
        </w:rPr>
        <w:t>Материальная помощь - это дополнительная выплата.</w:t>
      </w:r>
    </w:p>
    <w:p w:rsidR="00941416" w:rsidRPr="003B1BFC" w:rsidRDefault="00941416" w:rsidP="009A4839">
      <w:pPr>
        <w:tabs>
          <w:tab w:val="left" w:pos="851"/>
        </w:tabs>
        <w:suppressAutoHyphens/>
        <w:spacing w:line="276" w:lineRule="auto"/>
        <w:jc w:val="both"/>
        <w:rPr>
          <w:szCs w:val="28"/>
        </w:rPr>
      </w:pPr>
      <w:r w:rsidRPr="003B1BFC">
        <w:rPr>
          <w:szCs w:val="28"/>
        </w:rPr>
        <w:t>Виды материальной помощи:</w:t>
      </w:r>
    </w:p>
    <w:p w:rsidR="00941416" w:rsidRPr="003B1BFC" w:rsidRDefault="009A4839" w:rsidP="009A4839">
      <w:pPr>
        <w:tabs>
          <w:tab w:val="left" w:pos="567"/>
        </w:tabs>
        <w:suppressAutoHyphens/>
        <w:spacing w:line="276" w:lineRule="auto"/>
        <w:jc w:val="both"/>
        <w:rPr>
          <w:szCs w:val="28"/>
        </w:rPr>
      </w:pPr>
      <w:r>
        <w:rPr>
          <w:szCs w:val="28"/>
        </w:rPr>
        <w:lastRenderedPageBreak/>
        <w:t xml:space="preserve">- </w:t>
      </w:r>
      <w:r w:rsidR="00941416" w:rsidRPr="003B1BFC">
        <w:rPr>
          <w:szCs w:val="28"/>
        </w:rPr>
        <w:t>при длительном расстройстве здоровья;</w:t>
      </w:r>
    </w:p>
    <w:p w:rsidR="00941416" w:rsidRPr="003B1BFC" w:rsidRDefault="009A4839" w:rsidP="009A4839">
      <w:pPr>
        <w:tabs>
          <w:tab w:val="left" w:pos="567"/>
        </w:tabs>
        <w:suppressAutoHyphens/>
        <w:spacing w:line="276" w:lineRule="auto"/>
        <w:jc w:val="both"/>
        <w:rPr>
          <w:szCs w:val="28"/>
        </w:rPr>
      </w:pPr>
      <w:r>
        <w:rPr>
          <w:szCs w:val="28"/>
        </w:rPr>
        <w:t xml:space="preserve">- </w:t>
      </w:r>
      <w:r w:rsidR="00941416" w:rsidRPr="003B1BFC">
        <w:rPr>
          <w:szCs w:val="28"/>
        </w:rPr>
        <w:t>при несчастных случаях (пожар, травма, кража, следствие природных стихий и т.д.);</w:t>
      </w:r>
    </w:p>
    <w:p w:rsidR="00941416" w:rsidRPr="003B1BFC" w:rsidRDefault="009A4839" w:rsidP="009A4839">
      <w:pPr>
        <w:tabs>
          <w:tab w:val="left" w:pos="567"/>
        </w:tabs>
        <w:suppressAutoHyphens/>
        <w:spacing w:line="276" w:lineRule="auto"/>
        <w:jc w:val="both"/>
        <w:rPr>
          <w:szCs w:val="28"/>
        </w:rPr>
      </w:pPr>
      <w:r>
        <w:rPr>
          <w:szCs w:val="28"/>
        </w:rPr>
        <w:t xml:space="preserve">- </w:t>
      </w:r>
      <w:r w:rsidR="00941416" w:rsidRPr="003B1BFC">
        <w:rPr>
          <w:szCs w:val="28"/>
        </w:rPr>
        <w:t>смерть родителей, супруга (супруги), детей.</w:t>
      </w:r>
    </w:p>
    <w:p w:rsidR="00896DD3" w:rsidRDefault="00941416" w:rsidP="009A4839">
      <w:pPr>
        <w:tabs>
          <w:tab w:val="left" w:pos="0"/>
        </w:tabs>
        <w:suppressAutoHyphens/>
        <w:spacing w:line="276" w:lineRule="auto"/>
        <w:jc w:val="both"/>
        <w:rPr>
          <w:szCs w:val="28"/>
        </w:rPr>
      </w:pPr>
      <w:r w:rsidRPr="003B1BFC">
        <w:rPr>
          <w:szCs w:val="28"/>
        </w:rPr>
        <w:tab/>
      </w:r>
      <w:r w:rsidRPr="00606D22">
        <w:rPr>
          <w:szCs w:val="28"/>
        </w:rPr>
        <w:t>В пределах фонда оплаты труда может быть оказана</w:t>
      </w:r>
      <w:r>
        <w:rPr>
          <w:szCs w:val="28"/>
        </w:rPr>
        <w:t xml:space="preserve"> м</w:t>
      </w:r>
      <w:r w:rsidRPr="003B1BFC">
        <w:rPr>
          <w:szCs w:val="28"/>
        </w:rPr>
        <w:t>атериальная помощь на основании заявления работника или его близкого родственника при предъявлении соответствующих документов.</w:t>
      </w:r>
    </w:p>
    <w:p w:rsidR="00941416" w:rsidRPr="003B1BFC" w:rsidRDefault="00941416" w:rsidP="00941416">
      <w:pPr>
        <w:tabs>
          <w:tab w:val="left" w:pos="0"/>
        </w:tabs>
        <w:suppressAutoHyphens/>
        <w:jc w:val="both"/>
        <w:rPr>
          <w:szCs w:val="28"/>
        </w:rPr>
      </w:pPr>
    </w:p>
    <w:p w:rsidR="00896DD3" w:rsidRPr="003B1BFC" w:rsidRDefault="00896DD3" w:rsidP="00896DD3">
      <w:pPr>
        <w:ind w:firstLine="709"/>
        <w:jc w:val="center"/>
        <w:rPr>
          <w:szCs w:val="28"/>
        </w:rPr>
      </w:pPr>
      <w:r w:rsidRPr="009A4839">
        <w:rPr>
          <w:b/>
          <w:szCs w:val="28"/>
        </w:rPr>
        <w:t>6. Другие вопросы оплаты труда</w:t>
      </w:r>
      <w:r w:rsidRPr="003B1BFC">
        <w:rPr>
          <w:szCs w:val="28"/>
        </w:rPr>
        <w:t>.</w:t>
      </w:r>
    </w:p>
    <w:p w:rsidR="00896DD3" w:rsidRPr="003B1BFC" w:rsidRDefault="00896DD3" w:rsidP="00896DD3">
      <w:pPr>
        <w:ind w:firstLine="709"/>
        <w:jc w:val="both"/>
        <w:rPr>
          <w:szCs w:val="28"/>
        </w:rPr>
      </w:pPr>
    </w:p>
    <w:p w:rsidR="00896DD3" w:rsidRPr="003B1BFC" w:rsidRDefault="00896DD3" w:rsidP="0087578F">
      <w:pPr>
        <w:spacing w:line="276" w:lineRule="auto"/>
        <w:ind w:firstLine="709"/>
        <w:jc w:val="both"/>
        <w:rPr>
          <w:szCs w:val="28"/>
        </w:rPr>
      </w:pPr>
      <w:r w:rsidRPr="003B1BFC">
        <w:rPr>
          <w:szCs w:val="28"/>
        </w:rPr>
        <w:t>6.1. По должностям служащих и профессиям рабочих размеры минимальных окладов (ставок заработной платы), по которым не определены настоящим  Положением, размеры минимальных окладов устанавливают</w:t>
      </w:r>
      <w:r w:rsidR="00524159">
        <w:rPr>
          <w:szCs w:val="28"/>
        </w:rPr>
        <w:t xml:space="preserve">ся по решению заведующего </w:t>
      </w:r>
      <w:proofErr w:type="spellStart"/>
      <w:r w:rsidR="00524159">
        <w:rPr>
          <w:szCs w:val="28"/>
        </w:rPr>
        <w:t>Афанасье</w:t>
      </w:r>
      <w:r w:rsidRPr="003B1BFC">
        <w:rPr>
          <w:szCs w:val="28"/>
        </w:rPr>
        <w:t>вским</w:t>
      </w:r>
      <w:proofErr w:type="spellEnd"/>
      <w:r w:rsidRPr="003B1BFC">
        <w:rPr>
          <w:szCs w:val="28"/>
        </w:rPr>
        <w:t xml:space="preserve"> МДОУ.</w:t>
      </w:r>
    </w:p>
    <w:p w:rsidR="00896DD3" w:rsidRPr="003B1BFC" w:rsidRDefault="00896DD3" w:rsidP="0087578F">
      <w:pPr>
        <w:spacing w:line="276" w:lineRule="auto"/>
        <w:ind w:firstLine="709"/>
        <w:jc w:val="both"/>
        <w:rPr>
          <w:szCs w:val="28"/>
        </w:rPr>
      </w:pPr>
      <w:r w:rsidRPr="003B1BFC">
        <w:rPr>
          <w:szCs w:val="28"/>
        </w:rPr>
        <w:t>6.2. Штатное расписание учреждения</w:t>
      </w:r>
      <w:r w:rsidR="00393EC8">
        <w:rPr>
          <w:szCs w:val="28"/>
        </w:rPr>
        <w:t xml:space="preserve"> утверждается заведующим </w:t>
      </w:r>
      <w:proofErr w:type="spellStart"/>
      <w:r w:rsidR="00393EC8">
        <w:rPr>
          <w:szCs w:val="28"/>
        </w:rPr>
        <w:t>Афанасьев</w:t>
      </w:r>
      <w:r w:rsidRPr="003B1BFC">
        <w:rPr>
          <w:szCs w:val="28"/>
        </w:rPr>
        <w:t>ским</w:t>
      </w:r>
      <w:proofErr w:type="spellEnd"/>
      <w:r w:rsidRPr="003B1BFC">
        <w:rPr>
          <w:szCs w:val="28"/>
        </w:rPr>
        <w:t xml:space="preserve"> МДОУ и включает в себя все должности служащих и </w:t>
      </w:r>
      <w:r w:rsidR="00393EC8">
        <w:rPr>
          <w:szCs w:val="28"/>
        </w:rPr>
        <w:t xml:space="preserve">профессии рабочих </w:t>
      </w:r>
      <w:proofErr w:type="spellStart"/>
      <w:r w:rsidR="00393EC8">
        <w:rPr>
          <w:szCs w:val="28"/>
        </w:rPr>
        <w:t>Афанасье</w:t>
      </w:r>
      <w:r w:rsidRPr="003B1BFC">
        <w:rPr>
          <w:szCs w:val="28"/>
        </w:rPr>
        <w:t>вского</w:t>
      </w:r>
      <w:proofErr w:type="spellEnd"/>
      <w:r w:rsidRPr="003B1BFC">
        <w:rPr>
          <w:szCs w:val="28"/>
        </w:rPr>
        <w:t xml:space="preserve"> МДОУ и согласовывается с Управлением образования администрации Шуйского муниципального района. </w:t>
      </w:r>
    </w:p>
    <w:p w:rsidR="00896DD3" w:rsidRPr="003B1BFC" w:rsidRDefault="00896DD3" w:rsidP="00896DD3">
      <w:pPr>
        <w:ind w:firstLine="709"/>
        <w:jc w:val="both"/>
        <w:rPr>
          <w:szCs w:val="28"/>
        </w:rPr>
      </w:pPr>
    </w:p>
    <w:p w:rsidR="00896DD3" w:rsidRPr="009A4839" w:rsidRDefault="00896DD3" w:rsidP="00896DD3">
      <w:pPr>
        <w:ind w:firstLine="709"/>
        <w:jc w:val="center"/>
        <w:rPr>
          <w:b/>
          <w:szCs w:val="28"/>
        </w:rPr>
      </w:pPr>
      <w:r w:rsidRPr="009A4839">
        <w:rPr>
          <w:b/>
          <w:szCs w:val="28"/>
        </w:rPr>
        <w:t>7. Система оплаты труда главного бухгалтера.</w:t>
      </w:r>
    </w:p>
    <w:p w:rsidR="00896DD3" w:rsidRPr="003B1BFC" w:rsidRDefault="00896DD3" w:rsidP="00896DD3">
      <w:pPr>
        <w:ind w:firstLine="709"/>
        <w:jc w:val="both"/>
        <w:rPr>
          <w:szCs w:val="28"/>
        </w:rPr>
      </w:pPr>
    </w:p>
    <w:p w:rsidR="00896DD3" w:rsidRPr="006057A5" w:rsidRDefault="00896DD3" w:rsidP="0087578F">
      <w:pPr>
        <w:spacing w:line="276" w:lineRule="auto"/>
        <w:ind w:firstLine="708"/>
        <w:jc w:val="both"/>
        <w:rPr>
          <w:szCs w:val="28"/>
        </w:rPr>
      </w:pPr>
      <w:r w:rsidRPr="006057A5">
        <w:rPr>
          <w:szCs w:val="28"/>
        </w:rPr>
        <w:t>7.1.Заработная плата главного бухгалтера состоит из должностного оклада, выплат компенсационного и стимулирующего характера.</w:t>
      </w:r>
    </w:p>
    <w:p w:rsidR="00896DD3" w:rsidRPr="006057A5" w:rsidRDefault="00896DD3" w:rsidP="0087578F">
      <w:pPr>
        <w:spacing w:line="276" w:lineRule="auto"/>
        <w:ind w:firstLine="708"/>
        <w:jc w:val="both"/>
        <w:rPr>
          <w:szCs w:val="28"/>
        </w:rPr>
      </w:pPr>
      <w:r w:rsidRPr="006057A5">
        <w:rPr>
          <w:szCs w:val="28"/>
        </w:rPr>
        <w:t>7.2.Выплаты компенсационного характера устанавливаются главному бухгалтеру в зависимости от условий труда в соответствии с трудовым законодательством, иными нормативными актами, содержащими нормы трудового права.</w:t>
      </w:r>
    </w:p>
    <w:p w:rsidR="00896DD3" w:rsidRPr="006057A5" w:rsidRDefault="00896DD3" w:rsidP="0087578F">
      <w:pPr>
        <w:spacing w:line="276" w:lineRule="auto"/>
        <w:ind w:firstLine="708"/>
        <w:jc w:val="both"/>
        <w:rPr>
          <w:szCs w:val="28"/>
        </w:rPr>
      </w:pPr>
      <w:r w:rsidRPr="006057A5">
        <w:rPr>
          <w:szCs w:val="28"/>
        </w:rPr>
        <w:t>7.3. В целях поощрения главного бухгалтера за выполненную работу могут устанавливаться следующие виды выплат стимулирующего характера к окладу:</w:t>
      </w:r>
    </w:p>
    <w:p w:rsidR="00896DD3" w:rsidRPr="006057A5" w:rsidRDefault="00896DD3" w:rsidP="0087578F">
      <w:pPr>
        <w:spacing w:line="276" w:lineRule="auto"/>
        <w:ind w:firstLine="709"/>
        <w:jc w:val="both"/>
        <w:rPr>
          <w:szCs w:val="28"/>
        </w:rPr>
      </w:pPr>
      <w:r w:rsidRPr="006057A5">
        <w:rPr>
          <w:szCs w:val="28"/>
        </w:rPr>
        <w:t xml:space="preserve">а) выплаты за интенсивность, высокие результаты  работы, знание и использование  в работе: </w:t>
      </w:r>
    </w:p>
    <w:p w:rsidR="00896DD3" w:rsidRPr="006057A5" w:rsidRDefault="00896DD3" w:rsidP="0087578F">
      <w:pPr>
        <w:autoSpaceDE w:val="0"/>
        <w:autoSpaceDN w:val="0"/>
        <w:adjustRightInd w:val="0"/>
        <w:spacing w:line="276" w:lineRule="auto"/>
        <w:ind w:firstLine="720"/>
        <w:jc w:val="both"/>
        <w:rPr>
          <w:szCs w:val="28"/>
        </w:rPr>
      </w:pPr>
      <w:r w:rsidRPr="006057A5">
        <w:rPr>
          <w:szCs w:val="28"/>
        </w:rPr>
        <w:t xml:space="preserve">- за оперативное выполнение особо важных заданий руководства учреждения; </w:t>
      </w:r>
    </w:p>
    <w:p w:rsidR="00896DD3" w:rsidRPr="006057A5" w:rsidRDefault="00896DD3" w:rsidP="0087578F">
      <w:pPr>
        <w:autoSpaceDE w:val="0"/>
        <w:autoSpaceDN w:val="0"/>
        <w:adjustRightInd w:val="0"/>
        <w:spacing w:line="276" w:lineRule="auto"/>
        <w:ind w:firstLine="720"/>
        <w:jc w:val="both"/>
        <w:rPr>
          <w:szCs w:val="28"/>
        </w:rPr>
      </w:pPr>
      <w:r w:rsidRPr="006057A5">
        <w:rPr>
          <w:szCs w:val="28"/>
        </w:rPr>
        <w:t>-  за ведомственные награды Министерства образования и науки Российской Федерации -10 процентов (со дня присвоения, но не ранее предоставл</w:t>
      </w:r>
      <w:r>
        <w:rPr>
          <w:szCs w:val="28"/>
        </w:rPr>
        <w:t>ения подтверждающих документов).</w:t>
      </w:r>
    </w:p>
    <w:p w:rsidR="00896DD3" w:rsidRPr="006057A5" w:rsidRDefault="00896DD3" w:rsidP="0087578F">
      <w:pPr>
        <w:spacing w:line="276" w:lineRule="auto"/>
        <w:ind w:firstLine="709"/>
        <w:jc w:val="both"/>
        <w:rPr>
          <w:szCs w:val="28"/>
        </w:rPr>
      </w:pPr>
      <w:r w:rsidRPr="006057A5">
        <w:rPr>
          <w:szCs w:val="28"/>
        </w:rPr>
        <w:t>б) выплаты за качество выполняемых работ:</w:t>
      </w:r>
    </w:p>
    <w:p w:rsidR="00896DD3" w:rsidRPr="006057A5" w:rsidRDefault="00896DD3" w:rsidP="0087578F">
      <w:pPr>
        <w:spacing w:line="276" w:lineRule="auto"/>
        <w:ind w:firstLine="709"/>
        <w:jc w:val="both"/>
        <w:rPr>
          <w:szCs w:val="28"/>
        </w:rPr>
      </w:pPr>
      <w:r w:rsidRPr="006057A5">
        <w:rPr>
          <w:szCs w:val="28"/>
        </w:rPr>
        <w:t>-    образцовое качество выполняемых  работ;</w:t>
      </w:r>
    </w:p>
    <w:p w:rsidR="00896DD3" w:rsidRPr="006057A5" w:rsidRDefault="00896DD3" w:rsidP="0087578F">
      <w:pPr>
        <w:spacing w:line="276" w:lineRule="auto"/>
        <w:ind w:firstLine="709"/>
        <w:jc w:val="both"/>
        <w:rPr>
          <w:szCs w:val="28"/>
        </w:rPr>
      </w:pPr>
      <w:r w:rsidRPr="006057A5">
        <w:rPr>
          <w:szCs w:val="28"/>
        </w:rPr>
        <w:lastRenderedPageBreak/>
        <w:t>- персональная надбавка от степени самостоятельности и ответственности  при выполнении поставленных задач, сложности, важности выполняемой работы и других факторов;</w:t>
      </w:r>
    </w:p>
    <w:p w:rsidR="00896DD3" w:rsidRPr="006057A5" w:rsidRDefault="00896DD3" w:rsidP="0087578F">
      <w:pPr>
        <w:spacing w:line="276" w:lineRule="auto"/>
        <w:ind w:firstLine="709"/>
        <w:jc w:val="both"/>
        <w:rPr>
          <w:szCs w:val="28"/>
        </w:rPr>
      </w:pPr>
      <w:r w:rsidRPr="006057A5">
        <w:rPr>
          <w:szCs w:val="28"/>
        </w:rPr>
        <w:t>- критерии стимулирования.</w:t>
      </w:r>
    </w:p>
    <w:p w:rsidR="00896DD3" w:rsidRPr="006057A5" w:rsidRDefault="00896DD3" w:rsidP="0087578F">
      <w:pPr>
        <w:tabs>
          <w:tab w:val="left" w:pos="0"/>
        </w:tabs>
        <w:suppressAutoHyphens/>
        <w:spacing w:line="276" w:lineRule="auto"/>
        <w:ind w:firstLine="709"/>
        <w:jc w:val="both"/>
        <w:rPr>
          <w:szCs w:val="28"/>
        </w:rPr>
      </w:pPr>
      <w:r w:rsidRPr="006057A5">
        <w:rPr>
          <w:szCs w:val="28"/>
        </w:rPr>
        <w:t>7.3.1. Решение о введении каждой конкретной выплаты стимулирующего харак</w:t>
      </w:r>
      <w:r w:rsidR="00170ABF">
        <w:rPr>
          <w:szCs w:val="28"/>
        </w:rPr>
        <w:t xml:space="preserve">тера принимает заведующий </w:t>
      </w:r>
      <w:proofErr w:type="spellStart"/>
      <w:r w:rsidR="00170ABF">
        <w:rPr>
          <w:szCs w:val="28"/>
        </w:rPr>
        <w:t>Афанасье</w:t>
      </w:r>
      <w:r w:rsidRPr="006057A5">
        <w:rPr>
          <w:szCs w:val="28"/>
        </w:rPr>
        <w:t>вским</w:t>
      </w:r>
      <w:proofErr w:type="spellEnd"/>
      <w:r w:rsidRPr="006057A5">
        <w:rPr>
          <w:szCs w:val="28"/>
        </w:rPr>
        <w:t xml:space="preserve"> МДОУ, при этом условия осуществления и размеры выплат стимулирующего характера устанавливаются колле</w:t>
      </w:r>
      <w:r>
        <w:rPr>
          <w:szCs w:val="28"/>
        </w:rPr>
        <w:t>ктивным договором</w:t>
      </w:r>
      <w:r w:rsidRPr="006057A5">
        <w:rPr>
          <w:szCs w:val="28"/>
        </w:rPr>
        <w:t>, соглашениями, локал</w:t>
      </w:r>
      <w:r w:rsidR="00170ABF">
        <w:rPr>
          <w:szCs w:val="28"/>
        </w:rPr>
        <w:t xml:space="preserve">ьными нормативными актами </w:t>
      </w:r>
      <w:proofErr w:type="spellStart"/>
      <w:r w:rsidR="00170ABF">
        <w:rPr>
          <w:szCs w:val="28"/>
        </w:rPr>
        <w:t>Афанасье</w:t>
      </w:r>
      <w:r w:rsidRPr="006057A5">
        <w:rPr>
          <w:szCs w:val="28"/>
        </w:rPr>
        <w:t>вского</w:t>
      </w:r>
      <w:proofErr w:type="spellEnd"/>
      <w:r w:rsidRPr="006057A5">
        <w:rPr>
          <w:szCs w:val="28"/>
        </w:rPr>
        <w:t xml:space="preserve"> МДОУ с учетом мнения представительного органа работников образовательного учреждения в пределах </w:t>
      </w:r>
      <w:proofErr w:type="gramStart"/>
      <w:r w:rsidRPr="006057A5">
        <w:rPr>
          <w:szCs w:val="28"/>
        </w:rPr>
        <w:t>ассигнований</w:t>
      </w:r>
      <w:proofErr w:type="gramEnd"/>
      <w:r w:rsidRPr="006057A5">
        <w:rPr>
          <w:szCs w:val="28"/>
        </w:rPr>
        <w:t xml:space="preserve"> на оплату труда предусмотренных в плане финансово-хозяйственной деятельности.</w:t>
      </w:r>
    </w:p>
    <w:p w:rsidR="00896DD3" w:rsidRPr="006057A5" w:rsidRDefault="00896DD3" w:rsidP="0087578F">
      <w:pPr>
        <w:widowControl w:val="0"/>
        <w:autoSpaceDE w:val="0"/>
        <w:autoSpaceDN w:val="0"/>
        <w:adjustRightInd w:val="0"/>
        <w:spacing w:line="276" w:lineRule="auto"/>
        <w:ind w:firstLine="540"/>
        <w:jc w:val="both"/>
        <w:rPr>
          <w:szCs w:val="28"/>
        </w:rPr>
      </w:pPr>
      <w:r w:rsidRPr="006057A5">
        <w:rPr>
          <w:szCs w:val="28"/>
        </w:rPr>
        <w:t xml:space="preserve">Размеры (кроме выплат стимулирующего характера, размер которых установлен </w:t>
      </w:r>
      <w:r w:rsidRPr="009A4839">
        <w:rPr>
          <w:szCs w:val="28"/>
        </w:rPr>
        <w:t xml:space="preserve">в </w:t>
      </w:r>
      <w:hyperlink w:anchor="Par207" w:tooltip="а) выплаты за интенсивность, высокие результаты работы, знание и использование в работе иностранных языков:" w:history="1">
        <w:r w:rsidRPr="009A4839">
          <w:rPr>
            <w:szCs w:val="28"/>
          </w:rPr>
          <w:t>подпункте "а" пункта 7.3</w:t>
        </w:r>
      </w:hyperlink>
      <w:r w:rsidRPr="006057A5">
        <w:rPr>
          <w:szCs w:val="28"/>
        </w:rPr>
        <w:t xml:space="preserve"> настоящего Положения) и условия осуществления выплат стимулирующего характера устанавливаются с учетом показателей и критериев оценки эффек</w:t>
      </w:r>
      <w:r w:rsidR="00170ABF">
        <w:rPr>
          <w:szCs w:val="28"/>
        </w:rPr>
        <w:t xml:space="preserve">тивности труда работников </w:t>
      </w:r>
      <w:proofErr w:type="spellStart"/>
      <w:r w:rsidR="00170ABF">
        <w:rPr>
          <w:szCs w:val="28"/>
        </w:rPr>
        <w:t>Афанасье</w:t>
      </w:r>
      <w:r w:rsidRPr="006057A5">
        <w:rPr>
          <w:szCs w:val="28"/>
        </w:rPr>
        <w:t>вского</w:t>
      </w:r>
      <w:proofErr w:type="spellEnd"/>
      <w:r w:rsidRPr="006057A5">
        <w:rPr>
          <w:szCs w:val="28"/>
        </w:rPr>
        <w:t xml:space="preserve"> МДОУ.</w:t>
      </w:r>
    </w:p>
    <w:p w:rsidR="00896DD3" w:rsidRPr="006057A5" w:rsidRDefault="00896DD3" w:rsidP="0087578F">
      <w:pPr>
        <w:spacing w:line="276" w:lineRule="auto"/>
        <w:ind w:firstLine="709"/>
        <w:jc w:val="both"/>
        <w:rPr>
          <w:szCs w:val="28"/>
        </w:rPr>
      </w:pPr>
      <w:r w:rsidRPr="006057A5">
        <w:rPr>
          <w:szCs w:val="28"/>
        </w:rPr>
        <w:t>7.</w:t>
      </w:r>
      <w:r>
        <w:rPr>
          <w:szCs w:val="28"/>
        </w:rPr>
        <w:t>3.2</w:t>
      </w:r>
      <w:r w:rsidRPr="006057A5">
        <w:rPr>
          <w:szCs w:val="28"/>
        </w:rPr>
        <w:t>. Размер выплат стимулирующего характера (в том числе премии) может устанавливаться как в абсолютном значении, так и в процентном отношении к  минимальному окладу (ставке заработной платы).</w:t>
      </w:r>
    </w:p>
    <w:p w:rsidR="00896DD3" w:rsidRPr="006057A5" w:rsidRDefault="00896DD3" w:rsidP="0087578F">
      <w:pPr>
        <w:spacing w:line="276" w:lineRule="auto"/>
        <w:ind w:firstLine="708"/>
        <w:jc w:val="both"/>
        <w:rPr>
          <w:szCs w:val="28"/>
        </w:rPr>
      </w:pPr>
      <w:r w:rsidRPr="006057A5">
        <w:rPr>
          <w:szCs w:val="28"/>
        </w:rPr>
        <w:t>Стимулирующие выплаты осуществляются</w:t>
      </w:r>
      <w:r>
        <w:rPr>
          <w:szCs w:val="28"/>
        </w:rPr>
        <w:t xml:space="preserve"> на основании приказа заведующего</w:t>
      </w:r>
      <w:r w:rsidR="009A4839">
        <w:rPr>
          <w:szCs w:val="28"/>
        </w:rPr>
        <w:t xml:space="preserve"> </w:t>
      </w:r>
      <w:proofErr w:type="spellStart"/>
      <w:r w:rsidR="00170ABF">
        <w:rPr>
          <w:szCs w:val="28"/>
        </w:rPr>
        <w:t>Афанасье</w:t>
      </w:r>
      <w:r w:rsidRPr="006057A5">
        <w:rPr>
          <w:szCs w:val="28"/>
        </w:rPr>
        <w:t>вским</w:t>
      </w:r>
      <w:proofErr w:type="spellEnd"/>
      <w:r w:rsidRPr="006057A5">
        <w:rPr>
          <w:szCs w:val="28"/>
        </w:rPr>
        <w:t xml:space="preserve"> МДОУ.</w:t>
      </w:r>
    </w:p>
    <w:p w:rsidR="00896DD3" w:rsidRPr="006057A5" w:rsidRDefault="00896DD3" w:rsidP="0087578F">
      <w:pPr>
        <w:tabs>
          <w:tab w:val="left" w:pos="993"/>
        </w:tabs>
        <w:suppressAutoHyphens/>
        <w:spacing w:line="276" w:lineRule="auto"/>
        <w:jc w:val="both"/>
        <w:rPr>
          <w:szCs w:val="28"/>
        </w:rPr>
      </w:pPr>
      <w:r>
        <w:rPr>
          <w:szCs w:val="28"/>
        </w:rPr>
        <w:tab/>
      </w:r>
      <w:r w:rsidRPr="006057A5">
        <w:rPr>
          <w:szCs w:val="28"/>
        </w:rPr>
        <w:t xml:space="preserve">7.4. Иные </w:t>
      </w:r>
      <w:proofErr w:type="gramStart"/>
      <w:r w:rsidRPr="006057A5">
        <w:rPr>
          <w:szCs w:val="28"/>
        </w:rPr>
        <w:t>выплаты</w:t>
      </w:r>
      <w:proofErr w:type="gramEnd"/>
      <w:r w:rsidRPr="006057A5">
        <w:rPr>
          <w:szCs w:val="28"/>
        </w:rPr>
        <w:t xml:space="preserve"> главного бухгалтера включают в себя:</w:t>
      </w:r>
    </w:p>
    <w:p w:rsidR="00896DD3" w:rsidRPr="006057A5" w:rsidRDefault="00896DD3" w:rsidP="0087578F">
      <w:pPr>
        <w:tabs>
          <w:tab w:val="left" w:pos="993"/>
        </w:tabs>
        <w:suppressAutoHyphens/>
        <w:spacing w:line="276" w:lineRule="auto"/>
        <w:ind w:firstLine="284"/>
        <w:jc w:val="both"/>
        <w:rPr>
          <w:szCs w:val="28"/>
        </w:rPr>
      </w:pPr>
      <w:r w:rsidRPr="006057A5">
        <w:rPr>
          <w:szCs w:val="28"/>
        </w:rPr>
        <w:t>- премиальные выплаты;</w:t>
      </w:r>
    </w:p>
    <w:p w:rsidR="00896DD3" w:rsidRPr="006057A5" w:rsidRDefault="00896DD3" w:rsidP="0087578F">
      <w:pPr>
        <w:tabs>
          <w:tab w:val="left" w:pos="993"/>
        </w:tabs>
        <w:suppressAutoHyphens/>
        <w:spacing w:line="276" w:lineRule="auto"/>
        <w:ind w:firstLine="284"/>
        <w:jc w:val="both"/>
        <w:rPr>
          <w:szCs w:val="28"/>
        </w:rPr>
      </w:pPr>
      <w:r w:rsidRPr="006057A5">
        <w:rPr>
          <w:szCs w:val="28"/>
        </w:rPr>
        <w:t>- материальная помощь.</w:t>
      </w:r>
    </w:p>
    <w:p w:rsidR="00896DD3" w:rsidRPr="006057A5" w:rsidRDefault="00896DD3" w:rsidP="0087578F">
      <w:pPr>
        <w:tabs>
          <w:tab w:val="left" w:pos="993"/>
        </w:tabs>
        <w:suppressAutoHyphens/>
        <w:spacing w:line="276" w:lineRule="auto"/>
        <w:jc w:val="both"/>
        <w:rPr>
          <w:szCs w:val="28"/>
        </w:rPr>
      </w:pPr>
      <w:r>
        <w:rPr>
          <w:szCs w:val="28"/>
        </w:rPr>
        <w:tab/>
      </w:r>
      <w:r w:rsidRPr="006057A5">
        <w:rPr>
          <w:szCs w:val="28"/>
        </w:rPr>
        <w:t>7.4.1.  Премиальные выплаты могут быть произведены:</w:t>
      </w:r>
    </w:p>
    <w:p w:rsidR="00896DD3" w:rsidRPr="006057A5" w:rsidRDefault="00896DD3" w:rsidP="0087578F">
      <w:pPr>
        <w:tabs>
          <w:tab w:val="left" w:pos="851"/>
        </w:tabs>
        <w:suppressAutoHyphens/>
        <w:spacing w:line="276" w:lineRule="auto"/>
        <w:ind w:firstLine="284"/>
        <w:jc w:val="both"/>
        <w:rPr>
          <w:szCs w:val="28"/>
        </w:rPr>
      </w:pPr>
      <w:r w:rsidRPr="006057A5">
        <w:rPr>
          <w:szCs w:val="28"/>
        </w:rPr>
        <w:t>- по итогам работы: за месяц, квартал, 9 месяцев, год;</w:t>
      </w:r>
    </w:p>
    <w:p w:rsidR="00896DD3" w:rsidRPr="006057A5" w:rsidRDefault="00896DD3" w:rsidP="0087578F">
      <w:pPr>
        <w:autoSpaceDE w:val="0"/>
        <w:autoSpaceDN w:val="0"/>
        <w:adjustRightInd w:val="0"/>
        <w:spacing w:line="276" w:lineRule="auto"/>
        <w:ind w:firstLine="284"/>
        <w:jc w:val="both"/>
        <w:rPr>
          <w:szCs w:val="28"/>
        </w:rPr>
      </w:pPr>
      <w:r w:rsidRPr="006057A5">
        <w:rPr>
          <w:szCs w:val="28"/>
        </w:rPr>
        <w:t>- в связи с юбилейными датами;</w:t>
      </w:r>
    </w:p>
    <w:p w:rsidR="00896DD3" w:rsidRDefault="00896DD3" w:rsidP="0087578F">
      <w:pPr>
        <w:tabs>
          <w:tab w:val="left" w:pos="851"/>
        </w:tabs>
        <w:suppressAutoHyphens/>
        <w:spacing w:line="276" w:lineRule="auto"/>
        <w:ind w:firstLine="284"/>
        <w:jc w:val="both"/>
        <w:rPr>
          <w:szCs w:val="28"/>
        </w:rPr>
      </w:pPr>
      <w:r w:rsidRPr="006057A5">
        <w:rPr>
          <w:szCs w:val="28"/>
        </w:rPr>
        <w:t>-  в связи с государственными или профессиональными праздниками.</w:t>
      </w:r>
    </w:p>
    <w:p w:rsidR="00896DD3" w:rsidRPr="006057A5" w:rsidRDefault="00896DD3" w:rsidP="0087578F">
      <w:pPr>
        <w:spacing w:line="276" w:lineRule="auto"/>
        <w:ind w:firstLine="709"/>
        <w:jc w:val="both"/>
        <w:rPr>
          <w:szCs w:val="28"/>
        </w:rPr>
      </w:pPr>
      <w:r w:rsidRPr="006057A5">
        <w:rPr>
          <w:szCs w:val="28"/>
        </w:rPr>
        <w:t>7</w:t>
      </w:r>
      <w:r>
        <w:rPr>
          <w:szCs w:val="28"/>
        </w:rPr>
        <w:t>.4</w:t>
      </w:r>
      <w:r w:rsidRPr="006057A5">
        <w:rPr>
          <w:szCs w:val="28"/>
        </w:rPr>
        <w:t>.2. При премировании учитывается:</w:t>
      </w:r>
    </w:p>
    <w:p w:rsidR="00896DD3" w:rsidRPr="006057A5" w:rsidRDefault="00896DD3" w:rsidP="0087578F">
      <w:pPr>
        <w:spacing w:line="276" w:lineRule="auto"/>
        <w:ind w:firstLine="709"/>
        <w:jc w:val="both"/>
        <w:rPr>
          <w:szCs w:val="28"/>
        </w:rPr>
      </w:pPr>
      <w:r w:rsidRPr="006057A5">
        <w:rPr>
          <w:szCs w:val="28"/>
        </w:rPr>
        <w:t>- успешное и добросовестное исполнение работником своих должностных обязанностей в соответствующем периоде;</w:t>
      </w:r>
    </w:p>
    <w:p w:rsidR="00896DD3" w:rsidRPr="006057A5" w:rsidRDefault="00896DD3" w:rsidP="0087578F">
      <w:pPr>
        <w:spacing w:line="276" w:lineRule="auto"/>
        <w:ind w:firstLine="709"/>
        <w:jc w:val="both"/>
        <w:rPr>
          <w:szCs w:val="28"/>
        </w:rPr>
      </w:pPr>
      <w:r w:rsidRPr="006057A5">
        <w:rPr>
          <w:szCs w:val="28"/>
        </w:rPr>
        <w:t>-  применение в работе современных форм и методов организации труда;</w:t>
      </w:r>
    </w:p>
    <w:p w:rsidR="00896DD3" w:rsidRPr="006057A5" w:rsidRDefault="00896DD3" w:rsidP="0087578F">
      <w:pPr>
        <w:spacing w:line="276" w:lineRule="auto"/>
        <w:ind w:firstLine="709"/>
        <w:jc w:val="both"/>
        <w:rPr>
          <w:szCs w:val="28"/>
        </w:rPr>
      </w:pPr>
      <w:r w:rsidRPr="006057A5">
        <w:rPr>
          <w:szCs w:val="28"/>
        </w:rPr>
        <w:t>- качественная подготовка и проведение мероприятий, связанных с уставной деятельностью образовательного учреждения;</w:t>
      </w:r>
    </w:p>
    <w:p w:rsidR="00896DD3" w:rsidRPr="006057A5" w:rsidRDefault="00896DD3" w:rsidP="0087578F">
      <w:pPr>
        <w:spacing w:line="276" w:lineRule="auto"/>
        <w:ind w:firstLine="709"/>
        <w:jc w:val="both"/>
        <w:rPr>
          <w:szCs w:val="28"/>
        </w:rPr>
      </w:pPr>
      <w:r w:rsidRPr="006057A5">
        <w:rPr>
          <w:szCs w:val="28"/>
        </w:rPr>
        <w:t>-  выполнение порученной работы, связанной с обеспечением рабочего процесса или уставной деятельности образовательного учреждения;</w:t>
      </w:r>
    </w:p>
    <w:p w:rsidR="00896DD3" w:rsidRPr="006057A5" w:rsidRDefault="00896DD3" w:rsidP="0087578F">
      <w:pPr>
        <w:spacing w:line="276" w:lineRule="auto"/>
        <w:ind w:firstLine="709"/>
        <w:jc w:val="both"/>
        <w:rPr>
          <w:szCs w:val="28"/>
        </w:rPr>
      </w:pPr>
      <w:r w:rsidRPr="006057A5">
        <w:rPr>
          <w:szCs w:val="28"/>
        </w:rPr>
        <w:t>-  качественная подготовка и своевременная сдача отчетности;</w:t>
      </w:r>
    </w:p>
    <w:p w:rsidR="00896DD3" w:rsidRPr="006057A5" w:rsidRDefault="00896DD3" w:rsidP="0087578F">
      <w:pPr>
        <w:spacing w:line="276" w:lineRule="auto"/>
        <w:ind w:firstLine="709"/>
        <w:jc w:val="both"/>
        <w:rPr>
          <w:szCs w:val="28"/>
        </w:rPr>
      </w:pPr>
      <w:r w:rsidRPr="006057A5">
        <w:rPr>
          <w:szCs w:val="28"/>
        </w:rPr>
        <w:lastRenderedPageBreak/>
        <w:t>- участие в течение  соответствующего рабочего периода в выполнении важных работ, мероприятий и т.д.</w:t>
      </w:r>
    </w:p>
    <w:p w:rsidR="00896DD3" w:rsidRPr="006057A5" w:rsidRDefault="00896DD3" w:rsidP="0087578F">
      <w:pPr>
        <w:spacing w:line="276" w:lineRule="auto"/>
        <w:ind w:firstLine="709"/>
        <w:jc w:val="both"/>
        <w:rPr>
          <w:szCs w:val="28"/>
        </w:rPr>
      </w:pPr>
      <w:r w:rsidRPr="006057A5">
        <w:rPr>
          <w:szCs w:val="28"/>
        </w:rPr>
        <w:t>- организация и проведение мероприятий, направленных на повышение авторитета и имиджа образовательного учреждения среди населения;</w:t>
      </w:r>
    </w:p>
    <w:p w:rsidR="00896DD3" w:rsidRPr="006057A5" w:rsidRDefault="00896DD3" w:rsidP="0087578F">
      <w:pPr>
        <w:spacing w:line="276" w:lineRule="auto"/>
        <w:ind w:firstLine="709"/>
        <w:jc w:val="both"/>
        <w:rPr>
          <w:szCs w:val="28"/>
        </w:rPr>
      </w:pPr>
      <w:r w:rsidRPr="006057A5">
        <w:rPr>
          <w:szCs w:val="28"/>
        </w:rPr>
        <w:t>- непосредственное участие в реализации приоритетных национальных проектов, федеральных и региональных целевых программ и т.д.</w:t>
      </w:r>
    </w:p>
    <w:p w:rsidR="00896DD3" w:rsidRPr="006057A5" w:rsidRDefault="00896DD3" w:rsidP="0087578F">
      <w:pPr>
        <w:spacing w:line="276" w:lineRule="auto"/>
        <w:ind w:firstLine="709"/>
        <w:jc w:val="both"/>
        <w:rPr>
          <w:szCs w:val="28"/>
        </w:rPr>
      </w:pPr>
      <w:r w:rsidRPr="006057A5">
        <w:rPr>
          <w:szCs w:val="28"/>
        </w:rPr>
        <w:t xml:space="preserve"> Максимальным размером указанные премии не ограничены.</w:t>
      </w:r>
    </w:p>
    <w:p w:rsidR="00896DD3" w:rsidRPr="006057A5" w:rsidRDefault="00896DD3" w:rsidP="0087578F">
      <w:pPr>
        <w:tabs>
          <w:tab w:val="left" w:pos="851"/>
        </w:tabs>
        <w:suppressAutoHyphens/>
        <w:spacing w:line="276" w:lineRule="auto"/>
        <w:ind w:firstLine="284"/>
        <w:jc w:val="both"/>
        <w:rPr>
          <w:szCs w:val="28"/>
        </w:rPr>
      </w:pPr>
      <w:r w:rsidRPr="006057A5">
        <w:rPr>
          <w:szCs w:val="28"/>
        </w:rPr>
        <w:t>Премиальные выплаты осуществляются на основании при</w:t>
      </w:r>
      <w:r w:rsidR="00170ABF">
        <w:rPr>
          <w:szCs w:val="28"/>
        </w:rPr>
        <w:t xml:space="preserve">каза заведующего </w:t>
      </w:r>
      <w:proofErr w:type="spellStart"/>
      <w:r w:rsidR="00170ABF">
        <w:rPr>
          <w:szCs w:val="28"/>
        </w:rPr>
        <w:t>Афанасье</w:t>
      </w:r>
      <w:r w:rsidRPr="006057A5">
        <w:rPr>
          <w:szCs w:val="28"/>
        </w:rPr>
        <w:t>вским</w:t>
      </w:r>
      <w:proofErr w:type="spellEnd"/>
      <w:r w:rsidRPr="006057A5">
        <w:rPr>
          <w:szCs w:val="28"/>
        </w:rPr>
        <w:t xml:space="preserve"> МДОУ.</w:t>
      </w:r>
    </w:p>
    <w:p w:rsidR="00896DD3" w:rsidRPr="006057A5" w:rsidRDefault="00896DD3" w:rsidP="0087578F">
      <w:pPr>
        <w:tabs>
          <w:tab w:val="left" w:pos="851"/>
        </w:tabs>
        <w:suppressAutoHyphens/>
        <w:spacing w:line="276" w:lineRule="auto"/>
        <w:jc w:val="both"/>
        <w:rPr>
          <w:szCs w:val="28"/>
        </w:rPr>
      </w:pPr>
      <w:r>
        <w:rPr>
          <w:szCs w:val="28"/>
        </w:rPr>
        <w:tab/>
        <w:t>7.4.3</w:t>
      </w:r>
      <w:r w:rsidRPr="006057A5">
        <w:rPr>
          <w:szCs w:val="28"/>
        </w:rPr>
        <w:t>. Материальная помощь - это дополнительная выплата.</w:t>
      </w:r>
    </w:p>
    <w:p w:rsidR="00896DD3" w:rsidRPr="006057A5" w:rsidRDefault="00896DD3" w:rsidP="0087578F">
      <w:pPr>
        <w:tabs>
          <w:tab w:val="left" w:pos="6735"/>
        </w:tabs>
        <w:suppressAutoHyphens/>
        <w:spacing w:line="276" w:lineRule="auto"/>
        <w:ind w:firstLine="284"/>
        <w:jc w:val="both"/>
        <w:rPr>
          <w:szCs w:val="28"/>
        </w:rPr>
      </w:pPr>
      <w:r w:rsidRPr="006057A5">
        <w:rPr>
          <w:szCs w:val="28"/>
        </w:rPr>
        <w:t>Виды материальной помощи:</w:t>
      </w:r>
    </w:p>
    <w:p w:rsidR="00896DD3" w:rsidRPr="006057A5" w:rsidRDefault="00896DD3" w:rsidP="0087578F">
      <w:pPr>
        <w:tabs>
          <w:tab w:val="left" w:pos="6735"/>
        </w:tabs>
        <w:suppressAutoHyphens/>
        <w:spacing w:line="276" w:lineRule="auto"/>
        <w:jc w:val="both"/>
        <w:rPr>
          <w:szCs w:val="28"/>
        </w:rPr>
      </w:pPr>
      <w:r w:rsidRPr="006057A5">
        <w:rPr>
          <w:szCs w:val="28"/>
        </w:rPr>
        <w:t xml:space="preserve">- </w:t>
      </w:r>
      <w:r w:rsidR="009A4839">
        <w:rPr>
          <w:szCs w:val="28"/>
        </w:rPr>
        <w:t>п</w:t>
      </w:r>
      <w:r w:rsidRPr="006057A5">
        <w:rPr>
          <w:szCs w:val="28"/>
        </w:rPr>
        <w:t>ри длительном расстройстве здоровья</w:t>
      </w:r>
      <w:r w:rsidR="009A4839">
        <w:rPr>
          <w:szCs w:val="28"/>
        </w:rPr>
        <w:t>;</w:t>
      </w:r>
    </w:p>
    <w:p w:rsidR="00896DD3" w:rsidRPr="006057A5" w:rsidRDefault="00896DD3" w:rsidP="0087578F">
      <w:pPr>
        <w:tabs>
          <w:tab w:val="left" w:pos="567"/>
        </w:tabs>
        <w:suppressAutoHyphens/>
        <w:spacing w:line="276" w:lineRule="auto"/>
        <w:jc w:val="both"/>
        <w:rPr>
          <w:szCs w:val="28"/>
        </w:rPr>
      </w:pPr>
      <w:r w:rsidRPr="006057A5">
        <w:rPr>
          <w:szCs w:val="28"/>
        </w:rPr>
        <w:t xml:space="preserve">- </w:t>
      </w:r>
      <w:r w:rsidR="009A4839">
        <w:rPr>
          <w:szCs w:val="28"/>
        </w:rPr>
        <w:t>п</w:t>
      </w:r>
      <w:r w:rsidRPr="006057A5">
        <w:rPr>
          <w:szCs w:val="28"/>
        </w:rPr>
        <w:t>ри несчастных случаях (пожар, травма, кража, следствие природных стихий и т.д.)</w:t>
      </w:r>
      <w:r w:rsidR="009A4839">
        <w:rPr>
          <w:szCs w:val="28"/>
        </w:rPr>
        <w:t>;</w:t>
      </w:r>
    </w:p>
    <w:p w:rsidR="00896DD3" w:rsidRPr="006057A5" w:rsidRDefault="00896DD3" w:rsidP="0087578F">
      <w:pPr>
        <w:tabs>
          <w:tab w:val="left" w:pos="567"/>
        </w:tabs>
        <w:suppressAutoHyphens/>
        <w:spacing w:line="276" w:lineRule="auto"/>
        <w:jc w:val="both"/>
        <w:rPr>
          <w:szCs w:val="28"/>
        </w:rPr>
      </w:pPr>
      <w:r w:rsidRPr="006057A5">
        <w:rPr>
          <w:szCs w:val="28"/>
        </w:rPr>
        <w:t xml:space="preserve">-  </w:t>
      </w:r>
      <w:r w:rsidR="009A4839">
        <w:rPr>
          <w:szCs w:val="28"/>
        </w:rPr>
        <w:t>с</w:t>
      </w:r>
      <w:r w:rsidRPr="006057A5">
        <w:rPr>
          <w:szCs w:val="28"/>
        </w:rPr>
        <w:t>мерть родителей, супруга (супруги), детей.</w:t>
      </w:r>
    </w:p>
    <w:p w:rsidR="00896DD3" w:rsidRPr="006057A5" w:rsidRDefault="00896DD3" w:rsidP="0087578F">
      <w:pPr>
        <w:tabs>
          <w:tab w:val="left" w:pos="993"/>
        </w:tabs>
        <w:suppressAutoHyphens/>
        <w:spacing w:line="276" w:lineRule="auto"/>
        <w:jc w:val="both"/>
        <w:rPr>
          <w:szCs w:val="28"/>
        </w:rPr>
      </w:pPr>
      <w:r w:rsidRPr="006057A5">
        <w:rPr>
          <w:szCs w:val="28"/>
        </w:rPr>
        <w:tab/>
        <w:t>Материальная помощь осуществляются на основа</w:t>
      </w:r>
      <w:r w:rsidR="00170ABF">
        <w:rPr>
          <w:szCs w:val="28"/>
        </w:rPr>
        <w:t xml:space="preserve">нии приказа   заведующего </w:t>
      </w:r>
      <w:proofErr w:type="spellStart"/>
      <w:r w:rsidR="00170ABF">
        <w:rPr>
          <w:szCs w:val="28"/>
        </w:rPr>
        <w:t>Афанасье</w:t>
      </w:r>
      <w:r w:rsidRPr="006057A5">
        <w:rPr>
          <w:szCs w:val="28"/>
        </w:rPr>
        <w:t>вским</w:t>
      </w:r>
      <w:proofErr w:type="spellEnd"/>
      <w:r w:rsidRPr="006057A5">
        <w:rPr>
          <w:szCs w:val="28"/>
        </w:rPr>
        <w:t xml:space="preserve"> МДОУ.</w:t>
      </w:r>
    </w:p>
    <w:p w:rsidR="00896DD3" w:rsidRPr="006057A5" w:rsidRDefault="00896DD3" w:rsidP="0087578F">
      <w:pPr>
        <w:spacing w:line="276" w:lineRule="auto"/>
        <w:ind w:firstLine="708"/>
        <w:jc w:val="both"/>
        <w:rPr>
          <w:szCs w:val="28"/>
        </w:rPr>
      </w:pPr>
      <w:r w:rsidRPr="006057A5">
        <w:rPr>
          <w:szCs w:val="28"/>
        </w:rPr>
        <w:t xml:space="preserve">7.5. Должностной </w:t>
      </w:r>
      <w:r w:rsidR="00170ABF">
        <w:rPr>
          <w:szCs w:val="28"/>
        </w:rPr>
        <w:t xml:space="preserve">оклад главного бухгалтера </w:t>
      </w:r>
      <w:proofErr w:type="spellStart"/>
      <w:r w:rsidR="00170ABF">
        <w:rPr>
          <w:szCs w:val="28"/>
        </w:rPr>
        <w:t>Афанасье</w:t>
      </w:r>
      <w:r w:rsidRPr="006057A5">
        <w:rPr>
          <w:szCs w:val="28"/>
        </w:rPr>
        <w:t>вского</w:t>
      </w:r>
      <w:proofErr w:type="spellEnd"/>
      <w:r w:rsidRPr="006057A5">
        <w:rPr>
          <w:szCs w:val="28"/>
        </w:rPr>
        <w:t xml:space="preserve"> МДОУ устанавлива</w:t>
      </w:r>
      <w:r>
        <w:rPr>
          <w:szCs w:val="28"/>
        </w:rPr>
        <w:t>е</w:t>
      </w:r>
      <w:r w:rsidRPr="006057A5">
        <w:rPr>
          <w:szCs w:val="28"/>
        </w:rPr>
        <w:t xml:space="preserve">тся на 10-50 процентов ниже должностного оклада  </w:t>
      </w:r>
      <w:r>
        <w:rPr>
          <w:szCs w:val="28"/>
        </w:rPr>
        <w:t>заведующего</w:t>
      </w:r>
      <w:r w:rsidR="009A4839">
        <w:rPr>
          <w:szCs w:val="28"/>
        </w:rPr>
        <w:t xml:space="preserve"> </w:t>
      </w:r>
      <w:proofErr w:type="spellStart"/>
      <w:r w:rsidR="00170ABF">
        <w:rPr>
          <w:szCs w:val="28"/>
        </w:rPr>
        <w:t>Афанасье</w:t>
      </w:r>
      <w:r>
        <w:rPr>
          <w:szCs w:val="28"/>
        </w:rPr>
        <w:t>вским</w:t>
      </w:r>
      <w:proofErr w:type="spellEnd"/>
      <w:r w:rsidRPr="006057A5">
        <w:rPr>
          <w:szCs w:val="28"/>
        </w:rPr>
        <w:t xml:space="preserve"> МДОУ.</w:t>
      </w:r>
    </w:p>
    <w:p w:rsidR="00896DD3" w:rsidRDefault="00896DD3" w:rsidP="0087578F">
      <w:pPr>
        <w:spacing w:line="276" w:lineRule="auto"/>
        <w:ind w:firstLine="708"/>
        <w:jc w:val="both"/>
        <w:rPr>
          <w:szCs w:val="28"/>
        </w:rPr>
      </w:pPr>
      <w:r w:rsidRPr="006057A5">
        <w:rPr>
          <w:szCs w:val="28"/>
        </w:rPr>
        <w:t>7.</w:t>
      </w:r>
      <w:r>
        <w:rPr>
          <w:szCs w:val="28"/>
        </w:rPr>
        <w:t>6</w:t>
      </w:r>
      <w:r w:rsidRPr="006057A5">
        <w:rPr>
          <w:szCs w:val="28"/>
        </w:rPr>
        <w:t xml:space="preserve">.  Оплата </w:t>
      </w:r>
      <w:r w:rsidR="00170ABF">
        <w:rPr>
          <w:szCs w:val="28"/>
        </w:rPr>
        <w:t xml:space="preserve">труда главного бухгалтера </w:t>
      </w:r>
      <w:proofErr w:type="spellStart"/>
      <w:r w:rsidR="00170ABF">
        <w:rPr>
          <w:szCs w:val="28"/>
        </w:rPr>
        <w:t>Афанасье</w:t>
      </w:r>
      <w:r w:rsidRPr="006057A5">
        <w:rPr>
          <w:szCs w:val="28"/>
        </w:rPr>
        <w:t>вского</w:t>
      </w:r>
      <w:proofErr w:type="spellEnd"/>
      <w:r w:rsidRPr="006057A5">
        <w:rPr>
          <w:szCs w:val="28"/>
        </w:rPr>
        <w:t xml:space="preserve"> МДОУ устанавливается приказом  заведующего</w:t>
      </w:r>
      <w:r w:rsidR="009A4839">
        <w:rPr>
          <w:szCs w:val="28"/>
        </w:rPr>
        <w:t xml:space="preserve"> </w:t>
      </w:r>
      <w:proofErr w:type="spellStart"/>
      <w:r w:rsidR="00170ABF">
        <w:rPr>
          <w:szCs w:val="28"/>
        </w:rPr>
        <w:t>Афанасье</w:t>
      </w:r>
      <w:r w:rsidRPr="006057A5">
        <w:rPr>
          <w:szCs w:val="28"/>
        </w:rPr>
        <w:t>вским</w:t>
      </w:r>
      <w:proofErr w:type="spellEnd"/>
      <w:r w:rsidRPr="006057A5">
        <w:rPr>
          <w:szCs w:val="28"/>
        </w:rPr>
        <w:t xml:space="preserve"> МДОУ.</w:t>
      </w:r>
    </w:p>
    <w:p w:rsidR="008D074A" w:rsidRPr="00AC6BD0" w:rsidRDefault="008D074A" w:rsidP="0087578F">
      <w:pPr>
        <w:spacing w:line="276" w:lineRule="auto"/>
        <w:ind w:firstLine="708"/>
        <w:jc w:val="both"/>
        <w:rPr>
          <w:rFonts w:eastAsia="Calibri" w:cs="Times New Roman"/>
          <w:szCs w:val="28"/>
        </w:rPr>
      </w:pPr>
      <w:r>
        <w:rPr>
          <w:rFonts w:eastAsia="Calibri" w:cs="Times New Roman"/>
          <w:szCs w:val="28"/>
        </w:rPr>
        <w:t xml:space="preserve">7.7. </w:t>
      </w:r>
      <w:r w:rsidRPr="00AC6BD0">
        <w:rPr>
          <w:rFonts w:eastAsia="Calibri" w:cs="Times New Roman"/>
          <w:szCs w:val="28"/>
        </w:rPr>
        <w:t>При назначении стимулирующих выплат, в том числе премий, главному бухгалтеру учреждения</w:t>
      </w:r>
      <w:r>
        <w:rPr>
          <w:rFonts w:eastAsia="Calibri" w:cs="Times New Roman"/>
          <w:szCs w:val="28"/>
        </w:rPr>
        <w:t xml:space="preserve"> учитывается предельный уровень</w:t>
      </w:r>
      <w:r w:rsidRPr="00AC6BD0">
        <w:rPr>
          <w:rFonts w:eastAsia="Calibri" w:cs="Times New Roman"/>
          <w:szCs w:val="28"/>
        </w:rPr>
        <w:t xml:space="preserve"> соотношения среднемесячной заработной платы главного бухгалтера и работников учреждения</w:t>
      </w:r>
      <w:r w:rsidRPr="003F46E3">
        <w:rPr>
          <w:rFonts w:eastAsia="Calibri" w:cs="Times New Roman"/>
          <w:szCs w:val="28"/>
        </w:rPr>
        <w:t>.</w:t>
      </w:r>
    </w:p>
    <w:p w:rsidR="008D074A" w:rsidRDefault="008D074A" w:rsidP="0087578F">
      <w:pPr>
        <w:spacing w:line="276" w:lineRule="auto"/>
        <w:ind w:firstLine="708"/>
        <w:jc w:val="both"/>
        <w:rPr>
          <w:rFonts w:eastAsia="Calibri" w:cs="Times New Roman"/>
          <w:szCs w:val="28"/>
        </w:rPr>
      </w:pPr>
      <w:r>
        <w:rPr>
          <w:rFonts w:eastAsia="Andale Sans UI" w:cs="Tahoma"/>
          <w:kern w:val="3"/>
          <w:szCs w:val="28"/>
          <w:lang w:bidi="en-US"/>
        </w:rPr>
        <w:t xml:space="preserve">Предельный уровень </w:t>
      </w:r>
      <w:r w:rsidRPr="000B6FB4">
        <w:rPr>
          <w:rFonts w:eastAsia="Andale Sans UI" w:cs="Tahoma"/>
          <w:kern w:val="3"/>
          <w:szCs w:val="28"/>
          <w:lang w:bidi="en-US"/>
        </w:rPr>
        <w:t>соотношения</w:t>
      </w:r>
      <w:r w:rsidRPr="00F75CD4">
        <w:rPr>
          <w:rFonts w:eastAsia="Calibri" w:cs="Times New Roman"/>
          <w:szCs w:val="28"/>
        </w:rPr>
        <w:t xml:space="preserve"> средней заработной платы</w:t>
      </w:r>
      <w:r>
        <w:rPr>
          <w:rFonts w:eastAsia="Calibri" w:cs="Times New Roman"/>
          <w:szCs w:val="28"/>
        </w:rPr>
        <w:t xml:space="preserve"> главного бухгалтераМДОУ</w:t>
      </w:r>
      <w:r w:rsidRPr="00F75CD4">
        <w:rPr>
          <w:rFonts w:eastAsia="Calibri" w:cs="Times New Roman"/>
          <w:szCs w:val="28"/>
        </w:rPr>
        <w:t>,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w:t>
      </w:r>
      <w:r>
        <w:rPr>
          <w:rFonts w:eastAsia="Calibri" w:cs="Times New Roman"/>
          <w:szCs w:val="28"/>
        </w:rPr>
        <w:t>я</w:t>
      </w:r>
      <w:r w:rsidRPr="00F75CD4">
        <w:rPr>
          <w:rFonts w:eastAsia="Calibri" w:cs="Times New Roman"/>
          <w:szCs w:val="28"/>
        </w:rPr>
        <w:t xml:space="preserve"> (без учета </w:t>
      </w:r>
      <w:r>
        <w:rPr>
          <w:rFonts w:eastAsia="Calibri" w:cs="Times New Roman"/>
          <w:szCs w:val="28"/>
        </w:rPr>
        <w:t>заведующего и главного бухгалтера</w:t>
      </w:r>
      <w:r w:rsidRPr="00F75CD4">
        <w:rPr>
          <w:rFonts w:eastAsia="Calibri" w:cs="Times New Roman"/>
          <w:szCs w:val="28"/>
        </w:rPr>
        <w:t>)  составляет не более 4.</w:t>
      </w:r>
    </w:p>
    <w:p w:rsidR="00CB5837" w:rsidRDefault="00CB5837" w:rsidP="0087578F">
      <w:pPr>
        <w:spacing w:line="276" w:lineRule="auto"/>
        <w:ind w:firstLine="708"/>
        <w:jc w:val="both"/>
        <w:rPr>
          <w:rFonts w:eastAsia="Calibri" w:cs="Times New Roman"/>
          <w:szCs w:val="28"/>
        </w:rPr>
      </w:pPr>
    </w:p>
    <w:p w:rsidR="00CB5837" w:rsidRDefault="00CB5837" w:rsidP="0087578F">
      <w:pPr>
        <w:spacing w:line="276" w:lineRule="auto"/>
        <w:ind w:firstLine="708"/>
        <w:jc w:val="both"/>
        <w:rPr>
          <w:rFonts w:eastAsia="Calibri" w:cs="Times New Roman"/>
          <w:szCs w:val="28"/>
        </w:rPr>
      </w:pPr>
    </w:p>
    <w:p w:rsidR="00CB5837" w:rsidRDefault="00CB5837" w:rsidP="0087578F">
      <w:pPr>
        <w:spacing w:line="276" w:lineRule="auto"/>
        <w:ind w:firstLine="708"/>
        <w:jc w:val="both"/>
        <w:rPr>
          <w:rFonts w:eastAsia="Calibri" w:cs="Times New Roman"/>
          <w:szCs w:val="28"/>
        </w:rPr>
      </w:pPr>
    </w:p>
    <w:p w:rsidR="00CB5837" w:rsidRPr="006057A5" w:rsidRDefault="00CB5837" w:rsidP="0087578F">
      <w:pPr>
        <w:spacing w:line="276" w:lineRule="auto"/>
        <w:ind w:firstLine="708"/>
        <w:jc w:val="both"/>
        <w:rPr>
          <w:szCs w:val="28"/>
        </w:rPr>
      </w:pPr>
    </w:p>
    <w:tbl>
      <w:tblPr>
        <w:tblW w:w="0" w:type="auto"/>
        <w:tblInd w:w="5495" w:type="dxa"/>
        <w:tblLook w:val="04A0"/>
      </w:tblPr>
      <w:tblGrid>
        <w:gridCol w:w="4075"/>
      </w:tblGrid>
      <w:tr w:rsidR="00941416" w:rsidRPr="00D737E2" w:rsidTr="003909AB">
        <w:tc>
          <w:tcPr>
            <w:tcW w:w="4075" w:type="dxa"/>
          </w:tcPr>
          <w:p w:rsidR="009A4839" w:rsidRPr="00CB5837" w:rsidRDefault="009A4839" w:rsidP="003909AB">
            <w:pPr>
              <w:widowControl w:val="0"/>
              <w:suppressAutoHyphens/>
              <w:autoSpaceDE w:val="0"/>
              <w:autoSpaceDN w:val="0"/>
              <w:adjustRightInd w:val="0"/>
              <w:jc w:val="center"/>
              <w:rPr>
                <w:sz w:val="24"/>
                <w:szCs w:val="24"/>
              </w:rPr>
            </w:pPr>
          </w:p>
          <w:p w:rsidR="009A4839" w:rsidRPr="00CB5837" w:rsidRDefault="009A4839" w:rsidP="003909AB">
            <w:pPr>
              <w:widowControl w:val="0"/>
              <w:suppressAutoHyphens/>
              <w:autoSpaceDE w:val="0"/>
              <w:autoSpaceDN w:val="0"/>
              <w:adjustRightInd w:val="0"/>
              <w:jc w:val="center"/>
              <w:rPr>
                <w:sz w:val="24"/>
                <w:szCs w:val="24"/>
              </w:rPr>
            </w:pPr>
          </w:p>
          <w:p w:rsidR="009A4839" w:rsidRPr="00CB5837" w:rsidRDefault="009A4839" w:rsidP="003909AB">
            <w:pPr>
              <w:widowControl w:val="0"/>
              <w:suppressAutoHyphens/>
              <w:autoSpaceDE w:val="0"/>
              <w:autoSpaceDN w:val="0"/>
              <w:adjustRightInd w:val="0"/>
              <w:jc w:val="center"/>
              <w:rPr>
                <w:sz w:val="24"/>
                <w:szCs w:val="24"/>
              </w:rPr>
            </w:pPr>
          </w:p>
          <w:p w:rsidR="0087578F" w:rsidRPr="00CB5837" w:rsidRDefault="0087578F" w:rsidP="003909AB">
            <w:pPr>
              <w:widowControl w:val="0"/>
              <w:suppressAutoHyphens/>
              <w:autoSpaceDE w:val="0"/>
              <w:autoSpaceDN w:val="0"/>
              <w:adjustRightInd w:val="0"/>
              <w:jc w:val="center"/>
              <w:rPr>
                <w:sz w:val="24"/>
                <w:szCs w:val="24"/>
              </w:rPr>
            </w:pPr>
          </w:p>
          <w:p w:rsidR="009A4839" w:rsidRPr="00CB5837" w:rsidRDefault="009A4839" w:rsidP="00413AB5">
            <w:pPr>
              <w:widowControl w:val="0"/>
              <w:suppressAutoHyphens/>
              <w:autoSpaceDE w:val="0"/>
              <w:autoSpaceDN w:val="0"/>
              <w:adjustRightInd w:val="0"/>
              <w:rPr>
                <w:sz w:val="24"/>
                <w:szCs w:val="24"/>
              </w:rPr>
            </w:pPr>
          </w:p>
          <w:p w:rsidR="00941416" w:rsidRPr="00CB5837" w:rsidRDefault="00941416" w:rsidP="003909AB">
            <w:pPr>
              <w:widowControl w:val="0"/>
              <w:suppressAutoHyphens/>
              <w:autoSpaceDE w:val="0"/>
              <w:autoSpaceDN w:val="0"/>
              <w:adjustRightInd w:val="0"/>
              <w:jc w:val="center"/>
              <w:rPr>
                <w:sz w:val="24"/>
                <w:szCs w:val="24"/>
              </w:rPr>
            </w:pPr>
            <w:r w:rsidRPr="00CB5837">
              <w:rPr>
                <w:sz w:val="24"/>
                <w:szCs w:val="24"/>
              </w:rPr>
              <w:lastRenderedPageBreak/>
              <w:t>Приложение 1</w:t>
            </w:r>
          </w:p>
        </w:tc>
      </w:tr>
      <w:tr w:rsidR="00941416" w:rsidRPr="00D737E2" w:rsidTr="003909AB">
        <w:tc>
          <w:tcPr>
            <w:tcW w:w="4075" w:type="dxa"/>
          </w:tcPr>
          <w:p w:rsidR="00941416" w:rsidRPr="00CB5837" w:rsidRDefault="00941416" w:rsidP="009A4839">
            <w:pPr>
              <w:widowControl w:val="0"/>
              <w:suppressAutoHyphens/>
              <w:autoSpaceDE w:val="0"/>
              <w:autoSpaceDN w:val="0"/>
              <w:adjustRightInd w:val="0"/>
              <w:jc w:val="center"/>
              <w:rPr>
                <w:sz w:val="24"/>
                <w:szCs w:val="24"/>
              </w:rPr>
            </w:pPr>
            <w:r w:rsidRPr="00CB5837">
              <w:rPr>
                <w:sz w:val="24"/>
                <w:szCs w:val="24"/>
              </w:rPr>
              <w:lastRenderedPageBreak/>
              <w:t xml:space="preserve">к положению о системе </w:t>
            </w:r>
            <w:r w:rsidR="009A4839" w:rsidRPr="00CB5837">
              <w:rPr>
                <w:sz w:val="24"/>
                <w:szCs w:val="24"/>
              </w:rPr>
              <w:t xml:space="preserve">оплаты </w:t>
            </w:r>
            <w:r w:rsidRPr="00CB5837">
              <w:rPr>
                <w:sz w:val="24"/>
                <w:szCs w:val="24"/>
              </w:rPr>
              <w:t xml:space="preserve">труда работников </w:t>
            </w:r>
            <w:proofErr w:type="spellStart"/>
            <w:r w:rsidR="00170ABF">
              <w:rPr>
                <w:sz w:val="24"/>
                <w:szCs w:val="24"/>
              </w:rPr>
              <w:t>Афанасье</w:t>
            </w:r>
            <w:r w:rsidR="009A4839" w:rsidRPr="00CB5837">
              <w:rPr>
                <w:sz w:val="24"/>
                <w:szCs w:val="24"/>
              </w:rPr>
              <w:t>вского</w:t>
            </w:r>
            <w:proofErr w:type="spellEnd"/>
            <w:r w:rsidR="009A4839" w:rsidRPr="00CB5837">
              <w:rPr>
                <w:sz w:val="24"/>
                <w:szCs w:val="24"/>
              </w:rPr>
              <w:t xml:space="preserve"> </w:t>
            </w:r>
            <w:r w:rsidRPr="00CB5837">
              <w:rPr>
                <w:sz w:val="24"/>
                <w:szCs w:val="24"/>
              </w:rPr>
              <w:t>МДОУ</w:t>
            </w:r>
          </w:p>
        </w:tc>
      </w:tr>
    </w:tbl>
    <w:p w:rsidR="00941416" w:rsidRDefault="00941416" w:rsidP="00941416">
      <w:pPr>
        <w:widowControl w:val="0"/>
        <w:autoSpaceDE w:val="0"/>
        <w:autoSpaceDN w:val="0"/>
        <w:adjustRightInd w:val="0"/>
        <w:jc w:val="center"/>
        <w:rPr>
          <w:szCs w:val="28"/>
        </w:rPr>
      </w:pPr>
      <w:bookmarkStart w:id="2" w:name="Par412"/>
      <w:bookmarkEnd w:id="2"/>
    </w:p>
    <w:p w:rsidR="00941416" w:rsidRPr="00D737E2" w:rsidRDefault="00941416" w:rsidP="00941416">
      <w:pPr>
        <w:widowControl w:val="0"/>
        <w:autoSpaceDE w:val="0"/>
        <w:autoSpaceDN w:val="0"/>
        <w:adjustRightInd w:val="0"/>
        <w:jc w:val="center"/>
        <w:rPr>
          <w:szCs w:val="28"/>
        </w:rPr>
      </w:pPr>
      <w:r w:rsidRPr="00D737E2">
        <w:rPr>
          <w:szCs w:val="28"/>
        </w:rPr>
        <w:t>Должностные оклады (оклады, ставки заработной платы)</w:t>
      </w:r>
    </w:p>
    <w:p w:rsidR="00941416" w:rsidRPr="00D737E2" w:rsidRDefault="00941416" w:rsidP="00941416">
      <w:pPr>
        <w:widowControl w:val="0"/>
        <w:autoSpaceDE w:val="0"/>
        <w:autoSpaceDN w:val="0"/>
        <w:adjustRightInd w:val="0"/>
        <w:jc w:val="center"/>
        <w:rPr>
          <w:szCs w:val="28"/>
        </w:rPr>
      </w:pPr>
      <w:r w:rsidRPr="00D737E2">
        <w:rPr>
          <w:szCs w:val="28"/>
        </w:rPr>
        <w:t xml:space="preserve">по квалификационным уровням </w:t>
      </w:r>
      <w:proofErr w:type="gramStart"/>
      <w:r w:rsidRPr="00D737E2">
        <w:rPr>
          <w:szCs w:val="28"/>
        </w:rPr>
        <w:t>профессиональных</w:t>
      </w:r>
      <w:proofErr w:type="gramEnd"/>
    </w:p>
    <w:p w:rsidR="00941416" w:rsidRPr="00D737E2" w:rsidRDefault="00941416" w:rsidP="00941416">
      <w:pPr>
        <w:widowControl w:val="0"/>
        <w:autoSpaceDE w:val="0"/>
        <w:autoSpaceDN w:val="0"/>
        <w:adjustRightInd w:val="0"/>
        <w:jc w:val="center"/>
        <w:rPr>
          <w:szCs w:val="28"/>
        </w:rPr>
      </w:pPr>
      <w:r w:rsidRPr="00D737E2">
        <w:rPr>
          <w:szCs w:val="28"/>
        </w:rPr>
        <w:t xml:space="preserve">квалификационных групп (ПКГ) в зависимости </w:t>
      </w:r>
      <w:proofErr w:type="gramStart"/>
      <w:r w:rsidRPr="00D737E2">
        <w:rPr>
          <w:szCs w:val="28"/>
        </w:rPr>
        <w:t>от</w:t>
      </w:r>
      <w:proofErr w:type="gramEnd"/>
      <w:r w:rsidRPr="00D737E2">
        <w:rPr>
          <w:szCs w:val="28"/>
        </w:rPr>
        <w:t xml:space="preserve"> повышающих</w:t>
      </w:r>
    </w:p>
    <w:p w:rsidR="00941416" w:rsidRPr="00D737E2" w:rsidRDefault="00941416" w:rsidP="00941416">
      <w:pPr>
        <w:widowControl w:val="0"/>
        <w:autoSpaceDE w:val="0"/>
        <w:autoSpaceDN w:val="0"/>
        <w:adjustRightInd w:val="0"/>
        <w:jc w:val="center"/>
        <w:rPr>
          <w:szCs w:val="28"/>
        </w:rPr>
      </w:pPr>
      <w:r w:rsidRPr="00D737E2">
        <w:rPr>
          <w:szCs w:val="28"/>
        </w:rPr>
        <w:t>коэффициентов к минимальным окладам по квалификационным уровням ПКГ</w:t>
      </w:r>
    </w:p>
    <w:p w:rsidR="00941416" w:rsidRPr="00D737E2" w:rsidRDefault="00AF5178" w:rsidP="00941416">
      <w:pPr>
        <w:widowControl w:val="0"/>
        <w:autoSpaceDE w:val="0"/>
        <w:autoSpaceDN w:val="0"/>
        <w:adjustRightInd w:val="0"/>
        <w:jc w:val="center"/>
        <w:outlineLvl w:val="2"/>
        <w:rPr>
          <w:szCs w:val="28"/>
        </w:rPr>
      </w:pPr>
      <w:hyperlink r:id="rId17" w:tooltip="Приказ Минздравсоцразвития РФ от 29.05.2008 N 248н (ред. от 12.08.2008) &quot;Об утверждении профессиональных квалификационных групп общеотраслевых профессий рабочих&quot; (Зарегистрировано в Минюсте РФ 23.06.2008 N 11861){КонсультантПлюс}" w:history="1">
        <w:r w:rsidR="00941416" w:rsidRPr="00D737E2">
          <w:rPr>
            <w:color w:val="0000FF"/>
            <w:szCs w:val="28"/>
          </w:rPr>
          <w:t>ПКГ</w:t>
        </w:r>
      </w:hyperlink>
      <w:r w:rsidR="00941416" w:rsidRPr="00D737E2">
        <w:rPr>
          <w:szCs w:val="28"/>
        </w:rPr>
        <w:t xml:space="preserve"> общеотраслевых профессий рабочих</w:t>
      </w:r>
    </w:p>
    <w:p w:rsidR="00941416" w:rsidRPr="00D737E2" w:rsidRDefault="00941416" w:rsidP="00941416">
      <w:pPr>
        <w:widowControl w:val="0"/>
        <w:autoSpaceDE w:val="0"/>
        <w:autoSpaceDN w:val="0"/>
        <w:adjustRightInd w:val="0"/>
        <w:jc w:val="center"/>
        <w:rPr>
          <w:szCs w:val="28"/>
        </w:rPr>
      </w:pPr>
      <w:proofErr w:type="gramStart"/>
      <w:r w:rsidRPr="00D737E2">
        <w:rPr>
          <w:szCs w:val="28"/>
        </w:rPr>
        <w:t>(утверждены приказом Министерства здравоохранения</w:t>
      </w:r>
      <w:proofErr w:type="gramEnd"/>
    </w:p>
    <w:p w:rsidR="00941416" w:rsidRDefault="00941416" w:rsidP="00941416">
      <w:pPr>
        <w:widowControl w:val="0"/>
        <w:autoSpaceDE w:val="0"/>
        <w:autoSpaceDN w:val="0"/>
        <w:adjustRightInd w:val="0"/>
        <w:jc w:val="center"/>
        <w:rPr>
          <w:szCs w:val="28"/>
        </w:rPr>
      </w:pPr>
      <w:r w:rsidRPr="00D737E2">
        <w:rPr>
          <w:szCs w:val="28"/>
        </w:rPr>
        <w:t>и социального развития Российской Федерации от 29.05.2008 N 248н)</w:t>
      </w:r>
    </w:p>
    <w:p w:rsidR="00941416" w:rsidRPr="00D737E2" w:rsidRDefault="00941416" w:rsidP="00941416">
      <w:pPr>
        <w:widowControl w:val="0"/>
        <w:autoSpaceDE w:val="0"/>
        <w:autoSpaceDN w:val="0"/>
        <w:adjustRightInd w:val="0"/>
        <w:jc w:val="center"/>
        <w:rPr>
          <w:szCs w:val="28"/>
        </w:rPr>
      </w:pPr>
    </w:p>
    <w:tbl>
      <w:tblPr>
        <w:tblW w:w="9524" w:type="dxa"/>
        <w:tblInd w:w="62" w:type="dxa"/>
        <w:tblLayout w:type="fixed"/>
        <w:tblCellMar>
          <w:top w:w="102" w:type="dxa"/>
          <w:left w:w="62" w:type="dxa"/>
          <w:bottom w:w="102" w:type="dxa"/>
          <w:right w:w="62" w:type="dxa"/>
        </w:tblCellMar>
        <w:tblLook w:val="0000"/>
      </w:tblPr>
      <w:tblGrid>
        <w:gridCol w:w="1077"/>
        <w:gridCol w:w="1587"/>
        <w:gridCol w:w="3798"/>
        <w:gridCol w:w="1134"/>
        <w:gridCol w:w="1928"/>
      </w:tblGrid>
      <w:tr w:rsidR="00941416" w:rsidRPr="00D737E2" w:rsidTr="003909AB">
        <w:tc>
          <w:tcPr>
            <w:tcW w:w="1077" w:type="dxa"/>
            <w:tcBorders>
              <w:top w:val="single" w:sz="4" w:space="0" w:color="auto"/>
              <w:left w:val="single" w:sz="4" w:space="0" w:color="auto"/>
              <w:bottom w:val="single" w:sz="4" w:space="0" w:color="auto"/>
              <w:right w:val="single" w:sz="4" w:space="0" w:color="auto"/>
            </w:tcBorders>
          </w:tcPr>
          <w:p w:rsidR="00941416" w:rsidRPr="00D737E2" w:rsidRDefault="00941416" w:rsidP="003909AB">
            <w:pPr>
              <w:widowControl w:val="0"/>
              <w:autoSpaceDE w:val="0"/>
              <w:autoSpaceDN w:val="0"/>
              <w:adjustRightInd w:val="0"/>
              <w:jc w:val="center"/>
              <w:rPr>
                <w:szCs w:val="28"/>
              </w:rPr>
            </w:pPr>
            <w:r w:rsidRPr="00D737E2">
              <w:rPr>
                <w:szCs w:val="28"/>
              </w:rPr>
              <w:t>Номер уровня</w:t>
            </w:r>
          </w:p>
          <w:p w:rsidR="00941416" w:rsidRPr="00D737E2" w:rsidRDefault="00941416" w:rsidP="003909AB">
            <w:pPr>
              <w:widowControl w:val="0"/>
              <w:autoSpaceDE w:val="0"/>
              <w:autoSpaceDN w:val="0"/>
              <w:adjustRightInd w:val="0"/>
              <w:jc w:val="center"/>
              <w:rPr>
                <w:szCs w:val="28"/>
              </w:rPr>
            </w:pPr>
            <w:r w:rsidRPr="00D737E2">
              <w:rPr>
                <w:szCs w:val="28"/>
              </w:rPr>
              <w:t>ПКГ</w:t>
            </w:r>
          </w:p>
        </w:tc>
        <w:tc>
          <w:tcPr>
            <w:tcW w:w="1587" w:type="dxa"/>
            <w:tcBorders>
              <w:top w:val="single" w:sz="4" w:space="0" w:color="auto"/>
              <w:left w:val="single" w:sz="4" w:space="0" w:color="auto"/>
              <w:bottom w:val="single" w:sz="4" w:space="0" w:color="auto"/>
              <w:right w:val="single" w:sz="4" w:space="0" w:color="auto"/>
            </w:tcBorders>
          </w:tcPr>
          <w:p w:rsidR="00941416" w:rsidRPr="00D737E2" w:rsidRDefault="00941416" w:rsidP="003909AB">
            <w:pPr>
              <w:widowControl w:val="0"/>
              <w:autoSpaceDE w:val="0"/>
              <w:autoSpaceDN w:val="0"/>
              <w:adjustRightInd w:val="0"/>
              <w:jc w:val="center"/>
              <w:rPr>
                <w:szCs w:val="28"/>
              </w:rPr>
            </w:pPr>
            <w:r w:rsidRPr="00D737E2">
              <w:rPr>
                <w:szCs w:val="28"/>
              </w:rPr>
              <w:t>Квалификационный уровень</w:t>
            </w:r>
          </w:p>
        </w:tc>
        <w:tc>
          <w:tcPr>
            <w:tcW w:w="3798" w:type="dxa"/>
            <w:tcBorders>
              <w:top w:val="single" w:sz="4" w:space="0" w:color="auto"/>
              <w:left w:val="single" w:sz="4" w:space="0" w:color="auto"/>
              <w:bottom w:val="single" w:sz="4" w:space="0" w:color="auto"/>
              <w:right w:val="single" w:sz="4" w:space="0" w:color="auto"/>
            </w:tcBorders>
          </w:tcPr>
          <w:p w:rsidR="00941416" w:rsidRPr="00D737E2" w:rsidRDefault="00941416" w:rsidP="003909AB">
            <w:pPr>
              <w:widowControl w:val="0"/>
              <w:autoSpaceDE w:val="0"/>
              <w:autoSpaceDN w:val="0"/>
              <w:adjustRightInd w:val="0"/>
              <w:jc w:val="center"/>
              <w:rPr>
                <w:szCs w:val="28"/>
              </w:rPr>
            </w:pPr>
            <w:r w:rsidRPr="00D737E2">
              <w:rPr>
                <w:szCs w:val="28"/>
              </w:rPr>
              <w:t>Должности, отнесенные</w:t>
            </w:r>
          </w:p>
          <w:p w:rsidR="00941416" w:rsidRPr="00D737E2" w:rsidRDefault="00941416" w:rsidP="003909AB">
            <w:pPr>
              <w:widowControl w:val="0"/>
              <w:autoSpaceDE w:val="0"/>
              <w:autoSpaceDN w:val="0"/>
              <w:adjustRightInd w:val="0"/>
              <w:jc w:val="center"/>
              <w:rPr>
                <w:szCs w:val="28"/>
              </w:rPr>
            </w:pPr>
            <w:r w:rsidRPr="00D737E2">
              <w:rPr>
                <w:szCs w:val="28"/>
              </w:rPr>
              <w:t>к квалификационным уровням</w:t>
            </w:r>
          </w:p>
        </w:tc>
        <w:tc>
          <w:tcPr>
            <w:tcW w:w="1134" w:type="dxa"/>
            <w:tcBorders>
              <w:top w:val="single" w:sz="4" w:space="0" w:color="auto"/>
              <w:left w:val="single" w:sz="4" w:space="0" w:color="auto"/>
              <w:bottom w:val="single" w:sz="4" w:space="0" w:color="auto"/>
              <w:right w:val="single" w:sz="4" w:space="0" w:color="auto"/>
            </w:tcBorders>
          </w:tcPr>
          <w:p w:rsidR="00941416" w:rsidRPr="00D737E2" w:rsidRDefault="00941416" w:rsidP="003909AB">
            <w:pPr>
              <w:widowControl w:val="0"/>
              <w:autoSpaceDE w:val="0"/>
              <w:autoSpaceDN w:val="0"/>
              <w:adjustRightInd w:val="0"/>
              <w:jc w:val="center"/>
              <w:rPr>
                <w:szCs w:val="28"/>
              </w:rPr>
            </w:pPr>
            <w:r w:rsidRPr="00D737E2">
              <w:rPr>
                <w:szCs w:val="28"/>
              </w:rPr>
              <w:t>Минимальный оклад, руб.</w:t>
            </w:r>
          </w:p>
        </w:tc>
        <w:tc>
          <w:tcPr>
            <w:tcW w:w="1928" w:type="dxa"/>
            <w:tcBorders>
              <w:top w:val="single" w:sz="4" w:space="0" w:color="auto"/>
              <w:left w:val="single" w:sz="4" w:space="0" w:color="auto"/>
              <w:bottom w:val="single" w:sz="4" w:space="0" w:color="auto"/>
              <w:right w:val="single" w:sz="4" w:space="0" w:color="auto"/>
            </w:tcBorders>
          </w:tcPr>
          <w:p w:rsidR="00941416" w:rsidRPr="00D737E2" w:rsidRDefault="00941416" w:rsidP="003909AB">
            <w:pPr>
              <w:widowControl w:val="0"/>
              <w:autoSpaceDE w:val="0"/>
              <w:autoSpaceDN w:val="0"/>
              <w:adjustRightInd w:val="0"/>
              <w:jc w:val="center"/>
              <w:rPr>
                <w:szCs w:val="28"/>
              </w:rPr>
            </w:pPr>
            <w:r w:rsidRPr="00D737E2">
              <w:rPr>
                <w:szCs w:val="28"/>
              </w:rPr>
              <w:t xml:space="preserve">Коэффициент </w:t>
            </w:r>
            <w:proofErr w:type="gramStart"/>
            <w:r w:rsidRPr="00D737E2">
              <w:rPr>
                <w:szCs w:val="28"/>
              </w:rPr>
              <w:t>по</w:t>
            </w:r>
            <w:proofErr w:type="gramEnd"/>
          </w:p>
          <w:p w:rsidR="00941416" w:rsidRPr="00D737E2" w:rsidRDefault="00941416" w:rsidP="003909AB">
            <w:pPr>
              <w:widowControl w:val="0"/>
              <w:autoSpaceDE w:val="0"/>
              <w:autoSpaceDN w:val="0"/>
              <w:adjustRightInd w:val="0"/>
              <w:jc w:val="center"/>
              <w:rPr>
                <w:szCs w:val="28"/>
              </w:rPr>
            </w:pPr>
            <w:r w:rsidRPr="00D737E2">
              <w:rPr>
                <w:szCs w:val="28"/>
              </w:rPr>
              <w:t>занимаемой</w:t>
            </w:r>
          </w:p>
          <w:p w:rsidR="00941416" w:rsidRPr="00D737E2" w:rsidRDefault="00941416" w:rsidP="003909AB">
            <w:pPr>
              <w:widowControl w:val="0"/>
              <w:autoSpaceDE w:val="0"/>
              <w:autoSpaceDN w:val="0"/>
              <w:adjustRightInd w:val="0"/>
              <w:jc w:val="center"/>
              <w:rPr>
                <w:szCs w:val="28"/>
              </w:rPr>
            </w:pPr>
            <w:r w:rsidRPr="00D737E2">
              <w:rPr>
                <w:szCs w:val="28"/>
              </w:rPr>
              <w:t>должности</w:t>
            </w:r>
          </w:p>
        </w:tc>
      </w:tr>
      <w:tr w:rsidR="00941416" w:rsidRPr="00D737E2" w:rsidTr="003909AB">
        <w:tc>
          <w:tcPr>
            <w:tcW w:w="7596" w:type="dxa"/>
            <w:gridSpan w:val="4"/>
            <w:tcBorders>
              <w:top w:val="single" w:sz="4" w:space="0" w:color="auto"/>
              <w:left w:val="single" w:sz="4" w:space="0" w:color="auto"/>
              <w:bottom w:val="single" w:sz="4" w:space="0" w:color="auto"/>
              <w:right w:val="single" w:sz="4" w:space="0" w:color="auto"/>
            </w:tcBorders>
          </w:tcPr>
          <w:p w:rsidR="00941416" w:rsidRPr="00D737E2" w:rsidRDefault="00941416" w:rsidP="003909AB">
            <w:pPr>
              <w:widowControl w:val="0"/>
              <w:autoSpaceDE w:val="0"/>
              <w:autoSpaceDN w:val="0"/>
              <w:adjustRightInd w:val="0"/>
              <w:jc w:val="center"/>
              <w:outlineLvl w:val="3"/>
              <w:rPr>
                <w:szCs w:val="28"/>
              </w:rPr>
            </w:pPr>
            <w:r w:rsidRPr="00D737E2">
              <w:rPr>
                <w:szCs w:val="28"/>
              </w:rPr>
              <w:t>ПКГ "Общеотраслевые профессии рабочих первого уровня"</w:t>
            </w:r>
          </w:p>
        </w:tc>
        <w:tc>
          <w:tcPr>
            <w:tcW w:w="1928" w:type="dxa"/>
            <w:tcBorders>
              <w:top w:val="single" w:sz="4" w:space="0" w:color="auto"/>
              <w:left w:val="single" w:sz="4" w:space="0" w:color="auto"/>
              <w:bottom w:val="single" w:sz="4" w:space="0" w:color="auto"/>
              <w:right w:val="single" w:sz="4" w:space="0" w:color="auto"/>
            </w:tcBorders>
          </w:tcPr>
          <w:p w:rsidR="00941416" w:rsidRPr="00D737E2" w:rsidRDefault="00941416" w:rsidP="003909AB">
            <w:pPr>
              <w:widowControl w:val="0"/>
              <w:autoSpaceDE w:val="0"/>
              <w:autoSpaceDN w:val="0"/>
              <w:adjustRightInd w:val="0"/>
              <w:jc w:val="center"/>
              <w:rPr>
                <w:szCs w:val="28"/>
              </w:rPr>
            </w:pPr>
          </w:p>
        </w:tc>
      </w:tr>
      <w:tr w:rsidR="00AB74B7" w:rsidRPr="00D737E2" w:rsidTr="003909AB">
        <w:tc>
          <w:tcPr>
            <w:tcW w:w="1077" w:type="dxa"/>
            <w:tcBorders>
              <w:left w:val="single" w:sz="4" w:space="0" w:color="auto"/>
              <w:bottom w:val="single" w:sz="4" w:space="0" w:color="auto"/>
              <w:right w:val="single" w:sz="4" w:space="0" w:color="auto"/>
            </w:tcBorders>
          </w:tcPr>
          <w:p w:rsidR="00AB74B7" w:rsidRPr="00D737E2" w:rsidRDefault="00AB74B7" w:rsidP="003909AB">
            <w:pPr>
              <w:widowControl w:val="0"/>
              <w:autoSpaceDE w:val="0"/>
              <w:autoSpaceDN w:val="0"/>
              <w:adjustRightInd w:val="0"/>
              <w:jc w:val="center"/>
              <w:rPr>
                <w:szCs w:val="28"/>
              </w:rPr>
            </w:pPr>
            <w:r>
              <w:rPr>
                <w:szCs w:val="28"/>
              </w:rPr>
              <w:t>1</w:t>
            </w:r>
          </w:p>
        </w:tc>
        <w:tc>
          <w:tcPr>
            <w:tcW w:w="1587" w:type="dxa"/>
            <w:tcBorders>
              <w:top w:val="single" w:sz="4" w:space="0" w:color="auto"/>
              <w:left w:val="single" w:sz="4" w:space="0" w:color="auto"/>
              <w:bottom w:val="single" w:sz="4" w:space="0" w:color="auto"/>
              <w:right w:val="single" w:sz="4" w:space="0" w:color="auto"/>
            </w:tcBorders>
          </w:tcPr>
          <w:p w:rsidR="00AB74B7" w:rsidRPr="00683095" w:rsidRDefault="00AB74B7" w:rsidP="003909AB">
            <w:pPr>
              <w:widowControl w:val="0"/>
              <w:autoSpaceDE w:val="0"/>
              <w:autoSpaceDN w:val="0"/>
              <w:adjustRightInd w:val="0"/>
              <w:jc w:val="center"/>
              <w:rPr>
                <w:szCs w:val="28"/>
              </w:rPr>
            </w:pPr>
            <w:r w:rsidRPr="00683095">
              <w:rPr>
                <w:szCs w:val="28"/>
              </w:rPr>
              <w:t>1квалификационный уровень</w:t>
            </w:r>
          </w:p>
        </w:tc>
        <w:tc>
          <w:tcPr>
            <w:tcW w:w="3798" w:type="dxa"/>
            <w:tcBorders>
              <w:top w:val="single" w:sz="4" w:space="0" w:color="auto"/>
              <w:left w:val="single" w:sz="4" w:space="0" w:color="auto"/>
              <w:bottom w:val="single" w:sz="4" w:space="0" w:color="auto"/>
              <w:right w:val="single" w:sz="4" w:space="0" w:color="auto"/>
            </w:tcBorders>
          </w:tcPr>
          <w:p w:rsidR="00683095" w:rsidRDefault="00683095" w:rsidP="003909AB">
            <w:pPr>
              <w:widowControl w:val="0"/>
              <w:autoSpaceDE w:val="0"/>
              <w:autoSpaceDN w:val="0"/>
              <w:adjustRightInd w:val="0"/>
              <w:jc w:val="both"/>
              <w:rPr>
                <w:szCs w:val="28"/>
              </w:rPr>
            </w:pPr>
            <w:r w:rsidRPr="00683095">
              <w:rPr>
                <w:szCs w:val="28"/>
              </w:rPr>
              <w:t>Наименование</w:t>
            </w:r>
            <w:r>
              <w:rPr>
                <w:szCs w:val="28"/>
              </w:rPr>
              <w:t xml:space="preserve"> профессий рабочих, по которым предусмотрено присвоение 1,2 и 3 квалификационных разрядов в соответствии с Единым тарифно-квалификационным справочником работ и профессий рабочих, выпуск 1, раздел «Профессии рабочих, общие для всех отраслей народного хозяйства»: возчик; гардеробщик; грузчик; дворник; истопник; кастелянша; кладовщик; конюх; уборщик производственных помещений; уборщик служебных помещений; уборщик территорий; сторо</w:t>
            </w:r>
            <w:proofErr w:type="gramStart"/>
            <w:r>
              <w:rPr>
                <w:szCs w:val="28"/>
              </w:rPr>
              <w:t>ж(</w:t>
            </w:r>
            <w:proofErr w:type="gramEnd"/>
            <w:r>
              <w:rPr>
                <w:szCs w:val="28"/>
              </w:rPr>
              <w:t>вахтер)</w:t>
            </w:r>
          </w:p>
          <w:p w:rsidR="005C04DA" w:rsidRDefault="00683095" w:rsidP="003909AB">
            <w:pPr>
              <w:widowControl w:val="0"/>
              <w:autoSpaceDE w:val="0"/>
              <w:autoSpaceDN w:val="0"/>
              <w:adjustRightInd w:val="0"/>
              <w:jc w:val="both"/>
              <w:rPr>
                <w:szCs w:val="28"/>
              </w:rPr>
            </w:pPr>
            <w:r>
              <w:rPr>
                <w:szCs w:val="28"/>
              </w:rPr>
              <w:t>-1 квалификационный разряд</w:t>
            </w:r>
          </w:p>
          <w:p w:rsidR="005C04DA" w:rsidRDefault="005C04DA" w:rsidP="003909AB">
            <w:pPr>
              <w:widowControl w:val="0"/>
              <w:autoSpaceDE w:val="0"/>
              <w:autoSpaceDN w:val="0"/>
              <w:adjustRightInd w:val="0"/>
              <w:jc w:val="both"/>
              <w:rPr>
                <w:szCs w:val="28"/>
              </w:rPr>
            </w:pPr>
            <w:r>
              <w:rPr>
                <w:szCs w:val="28"/>
              </w:rPr>
              <w:t>-2 квалификационный разряд</w:t>
            </w:r>
          </w:p>
          <w:p w:rsidR="00AB74B7" w:rsidRPr="00AB74B7" w:rsidRDefault="005C04DA" w:rsidP="003909AB">
            <w:pPr>
              <w:widowControl w:val="0"/>
              <w:autoSpaceDE w:val="0"/>
              <w:autoSpaceDN w:val="0"/>
              <w:adjustRightInd w:val="0"/>
              <w:jc w:val="both"/>
              <w:rPr>
                <w:szCs w:val="28"/>
                <w:highlight w:val="yellow"/>
              </w:rPr>
            </w:pPr>
            <w:r>
              <w:rPr>
                <w:szCs w:val="28"/>
              </w:rPr>
              <w:t>-3 квалификационный разряд</w:t>
            </w:r>
            <w:r w:rsidR="00683095">
              <w:rPr>
                <w:szCs w:val="2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B74B7" w:rsidRPr="00606D22" w:rsidRDefault="005C04DA" w:rsidP="005C04DA">
            <w:pPr>
              <w:widowControl w:val="0"/>
              <w:autoSpaceDE w:val="0"/>
              <w:autoSpaceDN w:val="0"/>
              <w:adjustRightInd w:val="0"/>
              <w:jc w:val="center"/>
              <w:rPr>
                <w:szCs w:val="28"/>
              </w:rPr>
            </w:pPr>
            <w:r>
              <w:rPr>
                <w:szCs w:val="28"/>
              </w:rPr>
              <w:t>2205</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AB74B7" w:rsidRDefault="00AB74B7" w:rsidP="003909AB">
            <w:pPr>
              <w:widowControl w:val="0"/>
              <w:autoSpaceDE w:val="0"/>
              <w:autoSpaceDN w:val="0"/>
              <w:adjustRightInd w:val="0"/>
              <w:jc w:val="right"/>
              <w:rPr>
                <w:szCs w:val="28"/>
              </w:rPr>
            </w:pPr>
          </w:p>
          <w:p w:rsidR="005C04DA" w:rsidRDefault="005C04DA" w:rsidP="003909AB">
            <w:pPr>
              <w:widowControl w:val="0"/>
              <w:autoSpaceDE w:val="0"/>
              <w:autoSpaceDN w:val="0"/>
              <w:adjustRightInd w:val="0"/>
              <w:jc w:val="right"/>
              <w:rPr>
                <w:szCs w:val="28"/>
              </w:rPr>
            </w:pPr>
          </w:p>
          <w:p w:rsidR="005C04DA" w:rsidRDefault="005C04DA" w:rsidP="003909AB">
            <w:pPr>
              <w:widowControl w:val="0"/>
              <w:autoSpaceDE w:val="0"/>
              <w:autoSpaceDN w:val="0"/>
              <w:adjustRightInd w:val="0"/>
              <w:jc w:val="right"/>
              <w:rPr>
                <w:szCs w:val="28"/>
              </w:rPr>
            </w:pPr>
          </w:p>
          <w:p w:rsidR="005C04DA" w:rsidRDefault="005C04DA" w:rsidP="003909AB">
            <w:pPr>
              <w:widowControl w:val="0"/>
              <w:autoSpaceDE w:val="0"/>
              <w:autoSpaceDN w:val="0"/>
              <w:adjustRightInd w:val="0"/>
              <w:jc w:val="right"/>
              <w:rPr>
                <w:szCs w:val="28"/>
              </w:rPr>
            </w:pPr>
          </w:p>
          <w:p w:rsidR="005C04DA" w:rsidRDefault="005C04DA" w:rsidP="003909AB">
            <w:pPr>
              <w:widowControl w:val="0"/>
              <w:autoSpaceDE w:val="0"/>
              <w:autoSpaceDN w:val="0"/>
              <w:adjustRightInd w:val="0"/>
              <w:jc w:val="right"/>
              <w:rPr>
                <w:szCs w:val="28"/>
              </w:rPr>
            </w:pPr>
          </w:p>
          <w:p w:rsidR="005C04DA" w:rsidRDefault="005C04DA" w:rsidP="003909AB">
            <w:pPr>
              <w:widowControl w:val="0"/>
              <w:autoSpaceDE w:val="0"/>
              <w:autoSpaceDN w:val="0"/>
              <w:adjustRightInd w:val="0"/>
              <w:jc w:val="right"/>
              <w:rPr>
                <w:szCs w:val="28"/>
              </w:rPr>
            </w:pPr>
          </w:p>
          <w:p w:rsidR="005C04DA" w:rsidRDefault="005C04DA" w:rsidP="003909AB">
            <w:pPr>
              <w:widowControl w:val="0"/>
              <w:autoSpaceDE w:val="0"/>
              <w:autoSpaceDN w:val="0"/>
              <w:adjustRightInd w:val="0"/>
              <w:jc w:val="right"/>
              <w:rPr>
                <w:szCs w:val="28"/>
              </w:rPr>
            </w:pPr>
          </w:p>
          <w:p w:rsidR="005C04DA" w:rsidRDefault="005C04DA" w:rsidP="003909AB">
            <w:pPr>
              <w:widowControl w:val="0"/>
              <w:autoSpaceDE w:val="0"/>
              <w:autoSpaceDN w:val="0"/>
              <w:adjustRightInd w:val="0"/>
              <w:jc w:val="right"/>
              <w:rPr>
                <w:szCs w:val="28"/>
              </w:rPr>
            </w:pPr>
          </w:p>
          <w:p w:rsidR="005C04DA" w:rsidRDefault="005C04DA" w:rsidP="003909AB">
            <w:pPr>
              <w:widowControl w:val="0"/>
              <w:autoSpaceDE w:val="0"/>
              <w:autoSpaceDN w:val="0"/>
              <w:adjustRightInd w:val="0"/>
              <w:jc w:val="right"/>
              <w:rPr>
                <w:szCs w:val="28"/>
              </w:rPr>
            </w:pPr>
          </w:p>
          <w:p w:rsidR="005C04DA" w:rsidRDefault="005C04DA" w:rsidP="003909AB">
            <w:pPr>
              <w:widowControl w:val="0"/>
              <w:autoSpaceDE w:val="0"/>
              <w:autoSpaceDN w:val="0"/>
              <w:adjustRightInd w:val="0"/>
              <w:jc w:val="right"/>
              <w:rPr>
                <w:szCs w:val="28"/>
              </w:rPr>
            </w:pPr>
          </w:p>
          <w:p w:rsidR="005C04DA" w:rsidRDefault="005C04DA" w:rsidP="003909AB">
            <w:pPr>
              <w:widowControl w:val="0"/>
              <w:autoSpaceDE w:val="0"/>
              <w:autoSpaceDN w:val="0"/>
              <w:adjustRightInd w:val="0"/>
              <w:jc w:val="right"/>
              <w:rPr>
                <w:szCs w:val="28"/>
              </w:rPr>
            </w:pPr>
          </w:p>
          <w:p w:rsidR="005C04DA" w:rsidRDefault="005C04DA" w:rsidP="003909AB">
            <w:pPr>
              <w:widowControl w:val="0"/>
              <w:autoSpaceDE w:val="0"/>
              <w:autoSpaceDN w:val="0"/>
              <w:adjustRightInd w:val="0"/>
              <w:jc w:val="right"/>
              <w:rPr>
                <w:szCs w:val="28"/>
              </w:rPr>
            </w:pPr>
          </w:p>
          <w:p w:rsidR="005C04DA" w:rsidRDefault="005C04DA" w:rsidP="003909AB">
            <w:pPr>
              <w:widowControl w:val="0"/>
              <w:autoSpaceDE w:val="0"/>
              <w:autoSpaceDN w:val="0"/>
              <w:adjustRightInd w:val="0"/>
              <w:jc w:val="right"/>
              <w:rPr>
                <w:szCs w:val="28"/>
              </w:rPr>
            </w:pPr>
          </w:p>
          <w:p w:rsidR="005C04DA" w:rsidRDefault="005C04DA" w:rsidP="003909AB">
            <w:pPr>
              <w:widowControl w:val="0"/>
              <w:autoSpaceDE w:val="0"/>
              <w:autoSpaceDN w:val="0"/>
              <w:adjustRightInd w:val="0"/>
              <w:jc w:val="right"/>
              <w:rPr>
                <w:szCs w:val="28"/>
              </w:rPr>
            </w:pPr>
          </w:p>
          <w:p w:rsidR="005C04DA" w:rsidRDefault="005C04DA" w:rsidP="003909AB">
            <w:pPr>
              <w:widowControl w:val="0"/>
              <w:autoSpaceDE w:val="0"/>
              <w:autoSpaceDN w:val="0"/>
              <w:adjustRightInd w:val="0"/>
              <w:jc w:val="right"/>
              <w:rPr>
                <w:szCs w:val="28"/>
              </w:rPr>
            </w:pPr>
          </w:p>
          <w:p w:rsidR="005C04DA" w:rsidRDefault="005C04DA" w:rsidP="003909AB">
            <w:pPr>
              <w:widowControl w:val="0"/>
              <w:autoSpaceDE w:val="0"/>
              <w:autoSpaceDN w:val="0"/>
              <w:adjustRightInd w:val="0"/>
              <w:jc w:val="right"/>
              <w:rPr>
                <w:szCs w:val="28"/>
              </w:rPr>
            </w:pPr>
          </w:p>
          <w:p w:rsidR="005C04DA" w:rsidRDefault="005C04DA" w:rsidP="003909AB">
            <w:pPr>
              <w:widowControl w:val="0"/>
              <w:autoSpaceDE w:val="0"/>
              <w:autoSpaceDN w:val="0"/>
              <w:adjustRightInd w:val="0"/>
              <w:jc w:val="right"/>
              <w:rPr>
                <w:szCs w:val="28"/>
              </w:rPr>
            </w:pPr>
          </w:p>
          <w:p w:rsidR="005C04DA" w:rsidRDefault="005C04DA" w:rsidP="003909AB">
            <w:pPr>
              <w:widowControl w:val="0"/>
              <w:autoSpaceDE w:val="0"/>
              <w:autoSpaceDN w:val="0"/>
              <w:adjustRightInd w:val="0"/>
              <w:jc w:val="right"/>
              <w:rPr>
                <w:szCs w:val="28"/>
              </w:rPr>
            </w:pPr>
          </w:p>
          <w:p w:rsidR="005C04DA" w:rsidRDefault="005C04DA" w:rsidP="003909AB">
            <w:pPr>
              <w:widowControl w:val="0"/>
              <w:autoSpaceDE w:val="0"/>
              <w:autoSpaceDN w:val="0"/>
              <w:adjustRightInd w:val="0"/>
              <w:jc w:val="right"/>
              <w:rPr>
                <w:szCs w:val="28"/>
              </w:rPr>
            </w:pPr>
          </w:p>
          <w:p w:rsidR="005C04DA" w:rsidRDefault="005C04DA" w:rsidP="003909AB">
            <w:pPr>
              <w:widowControl w:val="0"/>
              <w:autoSpaceDE w:val="0"/>
              <w:autoSpaceDN w:val="0"/>
              <w:adjustRightInd w:val="0"/>
              <w:jc w:val="right"/>
              <w:rPr>
                <w:szCs w:val="28"/>
              </w:rPr>
            </w:pPr>
          </w:p>
          <w:p w:rsidR="005C04DA" w:rsidRDefault="005C04DA" w:rsidP="003909AB">
            <w:pPr>
              <w:widowControl w:val="0"/>
              <w:autoSpaceDE w:val="0"/>
              <w:autoSpaceDN w:val="0"/>
              <w:adjustRightInd w:val="0"/>
              <w:jc w:val="right"/>
              <w:rPr>
                <w:szCs w:val="28"/>
              </w:rPr>
            </w:pPr>
          </w:p>
          <w:p w:rsidR="005C04DA" w:rsidRDefault="005C04DA" w:rsidP="005C04DA">
            <w:pPr>
              <w:widowControl w:val="0"/>
              <w:autoSpaceDE w:val="0"/>
              <w:autoSpaceDN w:val="0"/>
              <w:adjustRightInd w:val="0"/>
              <w:jc w:val="center"/>
              <w:rPr>
                <w:szCs w:val="28"/>
              </w:rPr>
            </w:pPr>
            <w:r>
              <w:rPr>
                <w:szCs w:val="28"/>
              </w:rPr>
              <w:t>1</w:t>
            </w:r>
          </w:p>
          <w:p w:rsidR="005C04DA" w:rsidRDefault="005C04DA" w:rsidP="005C04DA">
            <w:pPr>
              <w:widowControl w:val="0"/>
              <w:autoSpaceDE w:val="0"/>
              <w:autoSpaceDN w:val="0"/>
              <w:adjustRightInd w:val="0"/>
              <w:jc w:val="center"/>
              <w:rPr>
                <w:szCs w:val="28"/>
              </w:rPr>
            </w:pPr>
            <w:r>
              <w:rPr>
                <w:szCs w:val="28"/>
              </w:rPr>
              <w:t>1,03</w:t>
            </w:r>
          </w:p>
          <w:p w:rsidR="005C04DA" w:rsidRDefault="005C04DA" w:rsidP="005C04DA">
            <w:pPr>
              <w:widowControl w:val="0"/>
              <w:autoSpaceDE w:val="0"/>
              <w:autoSpaceDN w:val="0"/>
              <w:adjustRightInd w:val="0"/>
              <w:jc w:val="center"/>
              <w:rPr>
                <w:szCs w:val="28"/>
              </w:rPr>
            </w:pPr>
            <w:r>
              <w:rPr>
                <w:szCs w:val="28"/>
              </w:rPr>
              <w:t>1,06</w:t>
            </w:r>
          </w:p>
          <w:p w:rsidR="005C04DA" w:rsidRPr="00606D22" w:rsidRDefault="005C04DA" w:rsidP="005C04DA">
            <w:pPr>
              <w:widowControl w:val="0"/>
              <w:autoSpaceDE w:val="0"/>
              <w:autoSpaceDN w:val="0"/>
              <w:adjustRightInd w:val="0"/>
              <w:jc w:val="center"/>
              <w:rPr>
                <w:szCs w:val="28"/>
              </w:rPr>
            </w:pPr>
          </w:p>
        </w:tc>
      </w:tr>
      <w:tr w:rsidR="00941416" w:rsidRPr="00D737E2" w:rsidTr="003909AB">
        <w:tc>
          <w:tcPr>
            <w:tcW w:w="1077" w:type="dxa"/>
            <w:tcBorders>
              <w:left w:val="single" w:sz="4" w:space="0" w:color="auto"/>
              <w:bottom w:val="single" w:sz="4" w:space="0" w:color="auto"/>
              <w:right w:val="single" w:sz="4" w:space="0" w:color="auto"/>
            </w:tcBorders>
          </w:tcPr>
          <w:p w:rsidR="00941416" w:rsidRPr="00D737E2" w:rsidRDefault="00941416" w:rsidP="003909AB">
            <w:pPr>
              <w:widowControl w:val="0"/>
              <w:autoSpaceDE w:val="0"/>
              <w:autoSpaceDN w:val="0"/>
              <w:adjustRightInd w:val="0"/>
              <w:jc w:val="center"/>
              <w:rPr>
                <w:szCs w:val="28"/>
              </w:rPr>
            </w:pPr>
          </w:p>
        </w:tc>
        <w:tc>
          <w:tcPr>
            <w:tcW w:w="1587" w:type="dxa"/>
            <w:tcBorders>
              <w:top w:val="single" w:sz="4" w:space="0" w:color="auto"/>
              <w:left w:val="single" w:sz="4" w:space="0" w:color="auto"/>
              <w:bottom w:val="single" w:sz="4" w:space="0" w:color="auto"/>
              <w:right w:val="single" w:sz="4" w:space="0" w:color="auto"/>
            </w:tcBorders>
          </w:tcPr>
          <w:p w:rsidR="00941416" w:rsidRPr="00D737E2" w:rsidRDefault="00941416" w:rsidP="003909AB">
            <w:pPr>
              <w:widowControl w:val="0"/>
              <w:autoSpaceDE w:val="0"/>
              <w:autoSpaceDN w:val="0"/>
              <w:adjustRightInd w:val="0"/>
              <w:jc w:val="center"/>
              <w:rPr>
                <w:szCs w:val="28"/>
              </w:rPr>
            </w:pPr>
            <w:r w:rsidRPr="00D737E2">
              <w:rPr>
                <w:szCs w:val="28"/>
              </w:rPr>
              <w:t>2 квалификационный уровень</w:t>
            </w:r>
          </w:p>
        </w:tc>
        <w:tc>
          <w:tcPr>
            <w:tcW w:w="3798" w:type="dxa"/>
            <w:tcBorders>
              <w:top w:val="single" w:sz="4" w:space="0" w:color="auto"/>
              <w:left w:val="single" w:sz="4" w:space="0" w:color="auto"/>
              <w:bottom w:val="single" w:sz="4" w:space="0" w:color="auto"/>
              <w:right w:val="single" w:sz="4" w:space="0" w:color="auto"/>
            </w:tcBorders>
          </w:tcPr>
          <w:p w:rsidR="00941416" w:rsidRPr="00D737E2" w:rsidRDefault="00941416" w:rsidP="003909AB">
            <w:pPr>
              <w:widowControl w:val="0"/>
              <w:autoSpaceDE w:val="0"/>
              <w:autoSpaceDN w:val="0"/>
              <w:adjustRightInd w:val="0"/>
              <w:jc w:val="both"/>
              <w:rPr>
                <w:szCs w:val="28"/>
              </w:rPr>
            </w:pPr>
            <w:r w:rsidRPr="00D737E2">
              <w:rPr>
                <w:szCs w:val="28"/>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1416" w:rsidRPr="00606D22" w:rsidRDefault="00941416" w:rsidP="003909AB">
            <w:pPr>
              <w:widowControl w:val="0"/>
              <w:autoSpaceDE w:val="0"/>
              <w:autoSpaceDN w:val="0"/>
              <w:adjustRightInd w:val="0"/>
              <w:jc w:val="right"/>
              <w:rPr>
                <w:szCs w:val="28"/>
              </w:rPr>
            </w:pPr>
            <w:r w:rsidRPr="00606D22">
              <w:rPr>
                <w:szCs w:val="28"/>
              </w:rPr>
              <w:t>2</w:t>
            </w:r>
            <w:r w:rsidR="005C04DA">
              <w:rPr>
                <w:szCs w:val="28"/>
              </w:rPr>
              <w:t>344</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941416" w:rsidRPr="00606D22" w:rsidRDefault="00941416" w:rsidP="003909AB">
            <w:pPr>
              <w:widowControl w:val="0"/>
              <w:autoSpaceDE w:val="0"/>
              <w:autoSpaceDN w:val="0"/>
              <w:adjustRightInd w:val="0"/>
              <w:jc w:val="right"/>
              <w:rPr>
                <w:szCs w:val="28"/>
              </w:rPr>
            </w:pPr>
            <w:r w:rsidRPr="00606D22">
              <w:rPr>
                <w:szCs w:val="28"/>
              </w:rPr>
              <w:t>1</w:t>
            </w:r>
          </w:p>
        </w:tc>
      </w:tr>
      <w:tr w:rsidR="00941416" w:rsidRPr="00D737E2" w:rsidTr="003909AB">
        <w:tc>
          <w:tcPr>
            <w:tcW w:w="7596" w:type="dxa"/>
            <w:gridSpan w:val="4"/>
            <w:tcBorders>
              <w:top w:val="single" w:sz="4" w:space="0" w:color="auto"/>
              <w:left w:val="single" w:sz="4" w:space="0" w:color="auto"/>
              <w:bottom w:val="single" w:sz="4" w:space="0" w:color="auto"/>
              <w:right w:val="single" w:sz="4" w:space="0" w:color="auto"/>
            </w:tcBorders>
            <w:shd w:val="clear" w:color="auto" w:fill="auto"/>
          </w:tcPr>
          <w:p w:rsidR="00941416" w:rsidRPr="00606D22" w:rsidRDefault="00941416" w:rsidP="003909AB">
            <w:pPr>
              <w:widowControl w:val="0"/>
              <w:autoSpaceDE w:val="0"/>
              <w:autoSpaceDN w:val="0"/>
              <w:adjustRightInd w:val="0"/>
              <w:jc w:val="center"/>
              <w:outlineLvl w:val="3"/>
              <w:rPr>
                <w:szCs w:val="28"/>
              </w:rPr>
            </w:pPr>
            <w:r w:rsidRPr="00606D22">
              <w:rPr>
                <w:szCs w:val="28"/>
              </w:rPr>
              <w:t>ПКГ "Общеотраслевые профессии рабочих второго уровня"</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941416" w:rsidRPr="00606D22" w:rsidRDefault="00941416" w:rsidP="003909AB">
            <w:pPr>
              <w:widowControl w:val="0"/>
              <w:autoSpaceDE w:val="0"/>
              <w:autoSpaceDN w:val="0"/>
              <w:adjustRightInd w:val="0"/>
              <w:jc w:val="center"/>
              <w:rPr>
                <w:szCs w:val="28"/>
              </w:rPr>
            </w:pPr>
          </w:p>
        </w:tc>
      </w:tr>
      <w:tr w:rsidR="005C04DA" w:rsidRPr="00D737E2" w:rsidTr="003909AB">
        <w:tc>
          <w:tcPr>
            <w:tcW w:w="1077" w:type="dxa"/>
            <w:tcBorders>
              <w:left w:val="single" w:sz="4" w:space="0" w:color="auto"/>
              <w:bottom w:val="single" w:sz="4" w:space="0" w:color="auto"/>
              <w:right w:val="single" w:sz="4" w:space="0" w:color="auto"/>
            </w:tcBorders>
          </w:tcPr>
          <w:p w:rsidR="005C04DA" w:rsidRPr="00D737E2" w:rsidRDefault="005C04DA" w:rsidP="005C04DA">
            <w:pPr>
              <w:widowControl w:val="0"/>
              <w:autoSpaceDE w:val="0"/>
              <w:autoSpaceDN w:val="0"/>
              <w:adjustRightInd w:val="0"/>
              <w:jc w:val="center"/>
              <w:rPr>
                <w:szCs w:val="28"/>
              </w:rPr>
            </w:pPr>
            <w:r>
              <w:rPr>
                <w:szCs w:val="28"/>
              </w:rPr>
              <w:t>2</w:t>
            </w:r>
          </w:p>
        </w:tc>
        <w:tc>
          <w:tcPr>
            <w:tcW w:w="1587" w:type="dxa"/>
            <w:tcBorders>
              <w:left w:val="single" w:sz="4" w:space="0" w:color="auto"/>
              <w:bottom w:val="single" w:sz="4" w:space="0" w:color="auto"/>
              <w:right w:val="single" w:sz="4" w:space="0" w:color="auto"/>
            </w:tcBorders>
          </w:tcPr>
          <w:p w:rsidR="005C04DA" w:rsidRDefault="005C04DA" w:rsidP="003909AB">
            <w:pPr>
              <w:widowControl w:val="0"/>
              <w:autoSpaceDE w:val="0"/>
              <w:autoSpaceDN w:val="0"/>
              <w:adjustRightInd w:val="0"/>
              <w:jc w:val="center"/>
              <w:rPr>
                <w:szCs w:val="28"/>
              </w:rPr>
            </w:pPr>
            <w:r>
              <w:rPr>
                <w:szCs w:val="28"/>
              </w:rPr>
              <w:t>1</w:t>
            </w:r>
          </w:p>
          <w:p w:rsidR="005C04DA" w:rsidRPr="00D737E2" w:rsidRDefault="005C04DA" w:rsidP="003909AB">
            <w:pPr>
              <w:widowControl w:val="0"/>
              <w:autoSpaceDE w:val="0"/>
              <w:autoSpaceDN w:val="0"/>
              <w:adjustRightInd w:val="0"/>
              <w:jc w:val="center"/>
              <w:rPr>
                <w:szCs w:val="28"/>
              </w:rPr>
            </w:pPr>
            <w:r w:rsidRPr="00683095">
              <w:rPr>
                <w:szCs w:val="28"/>
              </w:rPr>
              <w:t>квалификационный уровень</w:t>
            </w:r>
          </w:p>
        </w:tc>
        <w:tc>
          <w:tcPr>
            <w:tcW w:w="3798" w:type="dxa"/>
            <w:tcBorders>
              <w:left w:val="single" w:sz="4" w:space="0" w:color="auto"/>
              <w:bottom w:val="single" w:sz="4" w:space="0" w:color="auto"/>
              <w:right w:val="single" w:sz="4" w:space="0" w:color="auto"/>
            </w:tcBorders>
          </w:tcPr>
          <w:p w:rsidR="005C04DA" w:rsidRDefault="005C04DA" w:rsidP="003909AB">
            <w:pPr>
              <w:widowControl w:val="0"/>
              <w:autoSpaceDE w:val="0"/>
              <w:autoSpaceDN w:val="0"/>
              <w:adjustRightInd w:val="0"/>
              <w:jc w:val="both"/>
              <w:rPr>
                <w:szCs w:val="28"/>
              </w:rPr>
            </w:pPr>
            <w:r>
              <w:rPr>
                <w:szCs w:val="28"/>
              </w:rPr>
              <w:t>Наименование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выпуск 1, раздел «Профессии рабочих, общие для всех отраслей народного хозяйства»: водитель автомобиля</w:t>
            </w:r>
          </w:p>
          <w:p w:rsidR="005C04DA" w:rsidRDefault="005C04DA" w:rsidP="003909AB">
            <w:pPr>
              <w:widowControl w:val="0"/>
              <w:autoSpaceDE w:val="0"/>
              <w:autoSpaceDN w:val="0"/>
              <w:adjustRightInd w:val="0"/>
              <w:jc w:val="both"/>
              <w:rPr>
                <w:szCs w:val="28"/>
              </w:rPr>
            </w:pPr>
            <w:r>
              <w:rPr>
                <w:szCs w:val="28"/>
              </w:rPr>
              <w:t>-4 квалификационный разряд</w:t>
            </w:r>
          </w:p>
          <w:p w:rsidR="005C04DA" w:rsidRPr="00D737E2" w:rsidRDefault="005C04DA" w:rsidP="003909AB">
            <w:pPr>
              <w:widowControl w:val="0"/>
              <w:autoSpaceDE w:val="0"/>
              <w:autoSpaceDN w:val="0"/>
              <w:adjustRightInd w:val="0"/>
              <w:jc w:val="both"/>
              <w:rPr>
                <w:szCs w:val="28"/>
              </w:rPr>
            </w:pPr>
            <w:r>
              <w:rPr>
                <w:szCs w:val="28"/>
              </w:rPr>
              <w:t>-5 квалификационный разряд</w:t>
            </w:r>
          </w:p>
        </w:tc>
        <w:tc>
          <w:tcPr>
            <w:tcW w:w="1134" w:type="dxa"/>
            <w:tcBorders>
              <w:left w:val="single" w:sz="4" w:space="0" w:color="auto"/>
              <w:bottom w:val="single" w:sz="4" w:space="0" w:color="auto"/>
              <w:right w:val="single" w:sz="4" w:space="0" w:color="auto"/>
            </w:tcBorders>
            <w:shd w:val="clear" w:color="auto" w:fill="auto"/>
          </w:tcPr>
          <w:p w:rsidR="005C04DA" w:rsidRPr="00606D22" w:rsidRDefault="005C04DA" w:rsidP="005C04DA">
            <w:pPr>
              <w:widowControl w:val="0"/>
              <w:autoSpaceDE w:val="0"/>
              <w:autoSpaceDN w:val="0"/>
              <w:adjustRightInd w:val="0"/>
              <w:jc w:val="center"/>
              <w:rPr>
                <w:szCs w:val="28"/>
              </w:rPr>
            </w:pPr>
            <w:r>
              <w:rPr>
                <w:szCs w:val="28"/>
              </w:rPr>
              <w:t>2411</w:t>
            </w:r>
          </w:p>
        </w:tc>
        <w:tc>
          <w:tcPr>
            <w:tcW w:w="1928" w:type="dxa"/>
            <w:tcBorders>
              <w:left w:val="single" w:sz="4" w:space="0" w:color="auto"/>
              <w:bottom w:val="single" w:sz="4" w:space="0" w:color="auto"/>
              <w:right w:val="single" w:sz="4" w:space="0" w:color="auto"/>
            </w:tcBorders>
            <w:shd w:val="clear" w:color="auto" w:fill="auto"/>
          </w:tcPr>
          <w:p w:rsidR="005C04DA" w:rsidRDefault="005C04DA" w:rsidP="005C04DA">
            <w:pPr>
              <w:widowControl w:val="0"/>
              <w:autoSpaceDE w:val="0"/>
              <w:autoSpaceDN w:val="0"/>
              <w:adjustRightInd w:val="0"/>
              <w:jc w:val="center"/>
              <w:rPr>
                <w:szCs w:val="28"/>
              </w:rPr>
            </w:pPr>
          </w:p>
          <w:p w:rsidR="005C04DA" w:rsidRDefault="005C04DA" w:rsidP="005C04DA">
            <w:pPr>
              <w:widowControl w:val="0"/>
              <w:autoSpaceDE w:val="0"/>
              <w:autoSpaceDN w:val="0"/>
              <w:adjustRightInd w:val="0"/>
              <w:jc w:val="center"/>
              <w:rPr>
                <w:szCs w:val="28"/>
              </w:rPr>
            </w:pPr>
          </w:p>
          <w:p w:rsidR="005C04DA" w:rsidRDefault="005C04DA" w:rsidP="005C04DA">
            <w:pPr>
              <w:widowControl w:val="0"/>
              <w:autoSpaceDE w:val="0"/>
              <w:autoSpaceDN w:val="0"/>
              <w:adjustRightInd w:val="0"/>
              <w:jc w:val="center"/>
              <w:rPr>
                <w:szCs w:val="28"/>
              </w:rPr>
            </w:pPr>
          </w:p>
          <w:p w:rsidR="005C04DA" w:rsidRDefault="005C04DA" w:rsidP="005C04DA">
            <w:pPr>
              <w:widowControl w:val="0"/>
              <w:autoSpaceDE w:val="0"/>
              <w:autoSpaceDN w:val="0"/>
              <w:adjustRightInd w:val="0"/>
              <w:jc w:val="center"/>
              <w:rPr>
                <w:szCs w:val="28"/>
              </w:rPr>
            </w:pPr>
          </w:p>
          <w:p w:rsidR="005C04DA" w:rsidRDefault="005C04DA" w:rsidP="005C04DA">
            <w:pPr>
              <w:widowControl w:val="0"/>
              <w:autoSpaceDE w:val="0"/>
              <w:autoSpaceDN w:val="0"/>
              <w:adjustRightInd w:val="0"/>
              <w:jc w:val="center"/>
              <w:rPr>
                <w:szCs w:val="28"/>
              </w:rPr>
            </w:pPr>
          </w:p>
          <w:p w:rsidR="005C04DA" w:rsidRDefault="005C04DA" w:rsidP="005C04DA">
            <w:pPr>
              <w:widowControl w:val="0"/>
              <w:autoSpaceDE w:val="0"/>
              <w:autoSpaceDN w:val="0"/>
              <w:adjustRightInd w:val="0"/>
              <w:jc w:val="center"/>
              <w:rPr>
                <w:szCs w:val="28"/>
              </w:rPr>
            </w:pPr>
          </w:p>
          <w:p w:rsidR="005C04DA" w:rsidRDefault="005C04DA" w:rsidP="005C04DA">
            <w:pPr>
              <w:widowControl w:val="0"/>
              <w:autoSpaceDE w:val="0"/>
              <w:autoSpaceDN w:val="0"/>
              <w:adjustRightInd w:val="0"/>
              <w:jc w:val="center"/>
              <w:rPr>
                <w:szCs w:val="28"/>
              </w:rPr>
            </w:pPr>
          </w:p>
          <w:p w:rsidR="005C04DA" w:rsidRDefault="005C04DA" w:rsidP="005C04DA">
            <w:pPr>
              <w:widowControl w:val="0"/>
              <w:autoSpaceDE w:val="0"/>
              <w:autoSpaceDN w:val="0"/>
              <w:adjustRightInd w:val="0"/>
              <w:jc w:val="center"/>
              <w:rPr>
                <w:szCs w:val="28"/>
              </w:rPr>
            </w:pPr>
          </w:p>
          <w:p w:rsidR="005C04DA" w:rsidRDefault="005C04DA" w:rsidP="005C04DA">
            <w:pPr>
              <w:widowControl w:val="0"/>
              <w:autoSpaceDE w:val="0"/>
              <w:autoSpaceDN w:val="0"/>
              <w:adjustRightInd w:val="0"/>
              <w:jc w:val="center"/>
              <w:rPr>
                <w:szCs w:val="28"/>
              </w:rPr>
            </w:pPr>
          </w:p>
          <w:p w:rsidR="005C04DA" w:rsidRDefault="005C04DA" w:rsidP="005C04DA">
            <w:pPr>
              <w:widowControl w:val="0"/>
              <w:autoSpaceDE w:val="0"/>
              <w:autoSpaceDN w:val="0"/>
              <w:adjustRightInd w:val="0"/>
              <w:jc w:val="center"/>
              <w:rPr>
                <w:szCs w:val="28"/>
              </w:rPr>
            </w:pPr>
          </w:p>
          <w:p w:rsidR="005C04DA" w:rsidRDefault="005C04DA" w:rsidP="005C04DA">
            <w:pPr>
              <w:widowControl w:val="0"/>
              <w:autoSpaceDE w:val="0"/>
              <w:autoSpaceDN w:val="0"/>
              <w:adjustRightInd w:val="0"/>
              <w:jc w:val="center"/>
              <w:rPr>
                <w:szCs w:val="28"/>
              </w:rPr>
            </w:pPr>
          </w:p>
          <w:p w:rsidR="005C04DA" w:rsidRDefault="005C04DA" w:rsidP="005C04DA">
            <w:pPr>
              <w:widowControl w:val="0"/>
              <w:autoSpaceDE w:val="0"/>
              <w:autoSpaceDN w:val="0"/>
              <w:adjustRightInd w:val="0"/>
              <w:jc w:val="center"/>
              <w:rPr>
                <w:szCs w:val="28"/>
              </w:rPr>
            </w:pPr>
          </w:p>
          <w:p w:rsidR="005C04DA" w:rsidRDefault="005C04DA" w:rsidP="005C04DA">
            <w:pPr>
              <w:widowControl w:val="0"/>
              <w:autoSpaceDE w:val="0"/>
              <w:autoSpaceDN w:val="0"/>
              <w:adjustRightInd w:val="0"/>
              <w:jc w:val="center"/>
              <w:rPr>
                <w:szCs w:val="28"/>
              </w:rPr>
            </w:pPr>
          </w:p>
          <w:p w:rsidR="005C04DA" w:rsidRDefault="005C04DA" w:rsidP="005C04DA">
            <w:pPr>
              <w:widowControl w:val="0"/>
              <w:autoSpaceDE w:val="0"/>
              <w:autoSpaceDN w:val="0"/>
              <w:adjustRightInd w:val="0"/>
              <w:jc w:val="center"/>
              <w:rPr>
                <w:szCs w:val="28"/>
              </w:rPr>
            </w:pPr>
            <w:r>
              <w:rPr>
                <w:szCs w:val="28"/>
              </w:rPr>
              <w:t>1</w:t>
            </w:r>
          </w:p>
          <w:p w:rsidR="005C04DA" w:rsidRPr="00606D22" w:rsidRDefault="005C04DA" w:rsidP="005C04DA">
            <w:pPr>
              <w:widowControl w:val="0"/>
              <w:autoSpaceDE w:val="0"/>
              <w:autoSpaceDN w:val="0"/>
              <w:adjustRightInd w:val="0"/>
              <w:jc w:val="center"/>
              <w:rPr>
                <w:szCs w:val="28"/>
              </w:rPr>
            </w:pPr>
            <w:r>
              <w:rPr>
                <w:szCs w:val="28"/>
              </w:rPr>
              <w:t>1,07</w:t>
            </w:r>
          </w:p>
        </w:tc>
      </w:tr>
      <w:tr w:rsidR="007E04B3" w:rsidRPr="00D737E2" w:rsidTr="003909AB">
        <w:tc>
          <w:tcPr>
            <w:tcW w:w="1077" w:type="dxa"/>
            <w:tcBorders>
              <w:left w:val="single" w:sz="4" w:space="0" w:color="auto"/>
              <w:bottom w:val="single" w:sz="4" w:space="0" w:color="auto"/>
              <w:right w:val="single" w:sz="4" w:space="0" w:color="auto"/>
            </w:tcBorders>
          </w:tcPr>
          <w:p w:rsidR="007E04B3" w:rsidRPr="00D737E2" w:rsidRDefault="007E04B3" w:rsidP="003909AB">
            <w:pPr>
              <w:widowControl w:val="0"/>
              <w:autoSpaceDE w:val="0"/>
              <w:autoSpaceDN w:val="0"/>
              <w:adjustRightInd w:val="0"/>
              <w:jc w:val="both"/>
              <w:rPr>
                <w:szCs w:val="28"/>
              </w:rPr>
            </w:pPr>
          </w:p>
        </w:tc>
        <w:tc>
          <w:tcPr>
            <w:tcW w:w="1587" w:type="dxa"/>
            <w:tcBorders>
              <w:left w:val="single" w:sz="4" w:space="0" w:color="auto"/>
              <w:bottom w:val="single" w:sz="4" w:space="0" w:color="auto"/>
              <w:right w:val="single" w:sz="4" w:space="0" w:color="auto"/>
            </w:tcBorders>
          </w:tcPr>
          <w:p w:rsidR="007E04B3" w:rsidRPr="00D737E2" w:rsidRDefault="007E04B3" w:rsidP="003909AB">
            <w:pPr>
              <w:widowControl w:val="0"/>
              <w:autoSpaceDE w:val="0"/>
              <w:autoSpaceDN w:val="0"/>
              <w:adjustRightInd w:val="0"/>
              <w:jc w:val="center"/>
              <w:rPr>
                <w:szCs w:val="28"/>
              </w:rPr>
            </w:pPr>
            <w:r>
              <w:rPr>
                <w:szCs w:val="28"/>
              </w:rPr>
              <w:t xml:space="preserve">2 </w:t>
            </w:r>
            <w:r w:rsidRPr="00683095">
              <w:rPr>
                <w:szCs w:val="28"/>
              </w:rPr>
              <w:t>квалификационный уровень</w:t>
            </w:r>
          </w:p>
        </w:tc>
        <w:tc>
          <w:tcPr>
            <w:tcW w:w="3798" w:type="dxa"/>
            <w:tcBorders>
              <w:left w:val="single" w:sz="4" w:space="0" w:color="auto"/>
              <w:bottom w:val="single" w:sz="4" w:space="0" w:color="auto"/>
              <w:right w:val="single" w:sz="4" w:space="0" w:color="auto"/>
            </w:tcBorders>
          </w:tcPr>
          <w:p w:rsidR="007E04B3" w:rsidRDefault="007E04B3" w:rsidP="00A86218">
            <w:pPr>
              <w:widowControl w:val="0"/>
              <w:autoSpaceDE w:val="0"/>
              <w:autoSpaceDN w:val="0"/>
              <w:adjustRightInd w:val="0"/>
              <w:jc w:val="both"/>
              <w:rPr>
                <w:szCs w:val="28"/>
              </w:rPr>
            </w:pPr>
            <w:r>
              <w:rPr>
                <w:szCs w:val="28"/>
              </w:rPr>
              <w:t>Наименование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 выпуск 1, раздел «Профессии рабочих, общие для всех отраслей народного хозяйства»</w:t>
            </w:r>
          </w:p>
          <w:p w:rsidR="007E04B3" w:rsidRDefault="007E04B3" w:rsidP="00A86218">
            <w:pPr>
              <w:widowControl w:val="0"/>
              <w:autoSpaceDE w:val="0"/>
              <w:autoSpaceDN w:val="0"/>
              <w:adjustRightInd w:val="0"/>
              <w:jc w:val="both"/>
              <w:rPr>
                <w:szCs w:val="28"/>
              </w:rPr>
            </w:pPr>
            <w:r>
              <w:rPr>
                <w:szCs w:val="28"/>
              </w:rPr>
              <w:t>-6 квалификационный разряд</w:t>
            </w:r>
          </w:p>
          <w:p w:rsidR="007E04B3" w:rsidRPr="00D737E2" w:rsidRDefault="007E04B3" w:rsidP="00A86218">
            <w:pPr>
              <w:widowControl w:val="0"/>
              <w:autoSpaceDE w:val="0"/>
              <w:autoSpaceDN w:val="0"/>
              <w:adjustRightInd w:val="0"/>
              <w:jc w:val="both"/>
              <w:rPr>
                <w:szCs w:val="28"/>
              </w:rPr>
            </w:pPr>
            <w:r>
              <w:rPr>
                <w:szCs w:val="28"/>
              </w:rPr>
              <w:t>-7 квалификационный разряд</w:t>
            </w:r>
          </w:p>
        </w:tc>
        <w:tc>
          <w:tcPr>
            <w:tcW w:w="1134" w:type="dxa"/>
            <w:tcBorders>
              <w:left w:val="single" w:sz="4" w:space="0" w:color="auto"/>
              <w:bottom w:val="single" w:sz="4" w:space="0" w:color="auto"/>
              <w:right w:val="single" w:sz="4" w:space="0" w:color="auto"/>
            </w:tcBorders>
            <w:shd w:val="clear" w:color="auto" w:fill="auto"/>
          </w:tcPr>
          <w:p w:rsidR="007E04B3" w:rsidRPr="00606D22" w:rsidRDefault="007E04B3" w:rsidP="007E04B3">
            <w:pPr>
              <w:widowControl w:val="0"/>
              <w:autoSpaceDE w:val="0"/>
              <w:autoSpaceDN w:val="0"/>
              <w:adjustRightInd w:val="0"/>
              <w:jc w:val="center"/>
              <w:rPr>
                <w:szCs w:val="28"/>
              </w:rPr>
            </w:pPr>
            <w:r>
              <w:rPr>
                <w:szCs w:val="28"/>
              </w:rPr>
              <w:t>2866</w:t>
            </w:r>
          </w:p>
        </w:tc>
        <w:tc>
          <w:tcPr>
            <w:tcW w:w="1928" w:type="dxa"/>
            <w:tcBorders>
              <w:left w:val="single" w:sz="4" w:space="0" w:color="auto"/>
              <w:bottom w:val="single" w:sz="4" w:space="0" w:color="auto"/>
              <w:right w:val="single" w:sz="4" w:space="0" w:color="auto"/>
            </w:tcBorders>
            <w:shd w:val="clear" w:color="auto" w:fill="auto"/>
          </w:tcPr>
          <w:p w:rsidR="007E04B3" w:rsidRDefault="007E04B3" w:rsidP="007E04B3">
            <w:pPr>
              <w:widowControl w:val="0"/>
              <w:autoSpaceDE w:val="0"/>
              <w:autoSpaceDN w:val="0"/>
              <w:adjustRightInd w:val="0"/>
              <w:jc w:val="center"/>
              <w:rPr>
                <w:szCs w:val="28"/>
              </w:rPr>
            </w:pPr>
          </w:p>
          <w:p w:rsidR="007E04B3" w:rsidRDefault="007E04B3" w:rsidP="007E04B3">
            <w:pPr>
              <w:widowControl w:val="0"/>
              <w:autoSpaceDE w:val="0"/>
              <w:autoSpaceDN w:val="0"/>
              <w:adjustRightInd w:val="0"/>
              <w:jc w:val="center"/>
              <w:rPr>
                <w:szCs w:val="28"/>
              </w:rPr>
            </w:pPr>
          </w:p>
          <w:p w:rsidR="007E04B3" w:rsidRDefault="007E04B3" w:rsidP="007E04B3">
            <w:pPr>
              <w:widowControl w:val="0"/>
              <w:autoSpaceDE w:val="0"/>
              <w:autoSpaceDN w:val="0"/>
              <w:adjustRightInd w:val="0"/>
              <w:jc w:val="center"/>
              <w:rPr>
                <w:szCs w:val="28"/>
              </w:rPr>
            </w:pPr>
          </w:p>
          <w:p w:rsidR="007E04B3" w:rsidRDefault="007E04B3" w:rsidP="007E04B3">
            <w:pPr>
              <w:widowControl w:val="0"/>
              <w:autoSpaceDE w:val="0"/>
              <w:autoSpaceDN w:val="0"/>
              <w:adjustRightInd w:val="0"/>
              <w:jc w:val="center"/>
              <w:rPr>
                <w:szCs w:val="28"/>
              </w:rPr>
            </w:pPr>
          </w:p>
          <w:p w:rsidR="007E04B3" w:rsidRDefault="007E04B3" w:rsidP="007E04B3">
            <w:pPr>
              <w:widowControl w:val="0"/>
              <w:autoSpaceDE w:val="0"/>
              <w:autoSpaceDN w:val="0"/>
              <w:adjustRightInd w:val="0"/>
              <w:jc w:val="center"/>
              <w:rPr>
                <w:szCs w:val="28"/>
              </w:rPr>
            </w:pPr>
          </w:p>
          <w:p w:rsidR="007E04B3" w:rsidRDefault="007E04B3" w:rsidP="007E04B3">
            <w:pPr>
              <w:widowControl w:val="0"/>
              <w:autoSpaceDE w:val="0"/>
              <w:autoSpaceDN w:val="0"/>
              <w:adjustRightInd w:val="0"/>
              <w:jc w:val="center"/>
              <w:rPr>
                <w:szCs w:val="28"/>
              </w:rPr>
            </w:pPr>
          </w:p>
          <w:p w:rsidR="007E04B3" w:rsidRDefault="007E04B3" w:rsidP="007E04B3">
            <w:pPr>
              <w:widowControl w:val="0"/>
              <w:autoSpaceDE w:val="0"/>
              <w:autoSpaceDN w:val="0"/>
              <w:adjustRightInd w:val="0"/>
              <w:jc w:val="center"/>
              <w:rPr>
                <w:szCs w:val="28"/>
              </w:rPr>
            </w:pPr>
          </w:p>
          <w:p w:rsidR="007E04B3" w:rsidRDefault="007E04B3" w:rsidP="007E04B3">
            <w:pPr>
              <w:widowControl w:val="0"/>
              <w:autoSpaceDE w:val="0"/>
              <w:autoSpaceDN w:val="0"/>
              <w:adjustRightInd w:val="0"/>
              <w:jc w:val="center"/>
              <w:rPr>
                <w:szCs w:val="28"/>
              </w:rPr>
            </w:pPr>
          </w:p>
          <w:p w:rsidR="007E04B3" w:rsidRDefault="007E04B3" w:rsidP="007E04B3">
            <w:pPr>
              <w:widowControl w:val="0"/>
              <w:autoSpaceDE w:val="0"/>
              <w:autoSpaceDN w:val="0"/>
              <w:adjustRightInd w:val="0"/>
              <w:jc w:val="center"/>
              <w:rPr>
                <w:szCs w:val="28"/>
              </w:rPr>
            </w:pPr>
          </w:p>
          <w:p w:rsidR="007E04B3" w:rsidRDefault="007E04B3" w:rsidP="007E04B3">
            <w:pPr>
              <w:widowControl w:val="0"/>
              <w:autoSpaceDE w:val="0"/>
              <w:autoSpaceDN w:val="0"/>
              <w:adjustRightInd w:val="0"/>
              <w:jc w:val="center"/>
              <w:rPr>
                <w:szCs w:val="28"/>
              </w:rPr>
            </w:pPr>
          </w:p>
          <w:p w:rsidR="007E04B3" w:rsidRDefault="007E04B3" w:rsidP="007E04B3">
            <w:pPr>
              <w:widowControl w:val="0"/>
              <w:autoSpaceDE w:val="0"/>
              <w:autoSpaceDN w:val="0"/>
              <w:adjustRightInd w:val="0"/>
              <w:jc w:val="center"/>
              <w:rPr>
                <w:szCs w:val="28"/>
              </w:rPr>
            </w:pPr>
          </w:p>
          <w:p w:rsidR="007E04B3" w:rsidRDefault="007E04B3" w:rsidP="007E04B3">
            <w:pPr>
              <w:widowControl w:val="0"/>
              <w:autoSpaceDE w:val="0"/>
              <w:autoSpaceDN w:val="0"/>
              <w:adjustRightInd w:val="0"/>
              <w:jc w:val="center"/>
              <w:rPr>
                <w:szCs w:val="28"/>
              </w:rPr>
            </w:pPr>
          </w:p>
          <w:p w:rsidR="007E04B3" w:rsidRDefault="007E04B3" w:rsidP="007E04B3">
            <w:pPr>
              <w:widowControl w:val="0"/>
              <w:autoSpaceDE w:val="0"/>
              <w:autoSpaceDN w:val="0"/>
              <w:adjustRightInd w:val="0"/>
              <w:jc w:val="center"/>
              <w:rPr>
                <w:szCs w:val="28"/>
              </w:rPr>
            </w:pPr>
            <w:r>
              <w:rPr>
                <w:szCs w:val="28"/>
              </w:rPr>
              <w:t>1</w:t>
            </w:r>
          </w:p>
          <w:p w:rsidR="007E04B3" w:rsidRPr="00606D22" w:rsidRDefault="007E04B3" w:rsidP="007E04B3">
            <w:pPr>
              <w:widowControl w:val="0"/>
              <w:autoSpaceDE w:val="0"/>
              <w:autoSpaceDN w:val="0"/>
              <w:adjustRightInd w:val="0"/>
              <w:jc w:val="center"/>
              <w:rPr>
                <w:szCs w:val="28"/>
              </w:rPr>
            </w:pPr>
            <w:r>
              <w:rPr>
                <w:szCs w:val="28"/>
              </w:rPr>
              <w:t>1,1</w:t>
            </w:r>
          </w:p>
        </w:tc>
      </w:tr>
      <w:tr w:rsidR="007E04B3" w:rsidRPr="00D737E2" w:rsidTr="003909AB">
        <w:tc>
          <w:tcPr>
            <w:tcW w:w="1077" w:type="dxa"/>
            <w:tcBorders>
              <w:left w:val="single" w:sz="4" w:space="0" w:color="auto"/>
              <w:bottom w:val="single" w:sz="4" w:space="0" w:color="auto"/>
              <w:right w:val="single" w:sz="4" w:space="0" w:color="auto"/>
            </w:tcBorders>
          </w:tcPr>
          <w:p w:rsidR="007E04B3" w:rsidRPr="00D737E2" w:rsidRDefault="007E04B3" w:rsidP="003909AB">
            <w:pPr>
              <w:widowControl w:val="0"/>
              <w:autoSpaceDE w:val="0"/>
              <w:autoSpaceDN w:val="0"/>
              <w:adjustRightInd w:val="0"/>
              <w:jc w:val="both"/>
              <w:rPr>
                <w:szCs w:val="28"/>
              </w:rPr>
            </w:pPr>
          </w:p>
        </w:tc>
        <w:tc>
          <w:tcPr>
            <w:tcW w:w="1587" w:type="dxa"/>
            <w:tcBorders>
              <w:left w:val="single" w:sz="4" w:space="0" w:color="auto"/>
              <w:bottom w:val="single" w:sz="4" w:space="0" w:color="auto"/>
              <w:right w:val="single" w:sz="4" w:space="0" w:color="auto"/>
            </w:tcBorders>
          </w:tcPr>
          <w:p w:rsidR="007E04B3" w:rsidRDefault="007E04B3" w:rsidP="003909AB">
            <w:pPr>
              <w:widowControl w:val="0"/>
              <w:autoSpaceDE w:val="0"/>
              <w:autoSpaceDN w:val="0"/>
              <w:adjustRightInd w:val="0"/>
              <w:jc w:val="center"/>
              <w:rPr>
                <w:szCs w:val="28"/>
              </w:rPr>
            </w:pPr>
            <w:r>
              <w:rPr>
                <w:szCs w:val="28"/>
              </w:rPr>
              <w:t>3</w:t>
            </w:r>
          </w:p>
          <w:p w:rsidR="007E04B3" w:rsidRPr="00D737E2" w:rsidRDefault="007E04B3" w:rsidP="003909AB">
            <w:pPr>
              <w:widowControl w:val="0"/>
              <w:autoSpaceDE w:val="0"/>
              <w:autoSpaceDN w:val="0"/>
              <w:adjustRightInd w:val="0"/>
              <w:jc w:val="center"/>
              <w:rPr>
                <w:szCs w:val="28"/>
              </w:rPr>
            </w:pPr>
            <w:r w:rsidRPr="00683095">
              <w:rPr>
                <w:szCs w:val="28"/>
              </w:rPr>
              <w:t>квалификационный уровень</w:t>
            </w:r>
          </w:p>
        </w:tc>
        <w:tc>
          <w:tcPr>
            <w:tcW w:w="3798" w:type="dxa"/>
            <w:tcBorders>
              <w:left w:val="single" w:sz="4" w:space="0" w:color="auto"/>
              <w:bottom w:val="single" w:sz="4" w:space="0" w:color="auto"/>
              <w:right w:val="single" w:sz="4" w:space="0" w:color="auto"/>
            </w:tcBorders>
          </w:tcPr>
          <w:p w:rsidR="007E04B3" w:rsidRPr="00D737E2" w:rsidRDefault="007E04B3" w:rsidP="007E04B3">
            <w:pPr>
              <w:widowControl w:val="0"/>
              <w:autoSpaceDE w:val="0"/>
              <w:autoSpaceDN w:val="0"/>
              <w:adjustRightInd w:val="0"/>
              <w:jc w:val="both"/>
              <w:rPr>
                <w:szCs w:val="28"/>
              </w:rPr>
            </w:pPr>
            <w:r>
              <w:rPr>
                <w:szCs w:val="28"/>
              </w:rPr>
              <w:t xml:space="preserve">Наименование профессий рабочих, по которым предусмотрено присвоение 8 квалификационного разряда в </w:t>
            </w:r>
            <w:r>
              <w:rPr>
                <w:szCs w:val="28"/>
              </w:rPr>
              <w:lastRenderedPageBreak/>
              <w:t>соответствии с Единым тарифно-квалификационным справочником работ и профессий рабочих, выпуск 1, раздел «Профессии рабочих, общие для всех отраслей народного хозяйства»</w:t>
            </w:r>
          </w:p>
          <w:p w:rsidR="007E04B3" w:rsidRPr="00D737E2" w:rsidRDefault="007E04B3" w:rsidP="00A86218">
            <w:pPr>
              <w:widowControl w:val="0"/>
              <w:autoSpaceDE w:val="0"/>
              <w:autoSpaceDN w:val="0"/>
              <w:adjustRightInd w:val="0"/>
              <w:jc w:val="both"/>
              <w:rPr>
                <w:szCs w:val="28"/>
              </w:rPr>
            </w:pPr>
          </w:p>
        </w:tc>
        <w:tc>
          <w:tcPr>
            <w:tcW w:w="1134" w:type="dxa"/>
            <w:tcBorders>
              <w:left w:val="single" w:sz="4" w:space="0" w:color="auto"/>
              <w:bottom w:val="single" w:sz="4" w:space="0" w:color="auto"/>
              <w:right w:val="single" w:sz="4" w:space="0" w:color="auto"/>
            </w:tcBorders>
            <w:shd w:val="clear" w:color="auto" w:fill="auto"/>
          </w:tcPr>
          <w:p w:rsidR="007E04B3" w:rsidRPr="00606D22" w:rsidRDefault="007E04B3" w:rsidP="007E04B3">
            <w:pPr>
              <w:widowControl w:val="0"/>
              <w:autoSpaceDE w:val="0"/>
              <w:autoSpaceDN w:val="0"/>
              <w:adjustRightInd w:val="0"/>
              <w:jc w:val="center"/>
              <w:rPr>
                <w:szCs w:val="28"/>
              </w:rPr>
            </w:pPr>
            <w:r>
              <w:rPr>
                <w:szCs w:val="28"/>
              </w:rPr>
              <w:lastRenderedPageBreak/>
              <w:t>3306</w:t>
            </w:r>
          </w:p>
        </w:tc>
        <w:tc>
          <w:tcPr>
            <w:tcW w:w="1928" w:type="dxa"/>
            <w:tcBorders>
              <w:left w:val="single" w:sz="4" w:space="0" w:color="auto"/>
              <w:bottom w:val="single" w:sz="4" w:space="0" w:color="auto"/>
              <w:right w:val="single" w:sz="4" w:space="0" w:color="auto"/>
            </w:tcBorders>
            <w:shd w:val="clear" w:color="auto" w:fill="auto"/>
          </w:tcPr>
          <w:p w:rsidR="007E04B3" w:rsidRPr="00606D22" w:rsidRDefault="007E04B3" w:rsidP="007E04B3">
            <w:pPr>
              <w:widowControl w:val="0"/>
              <w:autoSpaceDE w:val="0"/>
              <w:autoSpaceDN w:val="0"/>
              <w:adjustRightInd w:val="0"/>
              <w:jc w:val="center"/>
              <w:rPr>
                <w:szCs w:val="28"/>
              </w:rPr>
            </w:pPr>
            <w:r>
              <w:rPr>
                <w:szCs w:val="28"/>
              </w:rPr>
              <w:t>1</w:t>
            </w:r>
          </w:p>
        </w:tc>
      </w:tr>
      <w:tr w:rsidR="007E04B3" w:rsidRPr="00D737E2" w:rsidTr="003909AB">
        <w:tc>
          <w:tcPr>
            <w:tcW w:w="1077" w:type="dxa"/>
            <w:tcBorders>
              <w:left w:val="single" w:sz="4" w:space="0" w:color="auto"/>
              <w:bottom w:val="single" w:sz="4" w:space="0" w:color="auto"/>
              <w:right w:val="single" w:sz="4" w:space="0" w:color="auto"/>
            </w:tcBorders>
          </w:tcPr>
          <w:p w:rsidR="007E04B3" w:rsidRPr="00D737E2" w:rsidRDefault="007E04B3" w:rsidP="003909AB">
            <w:pPr>
              <w:widowControl w:val="0"/>
              <w:autoSpaceDE w:val="0"/>
              <w:autoSpaceDN w:val="0"/>
              <w:adjustRightInd w:val="0"/>
              <w:jc w:val="both"/>
              <w:rPr>
                <w:szCs w:val="28"/>
              </w:rPr>
            </w:pPr>
          </w:p>
        </w:tc>
        <w:tc>
          <w:tcPr>
            <w:tcW w:w="1587" w:type="dxa"/>
            <w:tcBorders>
              <w:left w:val="single" w:sz="4" w:space="0" w:color="auto"/>
              <w:bottom w:val="single" w:sz="4" w:space="0" w:color="auto"/>
              <w:right w:val="single" w:sz="4" w:space="0" w:color="auto"/>
            </w:tcBorders>
          </w:tcPr>
          <w:p w:rsidR="007E04B3" w:rsidRPr="00D737E2" w:rsidRDefault="007E04B3" w:rsidP="003909AB">
            <w:pPr>
              <w:widowControl w:val="0"/>
              <w:autoSpaceDE w:val="0"/>
              <w:autoSpaceDN w:val="0"/>
              <w:adjustRightInd w:val="0"/>
              <w:jc w:val="center"/>
              <w:rPr>
                <w:szCs w:val="28"/>
              </w:rPr>
            </w:pPr>
            <w:r w:rsidRPr="00D737E2">
              <w:rPr>
                <w:szCs w:val="28"/>
              </w:rPr>
              <w:t>4 квалификационный уровень</w:t>
            </w:r>
          </w:p>
        </w:tc>
        <w:tc>
          <w:tcPr>
            <w:tcW w:w="3798" w:type="dxa"/>
            <w:tcBorders>
              <w:left w:val="single" w:sz="4" w:space="0" w:color="auto"/>
              <w:bottom w:val="single" w:sz="4" w:space="0" w:color="auto"/>
              <w:right w:val="single" w:sz="4" w:space="0" w:color="auto"/>
            </w:tcBorders>
          </w:tcPr>
          <w:p w:rsidR="007E04B3" w:rsidRPr="00D737E2" w:rsidRDefault="007E04B3" w:rsidP="003909AB">
            <w:pPr>
              <w:widowControl w:val="0"/>
              <w:autoSpaceDE w:val="0"/>
              <w:autoSpaceDN w:val="0"/>
              <w:adjustRightInd w:val="0"/>
              <w:jc w:val="both"/>
              <w:rPr>
                <w:szCs w:val="28"/>
              </w:rPr>
            </w:pPr>
            <w:r w:rsidRPr="00D737E2">
              <w:rPr>
                <w:szCs w:val="28"/>
              </w:rPr>
              <w:t>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работы (водитель автобуса)</w:t>
            </w:r>
          </w:p>
        </w:tc>
        <w:tc>
          <w:tcPr>
            <w:tcW w:w="1134" w:type="dxa"/>
            <w:tcBorders>
              <w:left w:val="single" w:sz="4" w:space="0" w:color="auto"/>
              <w:bottom w:val="single" w:sz="4" w:space="0" w:color="auto"/>
              <w:right w:val="single" w:sz="4" w:space="0" w:color="auto"/>
            </w:tcBorders>
            <w:shd w:val="clear" w:color="auto" w:fill="auto"/>
          </w:tcPr>
          <w:p w:rsidR="007E04B3" w:rsidRPr="00606D22" w:rsidRDefault="007E04B3" w:rsidP="003909AB">
            <w:pPr>
              <w:widowControl w:val="0"/>
              <w:autoSpaceDE w:val="0"/>
              <w:autoSpaceDN w:val="0"/>
              <w:adjustRightInd w:val="0"/>
              <w:jc w:val="right"/>
              <w:rPr>
                <w:szCs w:val="28"/>
              </w:rPr>
            </w:pPr>
            <w:r>
              <w:rPr>
                <w:szCs w:val="28"/>
              </w:rPr>
              <w:t>3968</w:t>
            </w:r>
          </w:p>
        </w:tc>
        <w:tc>
          <w:tcPr>
            <w:tcW w:w="1928" w:type="dxa"/>
            <w:tcBorders>
              <w:left w:val="single" w:sz="4" w:space="0" w:color="auto"/>
              <w:bottom w:val="single" w:sz="4" w:space="0" w:color="auto"/>
              <w:right w:val="single" w:sz="4" w:space="0" w:color="auto"/>
            </w:tcBorders>
            <w:shd w:val="clear" w:color="auto" w:fill="auto"/>
          </w:tcPr>
          <w:p w:rsidR="007E04B3" w:rsidRPr="00606D22" w:rsidRDefault="007E04B3" w:rsidP="003909AB">
            <w:pPr>
              <w:widowControl w:val="0"/>
              <w:autoSpaceDE w:val="0"/>
              <w:autoSpaceDN w:val="0"/>
              <w:adjustRightInd w:val="0"/>
              <w:jc w:val="right"/>
              <w:rPr>
                <w:szCs w:val="28"/>
              </w:rPr>
            </w:pPr>
            <w:r w:rsidRPr="00606D22">
              <w:rPr>
                <w:szCs w:val="28"/>
              </w:rPr>
              <w:t>2</w:t>
            </w:r>
          </w:p>
        </w:tc>
      </w:tr>
    </w:tbl>
    <w:p w:rsidR="00941416" w:rsidRDefault="00941416" w:rsidP="00941416">
      <w:pPr>
        <w:widowControl w:val="0"/>
        <w:autoSpaceDE w:val="0"/>
        <w:autoSpaceDN w:val="0"/>
        <w:adjustRightInd w:val="0"/>
        <w:jc w:val="center"/>
        <w:outlineLvl w:val="2"/>
        <w:rPr>
          <w:szCs w:val="28"/>
        </w:rPr>
      </w:pPr>
    </w:p>
    <w:p w:rsidR="00941416" w:rsidRDefault="00941416" w:rsidP="00941416">
      <w:pPr>
        <w:widowControl w:val="0"/>
        <w:autoSpaceDE w:val="0"/>
        <w:autoSpaceDN w:val="0"/>
        <w:adjustRightInd w:val="0"/>
        <w:jc w:val="center"/>
        <w:outlineLvl w:val="2"/>
        <w:rPr>
          <w:szCs w:val="28"/>
        </w:rPr>
      </w:pPr>
    </w:p>
    <w:p w:rsidR="00941416" w:rsidRPr="00D737E2" w:rsidRDefault="00AF5178" w:rsidP="00941416">
      <w:pPr>
        <w:widowControl w:val="0"/>
        <w:autoSpaceDE w:val="0"/>
        <w:autoSpaceDN w:val="0"/>
        <w:adjustRightInd w:val="0"/>
        <w:jc w:val="center"/>
        <w:outlineLvl w:val="2"/>
        <w:rPr>
          <w:szCs w:val="28"/>
        </w:rPr>
      </w:pPr>
      <w:hyperlink r:id="rId18" w:tooltip="Приказ Минздравсоцразвития России от 05.05.2008 N 216н (ред. от 23.12.2011) &quot;Об утверждении профессиональных квалификационных групп должностей работников образования&quot; (Зарегистрировано в Минюсте России 22.05.2008 N 11731){КонсультантПлюс}" w:history="1">
        <w:r w:rsidR="00941416" w:rsidRPr="00D737E2">
          <w:rPr>
            <w:color w:val="0000FF"/>
            <w:szCs w:val="28"/>
          </w:rPr>
          <w:t>ПКГ</w:t>
        </w:r>
      </w:hyperlink>
      <w:r w:rsidR="00941416" w:rsidRPr="00D737E2">
        <w:rPr>
          <w:szCs w:val="28"/>
        </w:rPr>
        <w:t xml:space="preserve"> должностей работников образования</w:t>
      </w:r>
    </w:p>
    <w:p w:rsidR="00941416" w:rsidRPr="00D737E2" w:rsidRDefault="00941416" w:rsidP="00941416">
      <w:pPr>
        <w:widowControl w:val="0"/>
        <w:autoSpaceDE w:val="0"/>
        <w:autoSpaceDN w:val="0"/>
        <w:adjustRightInd w:val="0"/>
        <w:jc w:val="center"/>
        <w:rPr>
          <w:szCs w:val="28"/>
        </w:rPr>
      </w:pPr>
      <w:proofErr w:type="gramStart"/>
      <w:r w:rsidRPr="00D737E2">
        <w:rPr>
          <w:szCs w:val="28"/>
        </w:rPr>
        <w:t>(утверждены приказом Министерства здравоохранения</w:t>
      </w:r>
      <w:proofErr w:type="gramEnd"/>
    </w:p>
    <w:p w:rsidR="00941416" w:rsidRPr="00D737E2" w:rsidRDefault="00941416" w:rsidP="00941416">
      <w:pPr>
        <w:widowControl w:val="0"/>
        <w:autoSpaceDE w:val="0"/>
        <w:autoSpaceDN w:val="0"/>
        <w:adjustRightInd w:val="0"/>
        <w:jc w:val="center"/>
        <w:rPr>
          <w:szCs w:val="28"/>
        </w:rPr>
      </w:pPr>
      <w:r w:rsidRPr="00D737E2">
        <w:rPr>
          <w:szCs w:val="28"/>
        </w:rPr>
        <w:t>и социального развития Российской Федерации</w:t>
      </w:r>
    </w:p>
    <w:p w:rsidR="00941416" w:rsidRPr="00D737E2" w:rsidRDefault="00941416" w:rsidP="00F32691">
      <w:pPr>
        <w:widowControl w:val="0"/>
        <w:autoSpaceDE w:val="0"/>
        <w:autoSpaceDN w:val="0"/>
        <w:adjustRightInd w:val="0"/>
        <w:jc w:val="center"/>
        <w:rPr>
          <w:szCs w:val="28"/>
        </w:rPr>
      </w:pPr>
      <w:r w:rsidRPr="00D737E2">
        <w:rPr>
          <w:szCs w:val="28"/>
        </w:rPr>
        <w:t>от 05.05.2008 N 216н)</w:t>
      </w:r>
    </w:p>
    <w:tbl>
      <w:tblPr>
        <w:tblW w:w="9498" w:type="dxa"/>
        <w:tblInd w:w="62" w:type="dxa"/>
        <w:tblLayout w:type="fixed"/>
        <w:tblCellMar>
          <w:top w:w="102" w:type="dxa"/>
          <w:left w:w="62" w:type="dxa"/>
          <w:bottom w:w="102" w:type="dxa"/>
          <w:right w:w="62" w:type="dxa"/>
        </w:tblCellMar>
        <w:tblLook w:val="0000"/>
      </w:tblPr>
      <w:tblGrid>
        <w:gridCol w:w="2694"/>
        <w:gridCol w:w="3827"/>
        <w:gridCol w:w="1134"/>
        <w:gridCol w:w="1843"/>
      </w:tblGrid>
      <w:tr w:rsidR="00941416" w:rsidRPr="00D737E2" w:rsidTr="003909AB">
        <w:tc>
          <w:tcPr>
            <w:tcW w:w="2694" w:type="dxa"/>
            <w:tcBorders>
              <w:top w:val="single" w:sz="4" w:space="0" w:color="auto"/>
              <w:left w:val="single" w:sz="4" w:space="0" w:color="auto"/>
              <w:bottom w:val="single" w:sz="4" w:space="0" w:color="auto"/>
              <w:right w:val="single" w:sz="4" w:space="0" w:color="auto"/>
            </w:tcBorders>
          </w:tcPr>
          <w:p w:rsidR="00941416" w:rsidRPr="00D737E2" w:rsidRDefault="00941416" w:rsidP="003909AB">
            <w:pPr>
              <w:widowControl w:val="0"/>
              <w:autoSpaceDE w:val="0"/>
              <w:autoSpaceDN w:val="0"/>
              <w:adjustRightInd w:val="0"/>
              <w:jc w:val="center"/>
              <w:rPr>
                <w:szCs w:val="28"/>
              </w:rPr>
            </w:pPr>
            <w:r w:rsidRPr="00D737E2">
              <w:rPr>
                <w:szCs w:val="28"/>
              </w:rPr>
              <w:t>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941416" w:rsidRPr="00D737E2" w:rsidRDefault="00941416" w:rsidP="003909AB">
            <w:pPr>
              <w:widowControl w:val="0"/>
              <w:autoSpaceDE w:val="0"/>
              <w:autoSpaceDN w:val="0"/>
              <w:adjustRightInd w:val="0"/>
              <w:jc w:val="center"/>
              <w:rPr>
                <w:szCs w:val="28"/>
              </w:rPr>
            </w:pPr>
            <w:r w:rsidRPr="00D737E2">
              <w:rPr>
                <w:szCs w:val="28"/>
              </w:rPr>
              <w:t>Должности, отнесенные</w:t>
            </w:r>
          </w:p>
          <w:p w:rsidR="00941416" w:rsidRPr="00D737E2" w:rsidRDefault="00941416" w:rsidP="003909AB">
            <w:pPr>
              <w:widowControl w:val="0"/>
              <w:autoSpaceDE w:val="0"/>
              <w:autoSpaceDN w:val="0"/>
              <w:adjustRightInd w:val="0"/>
              <w:jc w:val="center"/>
              <w:rPr>
                <w:szCs w:val="28"/>
              </w:rPr>
            </w:pPr>
            <w:r w:rsidRPr="00D737E2">
              <w:rPr>
                <w:szCs w:val="28"/>
              </w:rPr>
              <w:t>к квалификационным уровням</w:t>
            </w:r>
          </w:p>
        </w:tc>
        <w:tc>
          <w:tcPr>
            <w:tcW w:w="1134" w:type="dxa"/>
            <w:tcBorders>
              <w:top w:val="single" w:sz="4" w:space="0" w:color="auto"/>
              <w:left w:val="single" w:sz="4" w:space="0" w:color="auto"/>
              <w:bottom w:val="single" w:sz="4" w:space="0" w:color="auto"/>
              <w:right w:val="single" w:sz="4" w:space="0" w:color="auto"/>
            </w:tcBorders>
          </w:tcPr>
          <w:p w:rsidR="00941416" w:rsidRPr="00D737E2" w:rsidRDefault="00941416" w:rsidP="003909AB">
            <w:pPr>
              <w:widowControl w:val="0"/>
              <w:autoSpaceDE w:val="0"/>
              <w:autoSpaceDN w:val="0"/>
              <w:adjustRightInd w:val="0"/>
              <w:jc w:val="center"/>
              <w:rPr>
                <w:szCs w:val="28"/>
              </w:rPr>
            </w:pPr>
            <w:r w:rsidRPr="00D737E2">
              <w:rPr>
                <w:szCs w:val="28"/>
              </w:rPr>
              <w:t>Минимальный оклад, руб.</w:t>
            </w:r>
          </w:p>
        </w:tc>
        <w:tc>
          <w:tcPr>
            <w:tcW w:w="1843" w:type="dxa"/>
            <w:tcBorders>
              <w:top w:val="single" w:sz="4" w:space="0" w:color="auto"/>
              <w:left w:val="single" w:sz="4" w:space="0" w:color="auto"/>
              <w:bottom w:val="single" w:sz="4" w:space="0" w:color="auto"/>
              <w:right w:val="single" w:sz="4" w:space="0" w:color="auto"/>
            </w:tcBorders>
          </w:tcPr>
          <w:p w:rsidR="00941416" w:rsidRPr="00D737E2" w:rsidRDefault="00941416" w:rsidP="003909AB">
            <w:pPr>
              <w:widowControl w:val="0"/>
              <w:autoSpaceDE w:val="0"/>
              <w:autoSpaceDN w:val="0"/>
              <w:adjustRightInd w:val="0"/>
              <w:jc w:val="center"/>
              <w:rPr>
                <w:szCs w:val="28"/>
              </w:rPr>
            </w:pPr>
            <w:r w:rsidRPr="00D737E2">
              <w:rPr>
                <w:szCs w:val="28"/>
              </w:rPr>
              <w:t>Коэффициент</w:t>
            </w:r>
          </w:p>
          <w:p w:rsidR="00941416" w:rsidRPr="00D737E2" w:rsidRDefault="00941416" w:rsidP="003909AB">
            <w:pPr>
              <w:widowControl w:val="0"/>
              <w:autoSpaceDE w:val="0"/>
              <w:autoSpaceDN w:val="0"/>
              <w:adjustRightInd w:val="0"/>
              <w:jc w:val="center"/>
              <w:rPr>
                <w:szCs w:val="28"/>
              </w:rPr>
            </w:pPr>
            <w:r w:rsidRPr="00D737E2">
              <w:rPr>
                <w:szCs w:val="28"/>
              </w:rPr>
              <w:t>по занимаемой должности</w:t>
            </w:r>
          </w:p>
        </w:tc>
      </w:tr>
      <w:tr w:rsidR="00941416" w:rsidRPr="00D737E2" w:rsidTr="003909AB">
        <w:tc>
          <w:tcPr>
            <w:tcW w:w="9498" w:type="dxa"/>
            <w:gridSpan w:val="4"/>
            <w:tcBorders>
              <w:top w:val="single" w:sz="4" w:space="0" w:color="auto"/>
              <w:left w:val="single" w:sz="4" w:space="0" w:color="auto"/>
              <w:bottom w:val="single" w:sz="4" w:space="0" w:color="auto"/>
              <w:right w:val="single" w:sz="4" w:space="0" w:color="auto"/>
            </w:tcBorders>
          </w:tcPr>
          <w:p w:rsidR="00941416" w:rsidRPr="00D737E2" w:rsidRDefault="00941416" w:rsidP="003909AB">
            <w:pPr>
              <w:widowControl w:val="0"/>
              <w:autoSpaceDE w:val="0"/>
              <w:autoSpaceDN w:val="0"/>
              <w:adjustRightInd w:val="0"/>
              <w:jc w:val="center"/>
              <w:outlineLvl w:val="3"/>
              <w:rPr>
                <w:szCs w:val="28"/>
              </w:rPr>
            </w:pPr>
            <w:r w:rsidRPr="00D737E2">
              <w:rPr>
                <w:szCs w:val="28"/>
              </w:rPr>
              <w:t>ПКГ должностей работников учебно-вспомогательного персонала первого уровня</w:t>
            </w:r>
          </w:p>
        </w:tc>
      </w:tr>
      <w:tr w:rsidR="00941416" w:rsidRPr="00D737E2" w:rsidTr="003909AB">
        <w:tc>
          <w:tcPr>
            <w:tcW w:w="2694" w:type="dxa"/>
            <w:tcBorders>
              <w:top w:val="single" w:sz="4" w:space="0" w:color="auto"/>
              <w:left w:val="single" w:sz="4" w:space="0" w:color="auto"/>
              <w:bottom w:val="single" w:sz="4" w:space="0" w:color="auto"/>
              <w:right w:val="single" w:sz="4" w:space="0" w:color="auto"/>
            </w:tcBorders>
          </w:tcPr>
          <w:p w:rsidR="00941416" w:rsidRPr="00D737E2" w:rsidRDefault="00941416" w:rsidP="003909AB">
            <w:pPr>
              <w:widowControl w:val="0"/>
              <w:autoSpaceDE w:val="0"/>
              <w:autoSpaceDN w:val="0"/>
              <w:adjustRightInd w:val="0"/>
              <w:jc w:val="center"/>
              <w:rPr>
                <w:szCs w:val="28"/>
              </w:rPr>
            </w:pPr>
            <w:r w:rsidRPr="00D737E2">
              <w:rPr>
                <w:szCs w:val="28"/>
              </w:rPr>
              <w:t>1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941416" w:rsidRPr="00D737E2" w:rsidRDefault="00941416" w:rsidP="003909AB">
            <w:pPr>
              <w:widowControl w:val="0"/>
              <w:autoSpaceDE w:val="0"/>
              <w:autoSpaceDN w:val="0"/>
              <w:adjustRightInd w:val="0"/>
              <w:jc w:val="both"/>
              <w:rPr>
                <w:szCs w:val="28"/>
              </w:rPr>
            </w:pPr>
            <w:r w:rsidRPr="00D737E2">
              <w:rPr>
                <w:szCs w:val="28"/>
              </w:rPr>
              <w:t>Вожатый; помощник воспитателя; секретарь учебной части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1416" w:rsidRPr="00606D22" w:rsidRDefault="007E04B3" w:rsidP="003909AB">
            <w:pPr>
              <w:widowControl w:val="0"/>
              <w:autoSpaceDE w:val="0"/>
              <w:autoSpaceDN w:val="0"/>
              <w:adjustRightInd w:val="0"/>
              <w:jc w:val="right"/>
              <w:rPr>
                <w:szCs w:val="28"/>
              </w:rPr>
            </w:pPr>
            <w:r>
              <w:rPr>
                <w:szCs w:val="28"/>
              </w:rPr>
              <w:t>3090</w:t>
            </w:r>
          </w:p>
        </w:tc>
        <w:tc>
          <w:tcPr>
            <w:tcW w:w="1843" w:type="dxa"/>
            <w:tcBorders>
              <w:top w:val="single" w:sz="4" w:space="0" w:color="auto"/>
              <w:left w:val="single" w:sz="4" w:space="0" w:color="auto"/>
              <w:bottom w:val="single" w:sz="4" w:space="0" w:color="auto"/>
              <w:right w:val="single" w:sz="4" w:space="0" w:color="auto"/>
            </w:tcBorders>
          </w:tcPr>
          <w:p w:rsidR="00941416" w:rsidRPr="00D737E2" w:rsidRDefault="00941416" w:rsidP="003909AB">
            <w:pPr>
              <w:widowControl w:val="0"/>
              <w:autoSpaceDE w:val="0"/>
              <w:autoSpaceDN w:val="0"/>
              <w:adjustRightInd w:val="0"/>
              <w:jc w:val="right"/>
              <w:rPr>
                <w:szCs w:val="28"/>
              </w:rPr>
            </w:pPr>
            <w:r w:rsidRPr="00D737E2">
              <w:rPr>
                <w:szCs w:val="28"/>
              </w:rPr>
              <w:t>1</w:t>
            </w:r>
          </w:p>
        </w:tc>
      </w:tr>
      <w:tr w:rsidR="00941416" w:rsidRPr="00D737E2" w:rsidTr="003909AB">
        <w:tc>
          <w:tcPr>
            <w:tcW w:w="9498" w:type="dxa"/>
            <w:gridSpan w:val="4"/>
            <w:tcBorders>
              <w:top w:val="single" w:sz="4" w:space="0" w:color="auto"/>
              <w:left w:val="single" w:sz="4" w:space="0" w:color="auto"/>
              <w:bottom w:val="single" w:sz="4" w:space="0" w:color="auto"/>
              <w:right w:val="single" w:sz="4" w:space="0" w:color="auto"/>
            </w:tcBorders>
            <w:shd w:val="clear" w:color="auto" w:fill="auto"/>
          </w:tcPr>
          <w:p w:rsidR="00941416" w:rsidRPr="00606D22" w:rsidRDefault="00941416" w:rsidP="003909AB">
            <w:pPr>
              <w:widowControl w:val="0"/>
              <w:autoSpaceDE w:val="0"/>
              <w:autoSpaceDN w:val="0"/>
              <w:adjustRightInd w:val="0"/>
              <w:jc w:val="center"/>
              <w:outlineLvl w:val="3"/>
              <w:rPr>
                <w:szCs w:val="28"/>
              </w:rPr>
            </w:pPr>
            <w:r w:rsidRPr="00606D22">
              <w:rPr>
                <w:szCs w:val="28"/>
              </w:rPr>
              <w:t>ПКГ должностей руководителей структурных подразделений</w:t>
            </w:r>
          </w:p>
        </w:tc>
      </w:tr>
      <w:tr w:rsidR="00941416" w:rsidRPr="00D737E2" w:rsidTr="003909AB">
        <w:tc>
          <w:tcPr>
            <w:tcW w:w="2694" w:type="dxa"/>
            <w:tcBorders>
              <w:top w:val="single" w:sz="4" w:space="0" w:color="auto"/>
              <w:left w:val="single" w:sz="4" w:space="0" w:color="auto"/>
              <w:bottom w:val="single" w:sz="4" w:space="0" w:color="auto"/>
              <w:right w:val="single" w:sz="4" w:space="0" w:color="auto"/>
            </w:tcBorders>
          </w:tcPr>
          <w:p w:rsidR="00941416" w:rsidRPr="00D737E2" w:rsidRDefault="00941416" w:rsidP="003909AB">
            <w:pPr>
              <w:widowControl w:val="0"/>
              <w:autoSpaceDE w:val="0"/>
              <w:autoSpaceDN w:val="0"/>
              <w:adjustRightInd w:val="0"/>
              <w:jc w:val="center"/>
              <w:rPr>
                <w:szCs w:val="28"/>
              </w:rPr>
            </w:pPr>
            <w:r w:rsidRPr="00D737E2">
              <w:rPr>
                <w:szCs w:val="28"/>
              </w:rPr>
              <w:t>1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941416" w:rsidRPr="00D737E2" w:rsidRDefault="00941416" w:rsidP="003909AB">
            <w:pPr>
              <w:widowControl w:val="0"/>
              <w:autoSpaceDE w:val="0"/>
              <w:autoSpaceDN w:val="0"/>
              <w:adjustRightInd w:val="0"/>
              <w:jc w:val="both"/>
              <w:rPr>
                <w:szCs w:val="28"/>
              </w:rPr>
            </w:pPr>
            <w:proofErr w:type="gramStart"/>
            <w:r w:rsidRPr="00D737E2">
              <w:rPr>
                <w:szCs w:val="28"/>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w:t>
            </w:r>
            <w:r w:rsidRPr="00D737E2">
              <w:rPr>
                <w:szCs w:val="28"/>
              </w:rPr>
              <w:lastRenderedPageBreak/>
              <w:t>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(кроме должностей руководителей структурных подразделений, отнесенных ко 2 квалификационному уровню)</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1416" w:rsidRPr="00606D22" w:rsidRDefault="007E04B3" w:rsidP="007E04B3">
            <w:pPr>
              <w:widowControl w:val="0"/>
              <w:autoSpaceDE w:val="0"/>
              <w:autoSpaceDN w:val="0"/>
              <w:adjustRightInd w:val="0"/>
              <w:jc w:val="center"/>
              <w:rPr>
                <w:szCs w:val="28"/>
              </w:rPr>
            </w:pPr>
            <w:r>
              <w:rPr>
                <w:szCs w:val="28"/>
              </w:rPr>
              <w:lastRenderedPageBreak/>
              <w:t>5191</w:t>
            </w:r>
          </w:p>
        </w:tc>
        <w:tc>
          <w:tcPr>
            <w:tcW w:w="1843" w:type="dxa"/>
            <w:tcBorders>
              <w:top w:val="single" w:sz="4" w:space="0" w:color="auto"/>
              <w:left w:val="single" w:sz="4" w:space="0" w:color="auto"/>
              <w:bottom w:val="single" w:sz="4" w:space="0" w:color="auto"/>
              <w:right w:val="single" w:sz="4" w:space="0" w:color="auto"/>
            </w:tcBorders>
          </w:tcPr>
          <w:p w:rsidR="00941416" w:rsidRPr="00D737E2" w:rsidRDefault="00941416" w:rsidP="003909AB">
            <w:pPr>
              <w:widowControl w:val="0"/>
              <w:autoSpaceDE w:val="0"/>
              <w:autoSpaceDN w:val="0"/>
              <w:adjustRightInd w:val="0"/>
              <w:jc w:val="both"/>
              <w:rPr>
                <w:szCs w:val="28"/>
              </w:rPr>
            </w:pPr>
            <w:r w:rsidRPr="00D737E2">
              <w:rPr>
                <w:szCs w:val="28"/>
              </w:rPr>
              <w:t>1,9 - начальник структурного подразделения</w:t>
            </w:r>
          </w:p>
        </w:tc>
      </w:tr>
    </w:tbl>
    <w:p w:rsidR="00941416" w:rsidRDefault="00941416" w:rsidP="00F32691">
      <w:pPr>
        <w:widowControl w:val="0"/>
        <w:autoSpaceDE w:val="0"/>
        <w:autoSpaceDN w:val="0"/>
        <w:adjustRightInd w:val="0"/>
        <w:outlineLvl w:val="2"/>
        <w:rPr>
          <w:szCs w:val="28"/>
        </w:rPr>
      </w:pPr>
    </w:p>
    <w:p w:rsidR="00941416" w:rsidRPr="00D737E2" w:rsidRDefault="00AF5178" w:rsidP="00941416">
      <w:pPr>
        <w:widowControl w:val="0"/>
        <w:autoSpaceDE w:val="0"/>
        <w:autoSpaceDN w:val="0"/>
        <w:adjustRightInd w:val="0"/>
        <w:jc w:val="center"/>
        <w:outlineLvl w:val="2"/>
        <w:rPr>
          <w:szCs w:val="28"/>
        </w:rPr>
      </w:pPr>
      <w:hyperlink r:id="rId19" w:tooltip="Приказ Минздравсоцразвития РФ от 29.05.2008 N 247н (ред. от 11.12.2008) &quot;Об утверждении профессиональных квалификационных групп общеотраслевых должностей руководителей, специалистов и служащих&quot; (Зарегистрировано в Минюсте РФ 18.06.2008 N 11858){КонсультантПлюс" w:history="1">
        <w:r w:rsidR="00941416" w:rsidRPr="00D737E2">
          <w:rPr>
            <w:color w:val="0000FF"/>
            <w:szCs w:val="28"/>
          </w:rPr>
          <w:t>ПКГ</w:t>
        </w:r>
      </w:hyperlink>
      <w:r w:rsidR="00941416" w:rsidRPr="00D737E2">
        <w:rPr>
          <w:szCs w:val="28"/>
        </w:rPr>
        <w:t xml:space="preserve"> общеотраслевых должностей руководителей,</w:t>
      </w:r>
    </w:p>
    <w:p w:rsidR="00941416" w:rsidRPr="00D737E2" w:rsidRDefault="00941416" w:rsidP="00941416">
      <w:pPr>
        <w:widowControl w:val="0"/>
        <w:autoSpaceDE w:val="0"/>
        <w:autoSpaceDN w:val="0"/>
        <w:adjustRightInd w:val="0"/>
        <w:jc w:val="center"/>
        <w:rPr>
          <w:szCs w:val="28"/>
        </w:rPr>
      </w:pPr>
      <w:r w:rsidRPr="00D737E2">
        <w:rPr>
          <w:szCs w:val="28"/>
        </w:rPr>
        <w:t>специалистов и служащих</w:t>
      </w:r>
    </w:p>
    <w:p w:rsidR="00941416" w:rsidRPr="00D737E2" w:rsidRDefault="00941416" w:rsidP="00941416">
      <w:pPr>
        <w:widowControl w:val="0"/>
        <w:autoSpaceDE w:val="0"/>
        <w:autoSpaceDN w:val="0"/>
        <w:adjustRightInd w:val="0"/>
        <w:jc w:val="center"/>
        <w:rPr>
          <w:szCs w:val="28"/>
        </w:rPr>
      </w:pPr>
      <w:proofErr w:type="gramStart"/>
      <w:r w:rsidRPr="00D737E2">
        <w:rPr>
          <w:szCs w:val="28"/>
        </w:rPr>
        <w:t>(утверждены приказом Министерства здравоохранения</w:t>
      </w:r>
      <w:proofErr w:type="gramEnd"/>
    </w:p>
    <w:p w:rsidR="00941416" w:rsidRPr="00D737E2" w:rsidRDefault="00941416" w:rsidP="00F32691">
      <w:pPr>
        <w:widowControl w:val="0"/>
        <w:autoSpaceDE w:val="0"/>
        <w:autoSpaceDN w:val="0"/>
        <w:adjustRightInd w:val="0"/>
        <w:jc w:val="center"/>
        <w:rPr>
          <w:szCs w:val="28"/>
        </w:rPr>
      </w:pPr>
      <w:r w:rsidRPr="00D737E2">
        <w:rPr>
          <w:szCs w:val="28"/>
        </w:rPr>
        <w:t>и социального развития Российской Федерации от 29.05.2008 N 247н)</w:t>
      </w:r>
    </w:p>
    <w:tbl>
      <w:tblPr>
        <w:tblW w:w="9525" w:type="dxa"/>
        <w:tblInd w:w="62" w:type="dxa"/>
        <w:tblLayout w:type="fixed"/>
        <w:tblCellMar>
          <w:top w:w="102" w:type="dxa"/>
          <w:left w:w="62" w:type="dxa"/>
          <w:bottom w:w="102" w:type="dxa"/>
          <w:right w:w="62" w:type="dxa"/>
        </w:tblCellMar>
        <w:tblLook w:val="0000"/>
      </w:tblPr>
      <w:tblGrid>
        <w:gridCol w:w="2694"/>
        <w:gridCol w:w="3827"/>
        <w:gridCol w:w="1134"/>
        <w:gridCol w:w="1870"/>
      </w:tblGrid>
      <w:tr w:rsidR="00941416" w:rsidRPr="00D737E2" w:rsidTr="003909AB">
        <w:tc>
          <w:tcPr>
            <w:tcW w:w="2694" w:type="dxa"/>
            <w:tcBorders>
              <w:top w:val="single" w:sz="4" w:space="0" w:color="auto"/>
              <w:left w:val="single" w:sz="4" w:space="0" w:color="auto"/>
              <w:bottom w:val="single" w:sz="4" w:space="0" w:color="auto"/>
              <w:right w:val="single" w:sz="4" w:space="0" w:color="auto"/>
            </w:tcBorders>
          </w:tcPr>
          <w:p w:rsidR="00941416" w:rsidRPr="00D737E2" w:rsidRDefault="00941416" w:rsidP="003909AB">
            <w:pPr>
              <w:widowControl w:val="0"/>
              <w:autoSpaceDE w:val="0"/>
              <w:autoSpaceDN w:val="0"/>
              <w:adjustRightInd w:val="0"/>
              <w:jc w:val="center"/>
              <w:rPr>
                <w:szCs w:val="28"/>
              </w:rPr>
            </w:pPr>
            <w:r w:rsidRPr="00D737E2">
              <w:rPr>
                <w:szCs w:val="28"/>
              </w:rPr>
              <w:t>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941416" w:rsidRPr="00D737E2" w:rsidRDefault="00941416" w:rsidP="003909AB">
            <w:pPr>
              <w:widowControl w:val="0"/>
              <w:autoSpaceDE w:val="0"/>
              <w:autoSpaceDN w:val="0"/>
              <w:adjustRightInd w:val="0"/>
              <w:jc w:val="center"/>
              <w:rPr>
                <w:szCs w:val="28"/>
              </w:rPr>
            </w:pPr>
            <w:r w:rsidRPr="00D737E2">
              <w:rPr>
                <w:szCs w:val="28"/>
              </w:rPr>
              <w:t>Должности, отнесенные</w:t>
            </w:r>
          </w:p>
          <w:p w:rsidR="00941416" w:rsidRPr="00D737E2" w:rsidRDefault="00941416" w:rsidP="003909AB">
            <w:pPr>
              <w:widowControl w:val="0"/>
              <w:autoSpaceDE w:val="0"/>
              <w:autoSpaceDN w:val="0"/>
              <w:adjustRightInd w:val="0"/>
              <w:jc w:val="center"/>
              <w:rPr>
                <w:szCs w:val="28"/>
              </w:rPr>
            </w:pPr>
            <w:r w:rsidRPr="00D737E2">
              <w:rPr>
                <w:szCs w:val="28"/>
              </w:rPr>
              <w:t>к квалификационным уровням</w:t>
            </w:r>
          </w:p>
        </w:tc>
        <w:tc>
          <w:tcPr>
            <w:tcW w:w="1134" w:type="dxa"/>
            <w:tcBorders>
              <w:top w:val="single" w:sz="4" w:space="0" w:color="auto"/>
              <w:left w:val="single" w:sz="4" w:space="0" w:color="auto"/>
              <w:bottom w:val="single" w:sz="4" w:space="0" w:color="auto"/>
              <w:right w:val="single" w:sz="4" w:space="0" w:color="auto"/>
            </w:tcBorders>
          </w:tcPr>
          <w:p w:rsidR="00941416" w:rsidRPr="00D737E2" w:rsidRDefault="00941416" w:rsidP="003909AB">
            <w:pPr>
              <w:widowControl w:val="0"/>
              <w:autoSpaceDE w:val="0"/>
              <w:autoSpaceDN w:val="0"/>
              <w:adjustRightInd w:val="0"/>
              <w:jc w:val="center"/>
              <w:rPr>
                <w:szCs w:val="28"/>
              </w:rPr>
            </w:pPr>
            <w:r w:rsidRPr="00D737E2">
              <w:rPr>
                <w:szCs w:val="28"/>
              </w:rPr>
              <w:t>Минимальный оклад, руб.</w:t>
            </w:r>
          </w:p>
        </w:tc>
        <w:tc>
          <w:tcPr>
            <w:tcW w:w="1870" w:type="dxa"/>
            <w:tcBorders>
              <w:top w:val="single" w:sz="4" w:space="0" w:color="auto"/>
              <w:left w:val="single" w:sz="4" w:space="0" w:color="auto"/>
              <w:bottom w:val="single" w:sz="4" w:space="0" w:color="auto"/>
              <w:right w:val="single" w:sz="4" w:space="0" w:color="auto"/>
            </w:tcBorders>
          </w:tcPr>
          <w:p w:rsidR="00941416" w:rsidRPr="00D737E2" w:rsidRDefault="00941416" w:rsidP="003909AB">
            <w:pPr>
              <w:widowControl w:val="0"/>
              <w:autoSpaceDE w:val="0"/>
              <w:autoSpaceDN w:val="0"/>
              <w:adjustRightInd w:val="0"/>
              <w:jc w:val="center"/>
              <w:rPr>
                <w:szCs w:val="28"/>
              </w:rPr>
            </w:pPr>
            <w:r w:rsidRPr="00D737E2">
              <w:rPr>
                <w:szCs w:val="28"/>
              </w:rPr>
              <w:t xml:space="preserve">Коэффициент </w:t>
            </w:r>
            <w:proofErr w:type="gramStart"/>
            <w:r w:rsidRPr="00D737E2">
              <w:rPr>
                <w:szCs w:val="28"/>
              </w:rPr>
              <w:t>по</w:t>
            </w:r>
            <w:proofErr w:type="gramEnd"/>
          </w:p>
          <w:p w:rsidR="00941416" w:rsidRPr="00D737E2" w:rsidRDefault="00941416" w:rsidP="003909AB">
            <w:pPr>
              <w:widowControl w:val="0"/>
              <w:autoSpaceDE w:val="0"/>
              <w:autoSpaceDN w:val="0"/>
              <w:adjustRightInd w:val="0"/>
              <w:jc w:val="center"/>
              <w:rPr>
                <w:szCs w:val="28"/>
              </w:rPr>
            </w:pPr>
            <w:r w:rsidRPr="00D737E2">
              <w:rPr>
                <w:szCs w:val="28"/>
              </w:rPr>
              <w:t>занимаемой</w:t>
            </w:r>
          </w:p>
          <w:p w:rsidR="00941416" w:rsidRPr="00D737E2" w:rsidRDefault="00941416" w:rsidP="003909AB">
            <w:pPr>
              <w:widowControl w:val="0"/>
              <w:autoSpaceDE w:val="0"/>
              <w:autoSpaceDN w:val="0"/>
              <w:adjustRightInd w:val="0"/>
              <w:jc w:val="center"/>
              <w:rPr>
                <w:szCs w:val="28"/>
              </w:rPr>
            </w:pPr>
            <w:r w:rsidRPr="00D737E2">
              <w:rPr>
                <w:szCs w:val="28"/>
              </w:rPr>
              <w:t>должности</w:t>
            </w:r>
          </w:p>
        </w:tc>
      </w:tr>
      <w:tr w:rsidR="00941416" w:rsidRPr="00D737E2" w:rsidTr="003909AB">
        <w:tc>
          <w:tcPr>
            <w:tcW w:w="9525" w:type="dxa"/>
            <w:gridSpan w:val="4"/>
            <w:tcBorders>
              <w:top w:val="single" w:sz="4" w:space="0" w:color="auto"/>
              <w:left w:val="single" w:sz="4" w:space="0" w:color="auto"/>
              <w:bottom w:val="single" w:sz="4" w:space="0" w:color="auto"/>
              <w:right w:val="single" w:sz="4" w:space="0" w:color="auto"/>
            </w:tcBorders>
          </w:tcPr>
          <w:p w:rsidR="00941416" w:rsidRPr="00D737E2" w:rsidRDefault="00941416" w:rsidP="003909AB">
            <w:pPr>
              <w:widowControl w:val="0"/>
              <w:autoSpaceDE w:val="0"/>
              <w:autoSpaceDN w:val="0"/>
              <w:adjustRightInd w:val="0"/>
              <w:jc w:val="center"/>
              <w:outlineLvl w:val="3"/>
              <w:rPr>
                <w:szCs w:val="28"/>
              </w:rPr>
            </w:pPr>
            <w:r w:rsidRPr="00D737E2">
              <w:rPr>
                <w:szCs w:val="28"/>
              </w:rPr>
              <w:t>ПКГ "Общеотраслевые должности служащих второго уровня"</w:t>
            </w:r>
          </w:p>
        </w:tc>
      </w:tr>
      <w:tr w:rsidR="00941416" w:rsidRPr="00D737E2" w:rsidTr="003909AB">
        <w:tc>
          <w:tcPr>
            <w:tcW w:w="2694" w:type="dxa"/>
            <w:tcBorders>
              <w:top w:val="single" w:sz="4" w:space="0" w:color="auto"/>
              <w:left w:val="single" w:sz="4" w:space="0" w:color="auto"/>
              <w:bottom w:val="single" w:sz="4" w:space="0" w:color="auto"/>
              <w:right w:val="single" w:sz="4" w:space="0" w:color="auto"/>
            </w:tcBorders>
          </w:tcPr>
          <w:p w:rsidR="00941416" w:rsidRPr="00D737E2" w:rsidRDefault="00941416" w:rsidP="003909AB">
            <w:pPr>
              <w:widowControl w:val="0"/>
              <w:autoSpaceDE w:val="0"/>
              <w:autoSpaceDN w:val="0"/>
              <w:adjustRightInd w:val="0"/>
              <w:jc w:val="center"/>
              <w:rPr>
                <w:szCs w:val="28"/>
              </w:rPr>
            </w:pPr>
            <w:r w:rsidRPr="00D737E2">
              <w:rPr>
                <w:szCs w:val="28"/>
              </w:rPr>
              <w:t>2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941416" w:rsidRPr="00D737E2" w:rsidRDefault="00941416" w:rsidP="003909AB">
            <w:pPr>
              <w:widowControl w:val="0"/>
              <w:autoSpaceDE w:val="0"/>
              <w:autoSpaceDN w:val="0"/>
              <w:adjustRightInd w:val="0"/>
              <w:jc w:val="both"/>
              <w:rPr>
                <w:szCs w:val="28"/>
              </w:rPr>
            </w:pPr>
            <w:r w:rsidRPr="00D737E2">
              <w:rPr>
                <w:szCs w:val="28"/>
              </w:rPr>
              <w:t>Заведующий складом; заведующий хозяйством.</w:t>
            </w:r>
          </w:p>
          <w:p w:rsidR="00941416" w:rsidRPr="00D737E2" w:rsidRDefault="00941416" w:rsidP="003909AB">
            <w:pPr>
              <w:widowControl w:val="0"/>
              <w:autoSpaceDE w:val="0"/>
              <w:autoSpaceDN w:val="0"/>
              <w:adjustRightInd w:val="0"/>
              <w:jc w:val="both"/>
              <w:rPr>
                <w:szCs w:val="28"/>
              </w:rPr>
            </w:pPr>
            <w:r w:rsidRPr="00D737E2">
              <w:rPr>
                <w:szCs w:val="28"/>
              </w:rPr>
              <w:t>Должности служащих первого квалификационного уровня, по которым устанавливается производное должностное наименование "старший".</w:t>
            </w:r>
          </w:p>
          <w:p w:rsidR="00941416" w:rsidRPr="00D737E2" w:rsidRDefault="00941416" w:rsidP="003909AB">
            <w:pPr>
              <w:widowControl w:val="0"/>
              <w:autoSpaceDE w:val="0"/>
              <w:autoSpaceDN w:val="0"/>
              <w:adjustRightInd w:val="0"/>
              <w:jc w:val="both"/>
              <w:rPr>
                <w:szCs w:val="28"/>
              </w:rPr>
            </w:pPr>
            <w:r w:rsidRPr="00D737E2">
              <w:rPr>
                <w:szCs w:val="28"/>
              </w:rPr>
              <w:t xml:space="preserve">Должности служащих первого квалификационного уровня, по которым устанавливается II </w:t>
            </w:r>
            <w:proofErr w:type="spellStart"/>
            <w:r w:rsidRPr="00D737E2">
              <w:rPr>
                <w:szCs w:val="28"/>
              </w:rPr>
              <w:t>внутридолжностная</w:t>
            </w:r>
            <w:proofErr w:type="spellEnd"/>
            <w:r w:rsidRPr="00D737E2">
              <w:rPr>
                <w:szCs w:val="28"/>
              </w:rPr>
              <w:t xml:space="preserve"> категория</w:t>
            </w:r>
          </w:p>
        </w:tc>
        <w:tc>
          <w:tcPr>
            <w:tcW w:w="1134" w:type="dxa"/>
            <w:tcBorders>
              <w:top w:val="single" w:sz="4" w:space="0" w:color="auto"/>
              <w:left w:val="single" w:sz="4" w:space="0" w:color="auto"/>
              <w:bottom w:val="single" w:sz="4" w:space="0" w:color="auto"/>
              <w:right w:val="single" w:sz="4" w:space="0" w:color="auto"/>
            </w:tcBorders>
          </w:tcPr>
          <w:p w:rsidR="00941416" w:rsidRPr="00606D22" w:rsidRDefault="00941416" w:rsidP="003909AB">
            <w:pPr>
              <w:widowControl w:val="0"/>
              <w:autoSpaceDE w:val="0"/>
              <w:autoSpaceDN w:val="0"/>
              <w:adjustRightInd w:val="0"/>
              <w:jc w:val="right"/>
              <w:rPr>
                <w:szCs w:val="28"/>
              </w:rPr>
            </w:pPr>
            <w:r w:rsidRPr="00606D22">
              <w:rPr>
                <w:szCs w:val="28"/>
              </w:rPr>
              <w:t>4</w:t>
            </w:r>
            <w:r w:rsidR="007E04B3">
              <w:rPr>
                <w:szCs w:val="28"/>
              </w:rPr>
              <w:t>357</w:t>
            </w:r>
          </w:p>
        </w:tc>
        <w:tc>
          <w:tcPr>
            <w:tcW w:w="1870" w:type="dxa"/>
            <w:tcBorders>
              <w:top w:val="single" w:sz="4" w:space="0" w:color="auto"/>
              <w:left w:val="single" w:sz="4" w:space="0" w:color="auto"/>
              <w:bottom w:val="single" w:sz="4" w:space="0" w:color="auto"/>
              <w:right w:val="single" w:sz="4" w:space="0" w:color="auto"/>
            </w:tcBorders>
          </w:tcPr>
          <w:p w:rsidR="00941416" w:rsidRPr="00606D22" w:rsidRDefault="00941416" w:rsidP="007E04B3">
            <w:pPr>
              <w:widowControl w:val="0"/>
              <w:autoSpaceDE w:val="0"/>
              <w:autoSpaceDN w:val="0"/>
              <w:adjustRightInd w:val="0"/>
              <w:jc w:val="center"/>
              <w:rPr>
                <w:szCs w:val="28"/>
              </w:rPr>
            </w:pPr>
            <w:r w:rsidRPr="00606D22">
              <w:rPr>
                <w:szCs w:val="28"/>
              </w:rPr>
              <w:t>1</w:t>
            </w:r>
          </w:p>
        </w:tc>
      </w:tr>
      <w:tr w:rsidR="00941416" w:rsidRPr="00D737E2" w:rsidTr="003909AB">
        <w:tc>
          <w:tcPr>
            <w:tcW w:w="2694" w:type="dxa"/>
            <w:tcBorders>
              <w:top w:val="single" w:sz="4" w:space="0" w:color="auto"/>
              <w:left w:val="single" w:sz="4" w:space="0" w:color="auto"/>
              <w:bottom w:val="single" w:sz="4" w:space="0" w:color="auto"/>
              <w:right w:val="single" w:sz="4" w:space="0" w:color="auto"/>
            </w:tcBorders>
          </w:tcPr>
          <w:p w:rsidR="00941416" w:rsidRPr="00D737E2" w:rsidRDefault="00941416" w:rsidP="003909AB">
            <w:pPr>
              <w:widowControl w:val="0"/>
              <w:autoSpaceDE w:val="0"/>
              <w:autoSpaceDN w:val="0"/>
              <w:adjustRightInd w:val="0"/>
              <w:jc w:val="center"/>
              <w:rPr>
                <w:szCs w:val="28"/>
              </w:rPr>
            </w:pPr>
            <w:r w:rsidRPr="00D737E2">
              <w:rPr>
                <w:szCs w:val="28"/>
              </w:rPr>
              <w:t>3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941416" w:rsidRPr="00D737E2" w:rsidRDefault="00941416" w:rsidP="003909AB">
            <w:pPr>
              <w:widowControl w:val="0"/>
              <w:autoSpaceDE w:val="0"/>
              <w:autoSpaceDN w:val="0"/>
              <w:adjustRightInd w:val="0"/>
              <w:jc w:val="both"/>
              <w:rPr>
                <w:szCs w:val="28"/>
              </w:rPr>
            </w:pPr>
            <w:r w:rsidRPr="00D737E2">
              <w:rPr>
                <w:szCs w:val="28"/>
              </w:rPr>
              <w:t>Заведующий общежитием; заведующий производством (шеф-повар); заведующий столовой; управляющий отделением (фермой, сельскохозяйственным участком).</w:t>
            </w:r>
          </w:p>
          <w:p w:rsidR="00941416" w:rsidRPr="00D737E2" w:rsidRDefault="00941416" w:rsidP="003909AB">
            <w:pPr>
              <w:widowControl w:val="0"/>
              <w:autoSpaceDE w:val="0"/>
              <w:autoSpaceDN w:val="0"/>
              <w:adjustRightInd w:val="0"/>
              <w:jc w:val="both"/>
              <w:rPr>
                <w:szCs w:val="28"/>
              </w:rPr>
            </w:pPr>
            <w:r w:rsidRPr="00D737E2">
              <w:rPr>
                <w:szCs w:val="28"/>
              </w:rPr>
              <w:lastRenderedPageBreak/>
              <w:t xml:space="preserve">Должности служащих первого квалификационного уровня, по которым устанавливается 1 </w:t>
            </w:r>
            <w:proofErr w:type="spellStart"/>
            <w:r w:rsidRPr="00D737E2">
              <w:rPr>
                <w:szCs w:val="28"/>
              </w:rPr>
              <w:t>внутридолжностная</w:t>
            </w:r>
            <w:proofErr w:type="spellEnd"/>
            <w:r w:rsidRPr="00D737E2">
              <w:rPr>
                <w:szCs w:val="28"/>
              </w:rPr>
              <w:t xml:space="preserve"> категория</w:t>
            </w:r>
          </w:p>
        </w:tc>
        <w:tc>
          <w:tcPr>
            <w:tcW w:w="1134" w:type="dxa"/>
            <w:tcBorders>
              <w:top w:val="single" w:sz="4" w:space="0" w:color="auto"/>
              <w:left w:val="single" w:sz="4" w:space="0" w:color="auto"/>
              <w:bottom w:val="single" w:sz="4" w:space="0" w:color="auto"/>
              <w:right w:val="single" w:sz="4" w:space="0" w:color="auto"/>
            </w:tcBorders>
          </w:tcPr>
          <w:p w:rsidR="00941416" w:rsidRPr="00606D22" w:rsidRDefault="00941416" w:rsidP="003909AB">
            <w:pPr>
              <w:widowControl w:val="0"/>
              <w:autoSpaceDE w:val="0"/>
              <w:autoSpaceDN w:val="0"/>
              <w:adjustRightInd w:val="0"/>
              <w:jc w:val="right"/>
              <w:rPr>
                <w:szCs w:val="28"/>
              </w:rPr>
            </w:pPr>
            <w:r w:rsidRPr="00606D22">
              <w:rPr>
                <w:szCs w:val="28"/>
              </w:rPr>
              <w:lastRenderedPageBreak/>
              <w:t>4</w:t>
            </w:r>
            <w:r w:rsidR="007E04B3">
              <w:rPr>
                <w:szCs w:val="28"/>
              </w:rPr>
              <w:t>562</w:t>
            </w:r>
          </w:p>
        </w:tc>
        <w:tc>
          <w:tcPr>
            <w:tcW w:w="1870" w:type="dxa"/>
            <w:tcBorders>
              <w:top w:val="single" w:sz="4" w:space="0" w:color="auto"/>
              <w:left w:val="single" w:sz="4" w:space="0" w:color="auto"/>
              <w:bottom w:val="single" w:sz="4" w:space="0" w:color="auto"/>
              <w:right w:val="single" w:sz="4" w:space="0" w:color="auto"/>
            </w:tcBorders>
          </w:tcPr>
          <w:p w:rsidR="00941416" w:rsidRPr="00606D22" w:rsidRDefault="00941416" w:rsidP="007E04B3">
            <w:pPr>
              <w:widowControl w:val="0"/>
              <w:autoSpaceDE w:val="0"/>
              <w:autoSpaceDN w:val="0"/>
              <w:adjustRightInd w:val="0"/>
              <w:jc w:val="center"/>
              <w:rPr>
                <w:szCs w:val="28"/>
              </w:rPr>
            </w:pPr>
            <w:r w:rsidRPr="00606D22">
              <w:rPr>
                <w:szCs w:val="28"/>
              </w:rPr>
              <w:t>1</w:t>
            </w:r>
          </w:p>
        </w:tc>
      </w:tr>
      <w:tr w:rsidR="00941416" w:rsidRPr="00D737E2" w:rsidTr="003909AB">
        <w:tc>
          <w:tcPr>
            <w:tcW w:w="9525" w:type="dxa"/>
            <w:gridSpan w:val="4"/>
            <w:tcBorders>
              <w:top w:val="single" w:sz="4" w:space="0" w:color="auto"/>
              <w:left w:val="single" w:sz="4" w:space="0" w:color="auto"/>
              <w:bottom w:val="single" w:sz="4" w:space="0" w:color="auto"/>
              <w:right w:val="single" w:sz="4" w:space="0" w:color="auto"/>
            </w:tcBorders>
          </w:tcPr>
          <w:p w:rsidR="00941416" w:rsidRPr="00D737E2" w:rsidRDefault="00941416" w:rsidP="003909AB">
            <w:pPr>
              <w:widowControl w:val="0"/>
              <w:autoSpaceDE w:val="0"/>
              <w:autoSpaceDN w:val="0"/>
              <w:adjustRightInd w:val="0"/>
              <w:jc w:val="center"/>
              <w:outlineLvl w:val="3"/>
              <w:rPr>
                <w:szCs w:val="28"/>
              </w:rPr>
            </w:pPr>
            <w:r w:rsidRPr="00D737E2">
              <w:rPr>
                <w:szCs w:val="28"/>
              </w:rPr>
              <w:lastRenderedPageBreak/>
              <w:t>ПКГ "Общеотраслевые должности служащих третьего уровня"</w:t>
            </w:r>
          </w:p>
        </w:tc>
      </w:tr>
      <w:tr w:rsidR="00941416" w:rsidRPr="00606D22" w:rsidTr="003909AB">
        <w:tc>
          <w:tcPr>
            <w:tcW w:w="2694" w:type="dxa"/>
            <w:tcBorders>
              <w:top w:val="single" w:sz="4" w:space="0" w:color="auto"/>
              <w:left w:val="single" w:sz="4" w:space="0" w:color="auto"/>
              <w:bottom w:val="single" w:sz="4" w:space="0" w:color="auto"/>
              <w:right w:val="single" w:sz="4" w:space="0" w:color="auto"/>
            </w:tcBorders>
          </w:tcPr>
          <w:p w:rsidR="00941416" w:rsidRPr="00606D22" w:rsidRDefault="00941416" w:rsidP="003909AB">
            <w:pPr>
              <w:widowControl w:val="0"/>
              <w:autoSpaceDE w:val="0"/>
              <w:autoSpaceDN w:val="0"/>
              <w:adjustRightInd w:val="0"/>
              <w:jc w:val="center"/>
              <w:rPr>
                <w:szCs w:val="28"/>
              </w:rPr>
            </w:pPr>
            <w:r w:rsidRPr="00606D22">
              <w:rPr>
                <w:szCs w:val="28"/>
              </w:rPr>
              <w:t>1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941416" w:rsidRPr="00606D22" w:rsidRDefault="00941416" w:rsidP="003909AB">
            <w:pPr>
              <w:widowControl w:val="0"/>
              <w:autoSpaceDE w:val="0"/>
              <w:autoSpaceDN w:val="0"/>
              <w:adjustRightInd w:val="0"/>
              <w:jc w:val="both"/>
              <w:rPr>
                <w:szCs w:val="28"/>
              </w:rPr>
            </w:pPr>
            <w:proofErr w:type="gramStart"/>
            <w:r w:rsidRPr="00606D22">
              <w:rPr>
                <w:szCs w:val="28"/>
              </w:rPr>
              <w:t xml:space="preserve">Бухгалтер; </w:t>
            </w:r>
            <w:proofErr w:type="spellStart"/>
            <w:r w:rsidRPr="00606D22">
              <w:rPr>
                <w:szCs w:val="28"/>
              </w:rPr>
              <w:t>документовед</w:t>
            </w:r>
            <w:proofErr w:type="spellEnd"/>
            <w:r w:rsidRPr="00606D22">
              <w:rPr>
                <w:szCs w:val="28"/>
              </w:rPr>
              <w:t>, бухгалтер-ревизор; инженер; инженер-программист (программист); инженер-электроник; профконсультант (электроник); инженер-энергетик (энергетик); психолог; социолог; экономист; экономист по бухгалтерскому учету и анализу хозяйственной деятельности; экономист по планированию; экономист по сбыту; экономист по труду; экономист по финансовой работе; эксперт; юрисконсульт; специалист (инженер) по охране труда</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1416" w:rsidRPr="00606D22" w:rsidRDefault="00941416" w:rsidP="003909AB">
            <w:pPr>
              <w:widowControl w:val="0"/>
              <w:autoSpaceDE w:val="0"/>
              <w:autoSpaceDN w:val="0"/>
              <w:adjustRightInd w:val="0"/>
              <w:jc w:val="right"/>
              <w:rPr>
                <w:szCs w:val="28"/>
              </w:rPr>
            </w:pPr>
            <w:r w:rsidRPr="00606D22">
              <w:rPr>
                <w:szCs w:val="28"/>
              </w:rPr>
              <w:t>4</w:t>
            </w:r>
            <w:r w:rsidR="00214523">
              <w:rPr>
                <w:szCs w:val="28"/>
              </w:rPr>
              <w:t>779</w:t>
            </w:r>
          </w:p>
        </w:tc>
        <w:tc>
          <w:tcPr>
            <w:tcW w:w="1870" w:type="dxa"/>
            <w:tcBorders>
              <w:top w:val="single" w:sz="4" w:space="0" w:color="auto"/>
              <w:left w:val="single" w:sz="4" w:space="0" w:color="auto"/>
              <w:bottom w:val="single" w:sz="4" w:space="0" w:color="auto"/>
              <w:right w:val="single" w:sz="4" w:space="0" w:color="auto"/>
            </w:tcBorders>
          </w:tcPr>
          <w:p w:rsidR="00941416" w:rsidRPr="00606D22" w:rsidRDefault="00941416" w:rsidP="00214523">
            <w:pPr>
              <w:widowControl w:val="0"/>
              <w:autoSpaceDE w:val="0"/>
              <w:autoSpaceDN w:val="0"/>
              <w:adjustRightInd w:val="0"/>
              <w:jc w:val="center"/>
              <w:rPr>
                <w:szCs w:val="28"/>
              </w:rPr>
            </w:pPr>
            <w:r w:rsidRPr="00606D22">
              <w:rPr>
                <w:szCs w:val="28"/>
              </w:rPr>
              <w:t>1</w:t>
            </w:r>
          </w:p>
        </w:tc>
      </w:tr>
      <w:tr w:rsidR="00941416" w:rsidRPr="00606D22" w:rsidTr="003909AB">
        <w:tc>
          <w:tcPr>
            <w:tcW w:w="2694" w:type="dxa"/>
            <w:tcBorders>
              <w:top w:val="single" w:sz="4" w:space="0" w:color="auto"/>
              <w:left w:val="single" w:sz="4" w:space="0" w:color="auto"/>
              <w:bottom w:val="single" w:sz="4" w:space="0" w:color="auto"/>
              <w:right w:val="single" w:sz="4" w:space="0" w:color="auto"/>
            </w:tcBorders>
          </w:tcPr>
          <w:p w:rsidR="00941416" w:rsidRPr="00606D22" w:rsidRDefault="00941416" w:rsidP="003909AB">
            <w:pPr>
              <w:widowControl w:val="0"/>
              <w:autoSpaceDE w:val="0"/>
              <w:autoSpaceDN w:val="0"/>
              <w:adjustRightInd w:val="0"/>
              <w:jc w:val="center"/>
              <w:rPr>
                <w:szCs w:val="28"/>
              </w:rPr>
            </w:pPr>
            <w:r w:rsidRPr="00606D22">
              <w:rPr>
                <w:szCs w:val="28"/>
              </w:rPr>
              <w:t>2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941416" w:rsidRPr="00606D22" w:rsidRDefault="00941416" w:rsidP="003909AB">
            <w:pPr>
              <w:widowControl w:val="0"/>
              <w:autoSpaceDE w:val="0"/>
              <w:autoSpaceDN w:val="0"/>
              <w:adjustRightInd w:val="0"/>
              <w:jc w:val="both"/>
              <w:rPr>
                <w:szCs w:val="28"/>
              </w:rPr>
            </w:pPr>
            <w:r w:rsidRPr="00606D22">
              <w:rPr>
                <w:szCs w:val="28"/>
              </w:rPr>
              <w:t xml:space="preserve">Должности служащих первого квалификационного уровня, по которым может устанавливаться II </w:t>
            </w:r>
            <w:proofErr w:type="spellStart"/>
            <w:r w:rsidRPr="00606D22">
              <w:rPr>
                <w:szCs w:val="28"/>
              </w:rPr>
              <w:t>внутридолжностная</w:t>
            </w:r>
            <w:proofErr w:type="spellEnd"/>
            <w:r w:rsidRPr="00606D22">
              <w:rPr>
                <w:szCs w:val="28"/>
              </w:rPr>
              <w:t xml:space="preserve"> категория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1416" w:rsidRPr="00606D22" w:rsidRDefault="00941416" w:rsidP="003909AB">
            <w:pPr>
              <w:widowControl w:val="0"/>
              <w:autoSpaceDE w:val="0"/>
              <w:autoSpaceDN w:val="0"/>
              <w:adjustRightInd w:val="0"/>
              <w:jc w:val="right"/>
              <w:rPr>
                <w:szCs w:val="28"/>
              </w:rPr>
            </w:pPr>
            <w:r w:rsidRPr="00606D22">
              <w:rPr>
                <w:szCs w:val="28"/>
              </w:rPr>
              <w:t>5</w:t>
            </w:r>
            <w:r w:rsidR="00214523">
              <w:rPr>
                <w:szCs w:val="28"/>
              </w:rPr>
              <w:t>256</w:t>
            </w:r>
          </w:p>
        </w:tc>
        <w:tc>
          <w:tcPr>
            <w:tcW w:w="1870" w:type="dxa"/>
            <w:tcBorders>
              <w:top w:val="single" w:sz="4" w:space="0" w:color="auto"/>
              <w:left w:val="single" w:sz="4" w:space="0" w:color="auto"/>
              <w:bottom w:val="single" w:sz="4" w:space="0" w:color="auto"/>
              <w:right w:val="single" w:sz="4" w:space="0" w:color="auto"/>
            </w:tcBorders>
          </w:tcPr>
          <w:p w:rsidR="00941416" w:rsidRPr="00606D22" w:rsidRDefault="00941416" w:rsidP="00214523">
            <w:pPr>
              <w:widowControl w:val="0"/>
              <w:autoSpaceDE w:val="0"/>
              <w:autoSpaceDN w:val="0"/>
              <w:adjustRightInd w:val="0"/>
              <w:jc w:val="center"/>
              <w:rPr>
                <w:szCs w:val="28"/>
              </w:rPr>
            </w:pPr>
            <w:r w:rsidRPr="00606D22">
              <w:rPr>
                <w:szCs w:val="28"/>
              </w:rPr>
              <w:t>1</w:t>
            </w:r>
          </w:p>
        </w:tc>
      </w:tr>
      <w:tr w:rsidR="00214523" w:rsidRPr="00606D22" w:rsidTr="003909AB">
        <w:tc>
          <w:tcPr>
            <w:tcW w:w="2694" w:type="dxa"/>
            <w:tcBorders>
              <w:top w:val="single" w:sz="4" w:space="0" w:color="auto"/>
              <w:left w:val="single" w:sz="4" w:space="0" w:color="auto"/>
              <w:bottom w:val="single" w:sz="4" w:space="0" w:color="auto"/>
              <w:right w:val="single" w:sz="4" w:space="0" w:color="auto"/>
            </w:tcBorders>
          </w:tcPr>
          <w:p w:rsidR="00214523" w:rsidRPr="00606D22" w:rsidRDefault="00214523" w:rsidP="003909AB">
            <w:pPr>
              <w:widowControl w:val="0"/>
              <w:autoSpaceDE w:val="0"/>
              <w:autoSpaceDN w:val="0"/>
              <w:adjustRightInd w:val="0"/>
              <w:jc w:val="center"/>
              <w:rPr>
                <w:szCs w:val="28"/>
              </w:rPr>
            </w:pPr>
            <w:r>
              <w:rPr>
                <w:szCs w:val="28"/>
              </w:rPr>
              <w:t>3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214523" w:rsidRPr="00606D22" w:rsidRDefault="00214523" w:rsidP="003909AB">
            <w:pPr>
              <w:widowControl w:val="0"/>
              <w:autoSpaceDE w:val="0"/>
              <w:autoSpaceDN w:val="0"/>
              <w:adjustRightInd w:val="0"/>
              <w:jc w:val="both"/>
              <w:rPr>
                <w:szCs w:val="28"/>
              </w:rPr>
            </w:pPr>
            <w:r w:rsidRPr="00606D22">
              <w:rPr>
                <w:szCs w:val="28"/>
              </w:rPr>
              <w:t xml:space="preserve">Должности служащих первого квалификационного уровня, по </w:t>
            </w:r>
            <w:r>
              <w:rPr>
                <w:szCs w:val="28"/>
              </w:rPr>
              <w:t>которым может устанавливаться I</w:t>
            </w:r>
            <w:r w:rsidRPr="00606D22">
              <w:rPr>
                <w:szCs w:val="28"/>
              </w:rPr>
              <w:t xml:space="preserve"> </w:t>
            </w:r>
            <w:proofErr w:type="spellStart"/>
            <w:r w:rsidRPr="00606D22">
              <w:rPr>
                <w:szCs w:val="28"/>
              </w:rPr>
              <w:t>внутридолжностная</w:t>
            </w:r>
            <w:proofErr w:type="spellEnd"/>
            <w:r w:rsidRPr="00606D22">
              <w:rPr>
                <w:szCs w:val="28"/>
              </w:rPr>
              <w:t xml:space="preserve"> категория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14523" w:rsidRPr="00606D22" w:rsidRDefault="00214523" w:rsidP="003909AB">
            <w:pPr>
              <w:widowControl w:val="0"/>
              <w:autoSpaceDE w:val="0"/>
              <w:autoSpaceDN w:val="0"/>
              <w:adjustRightInd w:val="0"/>
              <w:jc w:val="right"/>
              <w:rPr>
                <w:szCs w:val="28"/>
              </w:rPr>
            </w:pPr>
            <w:r>
              <w:rPr>
                <w:szCs w:val="28"/>
              </w:rPr>
              <w:t>5287</w:t>
            </w:r>
          </w:p>
        </w:tc>
        <w:tc>
          <w:tcPr>
            <w:tcW w:w="1870" w:type="dxa"/>
            <w:tcBorders>
              <w:top w:val="single" w:sz="4" w:space="0" w:color="auto"/>
              <w:left w:val="single" w:sz="4" w:space="0" w:color="auto"/>
              <w:bottom w:val="single" w:sz="4" w:space="0" w:color="auto"/>
              <w:right w:val="single" w:sz="4" w:space="0" w:color="auto"/>
            </w:tcBorders>
          </w:tcPr>
          <w:p w:rsidR="00214523" w:rsidRPr="00606D22" w:rsidRDefault="00214523" w:rsidP="00214523">
            <w:pPr>
              <w:widowControl w:val="0"/>
              <w:autoSpaceDE w:val="0"/>
              <w:autoSpaceDN w:val="0"/>
              <w:adjustRightInd w:val="0"/>
              <w:jc w:val="center"/>
              <w:rPr>
                <w:szCs w:val="28"/>
              </w:rPr>
            </w:pPr>
            <w:r>
              <w:rPr>
                <w:szCs w:val="28"/>
              </w:rPr>
              <w:t>1</w:t>
            </w:r>
          </w:p>
        </w:tc>
      </w:tr>
      <w:tr w:rsidR="00941416" w:rsidRPr="00606D22" w:rsidTr="003909AB">
        <w:tc>
          <w:tcPr>
            <w:tcW w:w="2694" w:type="dxa"/>
            <w:tcBorders>
              <w:top w:val="single" w:sz="4" w:space="0" w:color="auto"/>
              <w:left w:val="single" w:sz="4" w:space="0" w:color="auto"/>
              <w:bottom w:val="single" w:sz="4" w:space="0" w:color="auto"/>
              <w:right w:val="single" w:sz="4" w:space="0" w:color="auto"/>
            </w:tcBorders>
          </w:tcPr>
          <w:p w:rsidR="00941416" w:rsidRPr="00606D22" w:rsidRDefault="00941416" w:rsidP="003909AB">
            <w:pPr>
              <w:widowControl w:val="0"/>
              <w:autoSpaceDE w:val="0"/>
              <w:autoSpaceDN w:val="0"/>
              <w:adjustRightInd w:val="0"/>
              <w:jc w:val="center"/>
              <w:rPr>
                <w:szCs w:val="28"/>
              </w:rPr>
            </w:pPr>
            <w:r w:rsidRPr="00606D22">
              <w:rPr>
                <w:szCs w:val="28"/>
              </w:rPr>
              <w:t>4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941416" w:rsidRPr="00606D22" w:rsidRDefault="00941416" w:rsidP="003909AB">
            <w:pPr>
              <w:widowControl w:val="0"/>
              <w:autoSpaceDE w:val="0"/>
              <w:autoSpaceDN w:val="0"/>
              <w:adjustRightInd w:val="0"/>
              <w:jc w:val="both"/>
              <w:rPr>
                <w:szCs w:val="28"/>
              </w:rPr>
            </w:pPr>
            <w:r w:rsidRPr="00606D22">
              <w:rPr>
                <w:szCs w:val="28"/>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1416" w:rsidRPr="00606D22" w:rsidRDefault="00941416" w:rsidP="003909AB">
            <w:pPr>
              <w:widowControl w:val="0"/>
              <w:autoSpaceDE w:val="0"/>
              <w:autoSpaceDN w:val="0"/>
              <w:adjustRightInd w:val="0"/>
              <w:jc w:val="right"/>
              <w:rPr>
                <w:szCs w:val="28"/>
              </w:rPr>
            </w:pPr>
            <w:r w:rsidRPr="00606D22">
              <w:rPr>
                <w:szCs w:val="28"/>
              </w:rPr>
              <w:t>5</w:t>
            </w:r>
            <w:r w:rsidR="00214523">
              <w:rPr>
                <w:szCs w:val="28"/>
              </w:rPr>
              <w:t>732</w:t>
            </w:r>
          </w:p>
        </w:tc>
        <w:tc>
          <w:tcPr>
            <w:tcW w:w="1870" w:type="dxa"/>
            <w:tcBorders>
              <w:top w:val="single" w:sz="4" w:space="0" w:color="auto"/>
              <w:left w:val="single" w:sz="4" w:space="0" w:color="auto"/>
              <w:bottom w:val="single" w:sz="4" w:space="0" w:color="auto"/>
              <w:right w:val="single" w:sz="4" w:space="0" w:color="auto"/>
            </w:tcBorders>
          </w:tcPr>
          <w:p w:rsidR="00941416" w:rsidRPr="00606D22" w:rsidRDefault="00941416" w:rsidP="00214523">
            <w:pPr>
              <w:widowControl w:val="0"/>
              <w:autoSpaceDE w:val="0"/>
              <w:autoSpaceDN w:val="0"/>
              <w:adjustRightInd w:val="0"/>
              <w:jc w:val="center"/>
              <w:rPr>
                <w:szCs w:val="28"/>
              </w:rPr>
            </w:pPr>
            <w:r w:rsidRPr="00606D22">
              <w:rPr>
                <w:szCs w:val="28"/>
              </w:rPr>
              <w:t>1</w:t>
            </w:r>
          </w:p>
        </w:tc>
      </w:tr>
      <w:tr w:rsidR="00941416" w:rsidRPr="00606D22" w:rsidTr="003909AB">
        <w:tc>
          <w:tcPr>
            <w:tcW w:w="2694" w:type="dxa"/>
            <w:tcBorders>
              <w:top w:val="single" w:sz="4" w:space="0" w:color="auto"/>
              <w:left w:val="single" w:sz="4" w:space="0" w:color="auto"/>
              <w:bottom w:val="single" w:sz="4" w:space="0" w:color="auto"/>
              <w:right w:val="single" w:sz="4" w:space="0" w:color="auto"/>
            </w:tcBorders>
          </w:tcPr>
          <w:p w:rsidR="00941416" w:rsidRPr="00606D22" w:rsidRDefault="00941416" w:rsidP="003909AB">
            <w:pPr>
              <w:widowControl w:val="0"/>
              <w:autoSpaceDE w:val="0"/>
              <w:autoSpaceDN w:val="0"/>
              <w:adjustRightInd w:val="0"/>
              <w:jc w:val="center"/>
              <w:rPr>
                <w:szCs w:val="28"/>
              </w:rPr>
            </w:pPr>
            <w:r w:rsidRPr="00606D22">
              <w:rPr>
                <w:szCs w:val="28"/>
              </w:rPr>
              <w:t xml:space="preserve">5 квалификационный </w:t>
            </w:r>
            <w:r w:rsidRPr="00606D22">
              <w:rPr>
                <w:szCs w:val="28"/>
              </w:rPr>
              <w:lastRenderedPageBreak/>
              <w:t>уровень</w:t>
            </w:r>
          </w:p>
        </w:tc>
        <w:tc>
          <w:tcPr>
            <w:tcW w:w="3827" w:type="dxa"/>
            <w:tcBorders>
              <w:top w:val="single" w:sz="4" w:space="0" w:color="auto"/>
              <w:left w:val="single" w:sz="4" w:space="0" w:color="auto"/>
              <w:bottom w:val="single" w:sz="4" w:space="0" w:color="auto"/>
              <w:right w:val="single" w:sz="4" w:space="0" w:color="auto"/>
            </w:tcBorders>
          </w:tcPr>
          <w:p w:rsidR="00941416" w:rsidRPr="00606D22" w:rsidRDefault="00941416" w:rsidP="003909AB">
            <w:pPr>
              <w:widowControl w:val="0"/>
              <w:autoSpaceDE w:val="0"/>
              <w:autoSpaceDN w:val="0"/>
              <w:adjustRightInd w:val="0"/>
              <w:jc w:val="both"/>
              <w:rPr>
                <w:szCs w:val="28"/>
              </w:rPr>
            </w:pPr>
            <w:r w:rsidRPr="00606D22">
              <w:rPr>
                <w:szCs w:val="28"/>
              </w:rPr>
              <w:lastRenderedPageBreak/>
              <w:t xml:space="preserve">Главные специалисты: в </w:t>
            </w:r>
            <w:r w:rsidRPr="00606D22">
              <w:rPr>
                <w:szCs w:val="28"/>
              </w:rPr>
              <w:lastRenderedPageBreak/>
              <w:t>отделах, отделениях, лабораториях, мастерских; заместитель главного бухгалтера</w:t>
            </w:r>
          </w:p>
        </w:tc>
        <w:tc>
          <w:tcPr>
            <w:tcW w:w="1134" w:type="dxa"/>
            <w:tcBorders>
              <w:top w:val="single" w:sz="4" w:space="0" w:color="auto"/>
              <w:left w:val="single" w:sz="4" w:space="0" w:color="auto"/>
              <w:bottom w:val="single" w:sz="4" w:space="0" w:color="auto"/>
              <w:right w:val="single" w:sz="4" w:space="0" w:color="auto"/>
            </w:tcBorders>
          </w:tcPr>
          <w:p w:rsidR="00941416" w:rsidRPr="00606D22" w:rsidRDefault="00941416" w:rsidP="003909AB">
            <w:pPr>
              <w:widowControl w:val="0"/>
              <w:autoSpaceDE w:val="0"/>
              <w:autoSpaceDN w:val="0"/>
              <w:adjustRightInd w:val="0"/>
              <w:jc w:val="right"/>
              <w:rPr>
                <w:szCs w:val="28"/>
              </w:rPr>
            </w:pPr>
            <w:r w:rsidRPr="00606D22">
              <w:rPr>
                <w:szCs w:val="28"/>
              </w:rPr>
              <w:lastRenderedPageBreak/>
              <w:t>5</w:t>
            </w:r>
            <w:r w:rsidR="00214523">
              <w:rPr>
                <w:szCs w:val="28"/>
              </w:rPr>
              <w:t>840</w:t>
            </w:r>
          </w:p>
        </w:tc>
        <w:tc>
          <w:tcPr>
            <w:tcW w:w="1870" w:type="dxa"/>
            <w:tcBorders>
              <w:top w:val="single" w:sz="4" w:space="0" w:color="auto"/>
              <w:left w:val="single" w:sz="4" w:space="0" w:color="auto"/>
              <w:bottom w:val="single" w:sz="4" w:space="0" w:color="auto"/>
              <w:right w:val="single" w:sz="4" w:space="0" w:color="auto"/>
            </w:tcBorders>
          </w:tcPr>
          <w:p w:rsidR="00941416" w:rsidRPr="00606D22" w:rsidRDefault="00941416" w:rsidP="00214523">
            <w:pPr>
              <w:widowControl w:val="0"/>
              <w:autoSpaceDE w:val="0"/>
              <w:autoSpaceDN w:val="0"/>
              <w:adjustRightInd w:val="0"/>
              <w:jc w:val="center"/>
              <w:rPr>
                <w:szCs w:val="28"/>
              </w:rPr>
            </w:pPr>
            <w:r w:rsidRPr="00606D22">
              <w:rPr>
                <w:szCs w:val="28"/>
              </w:rPr>
              <w:t>1</w:t>
            </w:r>
          </w:p>
        </w:tc>
      </w:tr>
      <w:tr w:rsidR="00941416" w:rsidRPr="00606D22" w:rsidTr="003909AB">
        <w:tc>
          <w:tcPr>
            <w:tcW w:w="9525" w:type="dxa"/>
            <w:gridSpan w:val="4"/>
            <w:tcBorders>
              <w:top w:val="single" w:sz="4" w:space="0" w:color="auto"/>
              <w:left w:val="single" w:sz="4" w:space="0" w:color="auto"/>
              <w:bottom w:val="single" w:sz="4" w:space="0" w:color="auto"/>
              <w:right w:val="single" w:sz="4" w:space="0" w:color="auto"/>
            </w:tcBorders>
          </w:tcPr>
          <w:p w:rsidR="00941416" w:rsidRPr="00606D22" w:rsidRDefault="00941416" w:rsidP="003909AB">
            <w:pPr>
              <w:widowControl w:val="0"/>
              <w:autoSpaceDE w:val="0"/>
              <w:autoSpaceDN w:val="0"/>
              <w:adjustRightInd w:val="0"/>
              <w:jc w:val="center"/>
              <w:outlineLvl w:val="3"/>
              <w:rPr>
                <w:szCs w:val="28"/>
              </w:rPr>
            </w:pPr>
            <w:r w:rsidRPr="00606D22">
              <w:rPr>
                <w:szCs w:val="28"/>
              </w:rPr>
              <w:lastRenderedPageBreak/>
              <w:t>ПКГ "Общеотраслевые должности служащих четвертого уровня"</w:t>
            </w:r>
          </w:p>
        </w:tc>
      </w:tr>
      <w:tr w:rsidR="00941416" w:rsidRPr="00606D22" w:rsidTr="003909AB">
        <w:tc>
          <w:tcPr>
            <w:tcW w:w="2694" w:type="dxa"/>
            <w:tcBorders>
              <w:top w:val="single" w:sz="4" w:space="0" w:color="auto"/>
              <w:left w:val="single" w:sz="4" w:space="0" w:color="auto"/>
              <w:bottom w:val="single" w:sz="4" w:space="0" w:color="auto"/>
              <w:right w:val="single" w:sz="4" w:space="0" w:color="auto"/>
            </w:tcBorders>
          </w:tcPr>
          <w:p w:rsidR="00941416" w:rsidRPr="00606D22" w:rsidRDefault="00941416" w:rsidP="003909AB">
            <w:pPr>
              <w:widowControl w:val="0"/>
              <w:autoSpaceDE w:val="0"/>
              <w:autoSpaceDN w:val="0"/>
              <w:adjustRightInd w:val="0"/>
              <w:jc w:val="center"/>
              <w:rPr>
                <w:szCs w:val="28"/>
              </w:rPr>
            </w:pPr>
            <w:r w:rsidRPr="00606D22">
              <w:rPr>
                <w:szCs w:val="28"/>
              </w:rPr>
              <w:t>1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941416" w:rsidRPr="00606D22" w:rsidRDefault="00941416" w:rsidP="003909AB">
            <w:pPr>
              <w:widowControl w:val="0"/>
              <w:autoSpaceDE w:val="0"/>
              <w:autoSpaceDN w:val="0"/>
              <w:adjustRightInd w:val="0"/>
              <w:jc w:val="both"/>
              <w:rPr>
                <w:szCs w:val="28"/>
              </w:rPr>
            </w:pPr>
            <w:r w:rsidRPr="00606D22">
              <w:rPr>
                <w:szCs w:val="28"/>
              </w:rPr>
              <w:t>Начальник отдела (лаборатории, сектора) по защите информации; начальник отдела подготовки кадров; начальник отдела информации</w:t>
            </w:r>
          </w:p>
        </w:tc>
        <w:tc>
          <w:tcPr>
            <w:tcW w:w="1134" w:type="dxa"/>
            <w:tcBorders>
              <w:top w:val="single" w:sz="4" w:space="0" w:color="auto"/>
              <w:left w:val="single" w:sz="4" w:space="0" w:color="auto"/>
              <w:bottom w:val="single" w:sz="4" w:space="0" w:color="auto"/>
              <w:right w:val="single" w:sz="4" w:space="0" w:color="auto"/>
            </w:tcBorders>
          </w:tcPr>
          <w:p w:rsidR="00941416" w:rsidRPr="00606D22" w:rsidRDefault="00941416" w:rsidP="003909AB">
            <w:pPr>
              <w:widowControl w:val="0"/>
              <w:autoSpaceDE w:val="0"/>
              <w:autoSpaceDN w:val="0"/>
              <w:adjustRightInd w:val="0"/>
              <w:jc w:val="right"/>
              <w:rPr>
                <w:szCs w:val="28"/>
              </w:rPr>
            </w:pPr>
            <w:r w:rsidRPr="00606D22">
              <w:rPr>
                <w:szCs w:val="28"/>
              </w:rPr>
              <w:t>4930</w:t>
            </w:r>
          </w:p>
        </w:tc>
        <w:tc>
          <w:tcPr>
            <w:tcW w:w="1870" w:type="dxa"/>
            <w:tcBorders>
              <w:top w:val="single" w:sz="4" w:space="0" w:color="auto"/>
              <w:left w:val="single" w:sz="4" w:space="0" w:color="auto"/>
              <w:bottom w:val="single" w:sz="4" w:space="0" w:color="auto"/>
              <w:right w:val="single" w:sz="4" w:space="0" w:color="auto"/>
            </w:tcBorders>
          </w:tcPr>
          <w:p w:rsidR="00941416" w:rsidRPr="00606D22" w:rsidRDefault="00941416" w:rsidP="003909AB">
            <w:pPr>
              <w:widowControl w:val="0"/>
              <w:autoSpaceDE w:val="0"/>
              <w:autoSpaceDN w:val="0"/>
              <w:adjustRightInd w:val="0"/>
              <w:jc w:val="right"/>
              <w:rPr>
                <w:szCs w:val="28"/>
              </w:rPr>
            </w:pPr>
            <w:r w:rsidRPr="00606D22">
              <w:rPr>
                <w:szCs w:val="28"/>
              </w:rPr>
              <w:t>1</w:t>
            </w:r>
          </w:p>
        </w:tc>
      </w:tr>
    </w:tbl>
    <w:p w:rsidR="00941416" w:rsidRPr="00606D22" w:rsidRDefault="00941416" w:rsidP="00941416">
      <w:pPr>
        <w:widowControl w:val="0"/>
        <w:autoSpaceDE w:val="0"/>
        <w:autoSpaceDN w:val="0"/>
        <w:adjustRightInd w:val="0"/>
        <w:jc w:val="center"/>
        <w:rPr>
          <w:szCs w:val="28"/>
        </w:rPr>
      </w:pPr>
    </w:p>
    <w:p w:rsidR="00941416" w:rsidRPr="00606D22" w:rsidRDefault="00AF5178" w:rsidP="00941416">
      <w:pPr>
        <w:widowControl w:val="0"/>
        <w:autoSpaceDE w:val="0"/>
        <w:autoSpaceDN w:val="0"/>
        <w:adjustRightInd w:val="0"/>
        <w:jc w:val="center"/>
        <w:outlineLvl w:val="2"/>
        <w:rPr>
          <w:szCs w:val="28"/>
        </w:rPr>
      </w:pPr>
      <w:hyperlink r:id="rId20" w:tooltip="Приказ Минздравсоцразвития РФ от 06.08.2007 N 526 (ред. от 02.08.2011) &quot;Об утверждении профессиональных квалификационных групп должностей медицинских и фармацевтических работников&quot; (Зарегистрировано в Минюсте РФ 27.09.2007 N 10190){КонсультантПлюс}" w:history="1">
        <w:r w:rsidR="00941416" w:rsidRPr="00606D22">
          <w:rPr>
            <w:color w:val="0000FF"/>
            <w:szCs w:val="28"/>
          </w:rPr>
          <w:t>ПКГ</w:t>
        </w:r>
      </w:hyperlink>
      <w:r w:rsidR="00941416" w:rsidRPr="00606D22">
        <w:rPr>
          <w:szCs w:val="28"/>
        </w:rPr>
        <w:t xml:space="preserve"> общеотраслевых должностей медицинских</w:t>
      </w:r>
    </w:p>
    <w:p w:rsidR="00941416" w:rsidRPr="00606D22" w:rsidRDefault="00941416" w:rsidP="00941416">
      <w:pPr>
        <w:widowControl w:val="0"/>
        <w:autoSpaceDE w:val="0"/>
        <w:autoSpaceDN w:val="0"/>
        <w:adjustRightInd w:val="0"/>
        <w:jc w:val="center"/>
        <w:rPr>
          <w:szCs w:val="28"/>
        </w:rPr>
      </w:pPr>
      <w:r w:rsidRPr="00606D22">
        <w:rPr>
          <w:szCs w:val="28"/>
        </w:rPr>
        <w:t>и фармацевтических работников</w:t>
      </w:r>
    </w:p>
    <w:p w:rsidR="00941416" w:rsidRPr="00606D22" w:rsidRDefault="00941416" w:rsidP="00941416">
      <w:pPr>
        <w:widowControl w:val="0"/>
        <w:autoSpaceDE w:val="0"/>
        <w:autoSpaceDN w:val="0"/>
        <w:adjustRightInd w:val="0"/>
        <w:jc w:val="center"/>
        <w:rPr>
          <w:szCs w:val="28"/>
        </w:rPr>
      </w:pPr>
      <w:proofErr w:type="gramStart"/>
      <w:r w:rsidRPr="00606D22">
        <w:rPr>
          <w:szCs w:val="28"/>
        </w:rPr>
        <w:t>(утверждены приказом Министерства здравоохранения</w:t>
      </w:r>
      <w:proofErr w:type="gramEnd"/>
    </w:p>
    <w:p w:rsidR="00941416" w:rsidRPr="00606D22" w:rsidRDefault="00941416" w:rsidP="00941416">
      <w:pPr>
        <w:widowControl w:val="0"/>
        <w:autoSpaceDE w:val="0"/>
        <w:autoSpaceDN w:val="0"/>
        <w:adjustRightInd w:val="0"/>
        <w:jc w:val="center"/>
        <w:rPr>
          <w:szCs w:val="28"/>
        </w:rPr>
      </w:pPr>
      <w:r w:rsidRPr="00606D22">
        <w:rPr>
          <w:szCs w:val="28"/>
        </w:rPr>
        <w:t>и социального развития Российской Федерации</w:t>
      </w:r>
    </w:p>
    <w:p w:rsidR="00941416" w:rsidRPr="00606D22" w:rsidRDefault="00941416" w:rsidP="00F32691">
      <w:pPr>
        <w:widowControl w:val="0"/>
        <w:autoSpaceDE w:val="0"/>
        <w:autoSpaceDN w:val="0"/>
        <w:adjustRightInd w:val="0"/>
        <w:jc w:val="center"/>
        <w:rPr>
          <w:szCs w:val="28"/>
        </w:rPr>
      </w:pPr>
      <w:r w:rsidRPr="00606D22">
        <w:rPr>
          <w:szCs w:val="28"/>
        </w:rPr>
        <w:t>от 06.08.2007 N 526)</w:t>
      </w:r>
    </w:p>
    <w:tbl>
      <w:tblPr>
        <w:tblW w:w="9552" w:type="dxa"/>
        <w:tblInd w:w="62" w:type="dxa"/>
        <w:tblLayout w:type="fixed"/>
        <w:tblCellMar>
          <w:top w:w="102" w:type="dxa"/>
          <w:left w:w="62" w:type="dxa"/>
          <w:bottom w:w="102" w:type="dxa"/>
          <w:right w:w="62" w:type="dxa"/>
        </w:tblCellMar>
        <w:tblLook w:val="0000"/>
      </w:tblPr>
      <w:tblGrid>
        <w:gridCol w:w="2694"/>
        <w:gridCol w:w="1417"/>
        <w:gridCol w:w="2410"/>
        <w:gridCol w:w="1134"/>
        <w:gridCol w:w="1807"/>
        <w:gridCol w:w="90"/>
      </w:tblGrid>
      <w:tr w:rsidR="00941416" w:rsidRPr="00606D22" w:rsidTr="00F32691">
        <w:tc>
          <w:tcPr>
            <w:tcW w:w="2694" w:type="dxa"/>
            <w:tcBorders>
              <w:top w:val="single" w:sz="4" w:space="0" w:color="auto"/>
              <w:left w:val="single" w:sz="4" w:space="0" w:color="auto"/>
              <w:bottom w:val="single" w:sz="4" w:space="0" w:color="auto"/>
              <w:right w:val="single" w:sz="4" w:space="0" w:color="auto"/>
            </w:tcBorders>
          </w:tcPr>
          <w:p w:rsidR="00941416" w:rsidRPr="00606D22" w:rsidRDefault="00941416" w:rsidP="003909AB">
            <w:pPr>
              <w:widowControl w:val="0"/>
              <w:autoSpaceDE w:val="0"/>
              <w:autoSpaceDN w:val="0"/>
              <w:adjustRightInd w:val="0"/>
              <w:jc w:val="center"/>
              <w:rPr>
                <w:szCs w:val="28"/>
              </w:rPr>
            </w:pPr>
            <w:r w:rsidRPr="00606D22">
              <w:rPr>
                <w:szCs w:val="28"/>
              </w:rPr>
              <w:t>Квалификационный уровень</w:t>
            </w:r>
          </w:p>
        </w:tc>
        <w:tc>
          <w:tcPr>
            <w:tcW w:w="3827" w:type="dxa"/>
            <w:gridSpan w:val="2"/>
            <w:tcBorders>
              <w:top w:val="single" w:sz="4" w:space="0" w:color="auto"/>
              <w:left w:val="single" w:sz="4" w:space="0" w:color="auto"/>
              <w:bottom w:val="single" w:sz="4" w:space="0" w:color="auto"/>
              <w:right w:val="single" w:sz="4" w:space="0" w:color="auto"/>
            </w:tcBorders>
          </w:tcPr>
          <w:p w:rsidR="00941416" w:rsidRPr="00606D22" w:rsidRDefault="00941416" w:rsidP="003909AB">
            <w:pPr>
              <w:widowControl w:val="0"/>
              <w:autoSpaceDE w:val="0"/>
              <w:autoSpaceDN w:val="0"/>
              <w:adjustRightInd w:val="0"/>
              <w:jc w:val="center"/>
              <w:rPr>
                <w:szCs w:val="28"/>
              </w:rPr>
            </w:pPr>
            <w:r w:rsidRPr="00606D22">
              <w:rPr>
                <w:szCs w:val="28"/>
              </w:rPr>
              <w:t>Должности, отнесенные</w:t>
            </w:r>
          </w:p>
          <w:p w:rsidR="00941416" w:rsidRPr="00606D22" w:rsidRDefault="00941416" w:rsidP="003909AB">
            <w:pPr>
              <w:widowControl w:val="0"/>
              <w:autoSpaceDE w:val="0"/>
              <w:autoSpaceDN w:val="0"/>
              <w:adjustRightInd w:val="0"/>
              <w:jc w:val="center"/>
              <w:rPr>
                <w:szCs w:val="28"/>
              </w:rPr>
            </w:pPr>
            <w:r w:rsidRPr="00606D22">
              <w:rPr>
                <w:szCs w:val="28"/>
              </w:rPr>
              <w:t>к квалификационным уровням</w:t>
            </w:r>
          </w:p>
        </w:tc>
        <w:tc>
          <w:tcPr>
            <w:tcW w:w="1134" w:type="dxa"/>
            <w:tcBorders>
              <w:top w:val="single" w:sz="4" w:space="0" w:color="auto"/>
              <w:left w:val="single" w:sz="4" w:space="0" w:color="auto"/>
              <w:bottom w:val="single" w:sz="4" w:space="0" w:color="auto"/>
              <w:right w:val="single" w:sz="4" w:space="0" w:color="auto"/>
            </w:tcBorders>
          </w:tcPr>
          <w:p w:rsidR="00941416" w:rsidRPr="00606D22" w:rsidRDefault="00941416" w:rsidP="003909AB">
            <w:pPr>
              <w:widowControl w:val="0"/>
              <w:autoSpaceDE w:val="0"/>
              <w:autoSpaceDN w:val="0"/>
              <w:adjustRightInd w:val="0"/>
              <w:jc w:val="both"/>
              <w:rPr>
                <w:szCs w:val="28"/>
              </w:rPr>
            </w:pPr>
            <w:r w:rsidRPr="00606D22">
              <w:rPr>
                <w:szCs w:val="28"/>
              </w:rPr>
              <w:t>Минимальный оклад, руб.</w:t>
            </w:r>
          </w:p>
        </w:tc>
        <w:tc>
          <w:tcPr>
            <w:tcW w:w="1897" w:type="dxa"/>
            <w:gridSpan w:val="2"/>
            <w:tcBorders>
              <w:top w:val="single" w:sz="4" w:space="0" w:color="auto"/>
              <w:left w:val="single" w:sz="4" w:space="0" w:color="auto"/>
              <w:bottom w:val="single" w:sz="4" w:space="0" w:color="auto"/>
              <w:right w:val="single" w:sz="4" w:space="0" w:color="auto"/>
            </w:tcBorders>
          </w:tcPr>
          <w:p w:rsidR="00941416" w:rsidRPr="00606D22" w:rsidRDefault="00941416" w:rsidP="003909AB">
            <w:pPr>
              <w:widowControl w:val="0"/>
              <w:autoSpaceDE w:val="0"/>
              <w:autoSpaceDN w:val="0"/>
              <w:adjustRightInd w:val="0"/>
              <w:jc w:val="center"/>
              <w:rPr>
                <w:szCs w:val="28"/>
              </w:rPr>
            </w:pPr>
            <w:r w:rsidRPr="00606D22">
              <w:rPr>
                <w:szCs w:val="28"/>
              </w:rPr>
              <w:t>Коэффициент по занимаемой должности</w:t>
            </w:r>
          </w:p>
        </w:tc>
      </w:tr>
      <w:tr w:rsidR="00941416" w:rsidRPr="00606D22" w:rsidTr="00F32691">
        <w:tc>
          <w:tcPr>
            <w:tcW w:w="9552" w:type="dxa"/>
            <w:gridSpan w:val="6"/>
            <w:tcBorders>
              <w:top w:val="single" w:sz="4" w:space="0" w:color="auto"/>
              <w:left w:val="single" w:sz="4" w:space="0" w:color="auto"/>
              <w:bottom w:val="single" w:sz="4" w:space="0" w:color="auto"/>
              <w:right w:val="single" w:sz="4" w:space="0" w:color="auto"/>
            </w:tcBorders>
          </w:tcPr>
          <w:p w:rsidR="00941416" w:rsidRPr="00606D22" w:rsidRDefault="00941416" w:rsidP="003909AB">
            <w:pPr>
              <w:widowControl w:val="0"/>
              <w:autoSpaceDE w:val="0"/>
              <w:autoSpaceDN w:val="0"/>
              <w:adjustRightInd w:val="0"/>
              <w:jc w:val="center"/>
              <w:outlineLvl w:val="3"/>
              <w:rPr>
                <w:szCs w:val="28"/>
              </w:rPr>
            </w:pPr>
            <w:r w:rsidRPr="00606D22">
              <w:rPr>
                <w:szCs w:val="28"/>
              </w:rPr>
              <w:t>ПКГ "Средний медицинский и фармацевтический персонал"</w:t>
            </w:r>
          </w:p>
        </w:tc>
      </w:tr>
      <w:tr w:rsidR="00941416" w:rsidRPr="00D737E2" w:rsidTr="00F32691">
        <w:tc>
          <w:tcPr>
            <w:tcW w:w="2694" w:type="dxa"/>
            <w:tcBorders>
              <w:top w:val="single" w:sz="4" w:space="0" w:color="auto"/>
              <w:left w:val="single" w:sz="4" w:space="0" w:color="auto"/>
              <w:bottom w:val="single" w:sz="4" w:space="0" w:color="auto"/>
              <w:right w:val="single" w:sz="4" w:space="0" w:color="auto"/>
            </w:tcBorders>
          </w:tcPr>
          <w:p w:rsidR="00941416" w:rsidRPr="00606D22" w:rsidRDefault="00941416" w:rsidP="003909AB">
            <w:pPr>
              <w:widowControl w:val="0"/>
              <w:autoSpaceDE w:val="0"/>
              <w:autoSpaceDN w:val="0"/>
              <w:adjustRightInd w:val="0"/>
              <w:jc w:val="center"/>
              <w:rPr>
                <w:szCs w:val="28"/>
              </w:rPr>
            </w:pPr>
            <w:r w:rsidRPr="00606D22">
              <w:rPr>
                <w:szCs w:val="28"/>
              </w:rPr>
              <w:t>2 квалификационный уровень</w:t>
            </w:r>
          </w:p>
        </w:tc>
        <w:tc>
          <w:tcPr>
            <w:tcW w:w="3827" w:type="dxa"/>
            <w:gridSpan w:val="2"/>
            <w:tcBorders>
              <w:top w:val="single" w:sz="4" w:space="0" w:color="auto"/>
              <w:left w:val="single" w:sz="4" w:space="0" w:color="auto"/>
              <w:bottom w:val="single" w:sz="4" w:space="0" w:color="auto"/>
              <w:right w:val="single" w:sz="4" w:space="0" w:color="auto"/>
            </w:tcBorders>
          </w:tcPr>
          <w:p w:rsidR="00941416" w:rsidRPr="00606D22" w:rsidRDefault="00941416" w:rsidP="003909AB">
            <w:pPr>
              <w:widowControl w:val="0"/>
              <w:autoSpaceDE w:val="0"/>
              <w:autoSpaceDN w:val="0"/>
              <w:adjustRightInd w:val="0"/>
              <w:jc w:val="both"/>
              <w:rPr>
                <w:szCs w:val="28"/>
              </w:rPr>
            </w:pPr>
            <w:r w:rsidRPr="00606D22">
              <w:rPr>
                <w:szCs w:val="28"/>
              </w:rPr>
              <w:t>Медицинская сестра диетическая</w:t>
            </w:r>
          </w:p>
        </w:tc>
        <w:tc>
          <w:tcPr>
            <w:tcW w:w="1134" w:type="dxa"/>
            <w:tcBorders>
              <w:top w:val="single" w:sz="4" w:space="0" w:color="auto"/>
              <w:left w:val="single" w:sz="4" w:space="0" w:color="auto"/>
              <w:bottom w:val="single" w:sz="4" w:space="0" w:color="auto"/>
              <w:right w:val="single" w:sz="4" w:space="0" w:color="auto"/>
            </w:tcBorders>
          </w:tcPr>
          <w:p w:rsidR="00941416" w:rsidRPr="00606D22" w:rsidRDefault="00941416" w:rsidP="003909AB">
            <w:pPr>
              <w:widowControl w:val="0"/>
              <w:autoSpaceDE w:val="0"/>
              <w:autoSpaceDN w:val="0"/>
              <w:adjustRightInd w:val="0"/>
              <w:jc w:val="right"/>
              <w:rPr>
                <w:szCs w:val="28"/>
              </w:rPr>
            </w:pPr>
            <w:r w:rsidRPr="00606D22">
              <w:rPr>
                <w:szCs w:val="28"/>
              </w:rPr>
              <w:t>3</w:t>
            </w:r>
            <w:r w:rsidR="00214523">
              <w:rPr>
                <w:szCs w:val="28"/>
              </w:rPr>
              <w:t>157</w:t>
            </w:r>
          </w:p>
        </w:tc>
        <w:tc>
          <w:tcPr>
            <w:tcW w:w="1897" w:type="dxa"/>
            <w:gridSpan w:val="2"/>
            <w:tcBorders>
              <w:top w:val="single" w:sz="4" w:space="0" w:color="auto"/>
              <w:left w:val="single" w:sz="4" w:space="0" w:color="auto"/>
              <w:bottom w:val="single" w:sz="4" w:space="0" w:color="auto"/>
              <w:right w:val="single" w:sz="4" w:space="0" w:color="auto"/>
            </w:tcBorders>
          </w:tcPr>
          <w:p w:rsidR="00941416" w:rsidRPr="00606D22" w:rsidRDefault="00941416" w:rsidP="003909AB">
            <w:pPr>
              <w:widowControl w:val="0"/>
              <w:autoSpaceDE w:val="0"/>
              <w:autoSpaceDN w:val="0"/>
              <w:adjustRightInd w:val="0"/>
              <w:rPr>
                <w:szCs w:val="28"/>
              </w:rPr>
            </w:pPr>
            <w:r w:rsidRPr="00606D22">
              <w:rPr>
                <w:szCs w:val="28"/>
              </w:rPr>
              <w:t>1 - без категории</w:t>
            </w:r>
          </w:p>
          <w:p w:rsidR="00941416" w:rsidRPr="00606D22" w:rsidRDefault="00941416" w:rsidP="003909AB">
            <w:pPr>
              <w:widowControl w:val="0"/>
              <w:autoSpaceDE w:val="0"/>
              <w:autoSpaceDN w:val="0"/>
              <w:adjustRightInd w:val="0"/>
              <w:jc w:val="both"/>
              <w:rPr>
                <w:szCs w:val="28"/>
              </w:rPr>
            </w:pPr>
            <w:r w:rsidRPr="00606D22">
              <w:rPr>
                <w:szCs w:val="28"/>
              </w:rPr>
              <w:t>1,19 - вторая категория</w:t>
            </w:r>
          </w:p>
          <w:p w:rsidR="00941416" w:rsidRPr="00606D22" w:rsidRDefault="00941416" w:rsidP="003909AB">
            <w:pPr>
              <w:widowControl w:val="0"/>
              <w:autoSpaceDE w:val="0"/>
              <w:autoSpaceDN w:val="0"/>
              <w:adjustRightInd w:val="0"/>
              <w:jc w:val="both"/>
              <w:rPr>
                <w:szCs w:val="28"/>
              </w:rPr>
            </w:pPr>
            <w:r w:rsidRPr="00606D22">
              <w:rPr>
                <w:szCs w:val="28"/>
              </w:rPr>
              <w:t>1,28 - первая категория</w:t>
            </w:r>
          </w:p>
          <w:p w:rsidR="00941416" w:rsidRPr="00606D22" w:rsidRDefault="00941416" w:rsidP="003909AB">
            <w:pPr>
              <w:widowControl w:val="0"/>
              <w:autoSpaceDE w:val="0"/>
              <w:autoSpaceDN w:val="0"/>
              <w:adjustRightInd w:val="0"/>
              <w:jc w:val="both"/>
              <w:rPr>
                <w:szCs w:val="28"/>
              </w:rPr>
            </w:pPr>
            <w:r w:rsidRPr="00606D22">
              <w:rPr>
                <w:szCs w:val="28"/>
              </w:rPr>
              <w:t>1,38 - высшая категория</w:t>
            </w:r>
          </w:p>
        </w:tc>
      </w:tr>
      <w:tr w:rsidR="00941416" w:rsidRPr="00D737E2" w:rsidTr="00F32691">
        <w:tc>
          <w:tcPr>
            <w:tcW w:w="9552" w:type="dxa"/>
            <w:gridSpan w:val="6"/>
            <w:tcBorders>
              <w:top w:val="single" w:sz="4" w:space="0" w:color="auto"/>
              <w:left w:val="single" w:sz="4" w:space="0" w:color="auto"/>
              <w:bottom w:val="single" w:sz="4" w:space="0" w:color="auto"/>
              <w:right w:val="single" w:sz="4" w:space="0" w:color="auto"/>
            </w:tcBorders>
          </w:tcPr>
          <w:p w:rsidR="00941416" w:rsidRPr="00D737E2" w:rsidRDefault="00941416" w:rsidP="003909AB">
            <w:pPr>
              <w:widowControl w:val="0"/>
              <w:autoSpaceDE w:val="0"/>
              <w:autoSpaceDN w:val="0"/>
              <w:adjustRightInd w:val="0"/>
              <w:jc w:val="center"/>
              <w:outlineLvl w:val="3"/>
              <w:rPr>
                <w:szCs w:val="28"/>
              </w:rPr>
            </w:pPr>
            <w:r w:rsidRPr="00D737E2">
              <w:rPr>
                <w:szCs w:val="28"/>
              </w:rPr>
              <w:t>ПКГ "Врачи и провизоры"</w:t>
            </w:r>
          </w:p>
        </w:tc>
      </w:tr>
      <w:tr w:rsidR="00941416" w:rsidRPr="00D737E2" w:rsidTr="00F32691">
        <w:tc>
          <w:tcPr>
            <w:tcW w:w="2694" w:type="dxa"/>
            <w:tcBorders>
              <w:top w:val="single" w:sz="4" w:space="0" w:color="auto"/>
              <w:left w:val="single" w:sz="4" w:space="0" w:color="auto"/>
              <w:bottom w:val="single" w:sz="4" w:space="0" w:color="auto"/>
              <w:right w:val="single" w:sz="4" w:space="0" w:color="auto"/>
            </w:tcBorders>
          </w:tcPr>
          <w:p w:rsidR="00941416" w:rsidRPr="00D737E2" w:rsidRDefault="00941416" w:rsidP="003909AB">
            <w:pPr>
              <w:widowControl w:val="0"/>
              <w:autoSpaceDE w:val="0"/>
              <w:autoSpaceDN w:val="0"/>
              <w:adjustRightInd w:val="0"/>
              <w:jc w:val="center"/>
              <w:rPr>
                <w:szCs w:val="28"/>
              </w:rPr>
            </w:pPr>
            <w:r w:rsidRPr="00D737E2">
              <w:rPr>
                <w:szCs w:val="28"/>
              </w:rPr>
              <w:t>2 квалификационный уровень</w:t>
            </w:r>
          </w:p>
        </w:tc>
        <w:tc>
          <w:tcPr>
            <w:tcW w:w="3827" w:type="dxa"/>
            <w:gridSpan w:val="2"/>
            <w:tcBorders>
              <w:top w:val="single" w:sz="4" w:space="0" w:color="auto"/>
              <w:left w:val="single" w:sz="4" w:space="0" w:color="auto"/>
              <w:bottom w:val="single" w:sz="4" w:space="0" w:color="auto"/>
              <w:right w:val="single" w:sz="4" w:space="0" w:color="auto"/>
            </w:tcBorders>
          </w:tcPr>
          <w:p w:rsidR="00941416" w:rsidRPr="00D737E2" w:rsidRDefault="00941416" w:rsidP="003909AB">
            <w:pPr>
              <w:widowControl w:val="0"/>
              <w:autoSpaceDE w:val="0"/>
              <w:autoSpaceDN w:val="0"/>
              <w:adjustRightInd w:val="0"/>
              <w:rPr>
                <w:szCs w:val="28"/>
              </w:rPr>
            </w:pPr>
            <w:r w:rsidRPr="00D737E2">
              <w:rPr>
                <w:szCs w:val="28"/>
              </w:rPr>
              <w:t>Врачи-специалисты</w:t>
            </w:r>
          </w:p>
        </w:tc>
        <w:tc>
          <w:tcPr>
            <w:tcW w:w="1134" w:type="dxa"/>
            <w:tcBorders>
              <w:top w:val="single" w:sz="4" w:space="0" w:color="auto"/>
              <w:left w:val="single" w:sz="4" w:space="0" w:color="auto"/>
              <w:bottom w:val="single" w:sz="4" w:space="0" w:color="auto"/>
              <w:right w:val="single" w:sz="4" w:space="0" w:color="auto"/>
            </w:tcBorders>
          </w:tcPr>
          <w:p w:rsidR="00941416" w:rsidRPr="00606D22" w:rsidRDefault="00941416" w:rsidP="003909AB">
            <w:pPr>
              <w:widowControl w:val="0"/>
              <w:autoSpaceDE w:val="0"/>
              <w:autoSpaceDN w:val="0"/>
              <w:adjustRightInd w:val="0"/>
              <w:jc w:val="right"/>
              <w:rPr>
                <w:szCs w:val="28"/>
              </w:rPr>
            </w:pPr>
            <w:r w:rsidRPr="00606D22">
              <w:rPr>
                <w:szCs w:val="28"/>
              </w:rPr>
              <w:t>4</w:t>
            </w:r>
            <w:r w:rsidR="00214523">
              <w:rPr>
                <w:szCs w:val="28"/>
              </w:rPr>
              <w:t>800</w:t>
            </w:r>
          </w:p>
        </w:tc>
        <w:tc>
          <w:tcPr>
            <w:tcW w:w="1897" w:type="dxa"/>
            <w:gridSpan w:val="2"/>
            <w:tcBorders>
              <w:top w:val="single" w:sz="4" w:space="0" w:color="auto"/>
              <w:left w:val="single" w:sz="4" w:space="0" w:color="auto"/>
              <w:bottom w:val="single" w:sz="4" w:space="0" w:color="auto"/>
              <w:right w:val="single" w:sz="4" w:space="0" w:color="auto"/>
            </w:tcBorders>
          </w:tcPr>
          <w:p w:rsidR="00941416" w:rsidRPr="00606D22" w:rsidRDefault="00941416" w:rsidP="003909AB">
            <w:pPr>
              <w:widowControl w:val="0"/>
              <w:autoSpaceDE w:val="0"/>
              <w:autoSpaceDN w:val="0"/>
              <w:adjustRightInd w:val="0"/>
              <w:rPr>
                <w:szCs w:val="28"/>
              </w:rPr>
            </w:pPr>
            <w:r w:rsidRPr="00606D22">
              <w:rPr>
                <w:szCs w:val="28"/>
              </w:rPr>
              <w:t>1 - без категории</w:t>
            </w:r>
          </w:p>
          <w:p w:rsidR="00941416" w:rsidRPr="00606D22" w:rsidRDefault="00941416" w:rsidP="003909AB">
            <w:pPr>
              <w:widowControl w:val="0"/>
              <w:autoSpaceDE w:val="0"/>
              <w:autoSpaceDN w:val="0"/>
              <w:adjustRightInd w:val="0"/>
              <w:jc w:val="both"/>
              <w:rPr>
                <w:szCs w:val="28"/>
              </w:rPr>
            </w:pPr>
            <w:r w:rsidRPr="00606D22">
              <w:rPr>
                <w:szCs w:val="28"/>
              </w:rPr>
              <w:t>1,03 - вторая категория</w:t>
            </w:r>
          </w:p>
          <w:p w:rsidR="00941416" w:rsidRPr="00606D22" w:rsidRDefault="00941416" w:rsidP="003909AB">
            <w:pPr>
              <w:widowControl w:val="0"/>
              <w:autoSpaceDE w:val="0"/>
              <w:autoSpaceDN w:val="0"/>
              <w:adjustRightInd w:val="0"/>
              <w:jc w:val="both"/>
              <w:rPr>
                <w:szCs w:val="28"/>
              </w:rPr>
            </w:pPr>
            <w:r w:rsidRPr="00606D22">
              <w:rPr>
                <w:szCs w:val="28"/>
              </w:rPr>
              <w:t>1,12 - первая категория</w:t>
            </w:r>
          </w:p>
          <w:p w:rsidR="00941416" w:rsidRPr="00606D22" w:rsidRDefault="00941416" w:rsidP="003909AB">
            <w:pPr>
              <w:widowControl w:val="0"/>
              <w:autoSpaceDE w:val="0"/>
              <w:autoSpaceDN w:val="0"/>
              <w:adjustRightInd w:val="0"/>
              <w:jc w:val="both"/>
              <w:rPr>
                <w:szCs w:val="28"/>
              </w:rPr>
            </w:pPr>
            <w:r w:rsidRPr="00606D22">
              <w:rPr>
                <w:szCs w:val="28"/>
              </w:rPr>
              <w:t>1,21 - высшая категория</w:t>
            </w:r>
          </w:p>
        </w:tc>
      </w:tr>
      <w:tr w:rsidR="00896DD3" w:rsidRPr="003B1BFC" w:rsidTr="00F32691">
        <w:tblPrEx>
          <w:tblCellMar>
            <w:top w:w="0" w:type="dxa"/>
            <w:left w:w="108" w:type="dxa"/>
            <w:bottom w:w="0" w:type="dxa"/>
            <w:right w:w="108" w:type="dxa"/>
          </w:tblCellMar>
          <w:tblLook w:val="04A0"/>
        </w:tblPrEx>
        <w:trPr>
          <w:gridBefore w:val="2"/>
          <w:gridAfter w:val="1"/>
          <w:wBefore w:w="4111" w:type="dxa"/>
          <w:wAfter w:w="90" w:type="dxa"/>
        </w:trPr>
        <w:tc>
          <w:tcPr>
            <w:tcW w:w="5351" w:type="dxa"/>
            <w:gridSpan w:val="3"/>
          </w:tcPr>
          <w:p w:rsidR="00896DD3" w:rsidRPr="00CB5837" w:rsidRDefault="00F32691" w:rsidP="00833FAF">
            <w:pPr>
              <w:widowControl w:val="0"/>
              <w:autoSpaceDE w:val="0"/>
              <w:autoSpaceDN w:val="0"/>
              <w:adjustRightInd w:val="0"/>
              <w:jc w:val="center"/>
              <w:rPr>
                <w:sz w:val="24"/>
                <w:szCs w:val="24"/>
              </w:rPr>
            </w:pPr>
            <w:r>
              <w:rPr>
                <w:sz w:val="24"/>
                <w:szCs w:val="24"/>
              </w:rPr>
              <w:lastRenderedPageBreak/>
              <w:t xml:space="preserve">                                                  </w:t>
            </w:r>
            <w:r w:rsidR="00896DD3" w:rsidRPr="00CB5837">
              <w:rPr>
                <w:sz w:val="24"/>
                <w:szCs w:val="24"/>
              </w:rPr>
              <w:t>Приложение 2</w:t>
            </w:r>
          </w:p>
        </w:tc>
      </w:tr>
      <w:tr w:rsidR="00896DD3" w:rsidRPr="003B1BFC" w:rsidTr="00F32691">
        <w:tblPrEx>
          <w:tblCellMar>
            <w:top w:w="0" w:type="dxa"/>
            <w:left w:w="108" w:type="dxa"/>
            <w:bottom w:w="0" w:type="dxa"/>
            <w:right w:w="108" w:type="dxa"/>
          </w:tblCellMar>
          <w:tblLook w:val="04A0"/>
        </w:tblPrEx>
        <w:trPr>
          <w:gridBefore w:val="2"/>
          <w:gridAfter w:val="1"/>
          <w:wBefore w:w="4111" w:type="dxa"/>
          <w:wAfter w:w="90" w:type="dxa"/>
        </w:trPr>
        <w:tc>
          <w:tcPr>
            <w:tcW w:w="5351" w:type="dxa"/>
            <w:gridSpan w:val="3"/>
          </w:tcPr>
          <w:p w:rsidR="00896DD3" w:rsidRPr="00CB5837" w:rsidRDefault="00F32691" w:rsidP="00833FAF">
            <w:pPr>
              <w:widowControl w:val="0"/>
              <w:autoSpaceDE w:val="0"/>
              <w:autoSpaceDN w:val="0"/>
              <w:adjustRightInd w:val="0"/>
              <w:jc w:val="center"/>
              <w:rPr>
                <w:sz w:val="24"/>
                <w:szCs w:val="24"/>
              </w:rPr>
            </w:pPr>
            <w:r>
              <w:rPr>
                <w:sz w:val="24"/>
                <w:szCs w:val="24"/>
              </w:rPr>
              <w:t xml:space="preserve">                                        </w:t>
            </w:r>
            <w:r w:rsidR="00896DD3" w:rsidRPr="00CB5837">
              <w:rPr>
                <w:sz w:val="24"/>
                <w:szCs w:val="24"/>
              </w:rPr>
              <w:t>к положению о системе</w:t>
            </w:r>
          </w:p>
        </w:tc>
      </w:tr>
      <w:tr w:rsidR="00896DD3" w:rsidRPr="003B1BFC" w:rsidTr="00F32691">
        <w:tblPrEx>
          <w:tblCellMar>
            <w:top w:w="0" w:type="dxa"/>
            <w:left w:w="108" w:type="dxa"/>
            <w:bottom w:w="0" w:type="dxa"/>
            <w:right w:w="108" w:type="dxa"/>
          </w:tblCellMar>
          <w:tblLook w:val="04A0"/>
        </w:tblPrEx>
        <w:trPr>
          <w:gridBefore w:val="2"/>
          <w:gridAfter w:val="1"/>
          <w:wBefore w:w="4111" w:type="dxa"/>
          <w:wAfter w:w="90" w:type="dxa"/>
        </w:trPr>
        <w:tc>
          <w:tcPr>
            <w:tcW w:w="5351" w:type="dxa"/>
            <w:gridSpan w:val="3"/>
          </w:tcPr>
          <w:p w:rsidR="00896DD3" w:rsidRPr="00CB5837" w:rsidRDefault="00F32691" w:rsidP="00833FAF">
            <w:pPr>
              <w:widowControl w:val="0"/>
              <w:autoSpaceDE w:val="0"/>
              <w:autoSpaceDN w:val="0"/>
              <w:adjustRightInd w:val="0"/>
              <w:jc w:val="center"/>
              <w:rPr>
                <w:sz w:val="24"/>
                <w:szCs w:val="24"/>
              </w:rPr>
            </w:pPr>
            <w:r>
              <w:rPr>
                <w:sz w:val="24"/>
                <w:szCs w:val="24"/>
              </w:rPr>
              <w:t xml:space="preserve">                                       </w:t>
            </w:r>
            <w:r w:rsidR="00896DD3" w:rsidRPr="00CB5837">
              <w:rPr>
                <w:sz w:val="24"/>
                <w:szCs w:val="24"/>
              </w:rPr>
              <w:t xml:space="preserve">оплаты труда работников </w:t>
            </w:r>
          </w:p>
          <w:p w:rsidR="00896DD3" w:rsidRPr="00CB5837" w:rsidRDefault="00F32691" w:rsidP="00833FAF">
            <w:pPr>
              <w:widowControl w:val="0"/>
              <w:autoSpaceDE w:val="0"/>
              <w:autoSpaceDN w:val="0"/>
              <w:adjustRightInd w:val="0"/>
              <w:jc w:val="center"/>
              <w:rPr>
                <w:sz w:val="24"/>
                <w:szCs w:val="24"/>
              </w:rPr>
            </w:pPr>
            <w:r>
              <w:rPr>
                <w:sz w:val="24"/>
                <w:szCs w:val="24"/>
              </w:rPr>
              <w:t xml:space="preserve">                                        </w:t>
            </w:r>
            <w:proofErr w:type="spellStart"/>
            <w:r w:rsidR="00214523">
              <w:rPr>
                <w:sz w:val="24"/>
                <w:szCs w:val="24"/>
              </w:rPr>
              <w:t>Афанасье</w:t>
            </w:r>
            <w:r w:rsidR="00896DD3" w:rsidRPr="00CB5837">
              <w:rPr>
                <w:sz w:val="24"/>
                <w:szCs w:val="24"/>
              </w:rPr>
              <w:t>вского</w:t>
            </w:r>
            <w:proofErr w:type="spellEnd"/>
            <w:r w:rsidR="00896DD3" w:rsidRPr="00CB5837">
              <w:rPr>
                <w:sz w:val="24"/>
                <w:szCs w:val="24"/>
              </w:rPr>
              <w:t xml:space="preserve"> МДОУ</w:t>
            </w:r>
          </w:p>
        </w:tc>
      </w:tr>
    </w:tbl>
    <w:p w:rsidR="00896DD3" w:rsidRPr="003B1BFC" w:rsidRDefault="00896DD3" w:rsidP="00896DD3">
      <w:pPr>
        <w:widowControl w:val="0"/>
        <w:autoSpaceDE w:val="0"/>
        <w:autoSpaceDN w:val="0"/>
        <w:adjustRightInd w:val="0"/>
        <w:jc w:val="center"/>
        <w:rPr>
          <w:szCs w:val="28"/>
        </w:rPr>
      </w:pPr>
    </w:p>
    <w:p w:rsidR="00896DD3" w:rsidRPr="00214523" w:rsidRDefault="00896DD3" w:rsidP="00896DD3">
      <w:pPr>
        <w:widowControl w:val="0"/>
        <w:autoSpaceDE w:val="0"/>
        <w:autoSpaceDN w:val="0"/>
        <w:adjustRightInd w:val="0"/>
        <w:jc w:val="center"/>
        <w:rPr>
          <w:b/>
          <w:szCs w:val="28"/>
        </w:rPr>
      </w:pPr>
      <w:r w:rsidRPr="00214523">
        <w:rPr>
          <w:b/>
          <w:szCs w:val="28"/>
        </w:rPr>
        <w:t>Коэффициент специфики работы</w:t>
      </w:r>
    </w:p>
    <w:p w:rsidR="00896DD3" w:rsidRPr="00214523" w:rsidRDefault="00896DD3" w:rsidP="00896DD3">
      <w:pPr>
        <w:widowControl w:val="0"/>
        <w:autoSpaceDE w:val="0"/>
        <w:autoSpaceDN w:val="0"/>
        <w:adjustRightInd w:val="0"/>
        <w:jc w:val="center"/>
        <w:rPr>
          <w:b/>
          <w:szCs w:val="28"/>
        </w:rPr>
      </w:pPr>
      <w:r w:rsidRPr="00214523">
        <w:rPr>
          <w:b/>
          <w:szCs w:val="28"/>
        </w:rPr>
        <w:t>в образовательных учреждениях (классах, группах)</w:t>
      </w:r>
    </w:p>
    <w:p w:rsidR="00896DD3" w:rsidRPr="00214523" w:rsidRDefault="00896DD3" w:rsidP="00896DD3">
      <w:pPr>
        <w:widowControl w:val="0"/>
        <w:autoSpaceDE w:val="0"/>
        <w:autoSpaceDN w:val="0"/>
        <w:adjustRightInd w:val="0"/>
        <w:jc w:val="center"/>
        <w:rPr>
          <w:b/>
          <w:szCs w:val="28"/>
        </w:rPr>
      </w:pPr>
      <w:r w:rsidRPr="00214523">
        <w:rPr>
          <w:b/>
          <w:szCs w:val="28"/>
        </w:rPr>
        <w:t>в зависимости от их типов или видов</w:t>
      </w:r>
    </w:p>
    <w:p w:rsidR="00896DD3" w:rsidRPr="003B1BFC" w:rsidRDefault="00896DD3" w:rsidP="00896DD3">
      <w:pPr>
        <w:widowControl w:val="0"/>
        <w:autoSpaceDE w:val="0"/>
        <w:autoSpaceDN w:val="0"/>
        <w:adjustRightInd w:val="0"/>
        <w:jc w:val="center"/>
        <w:rPr>
          <w:szCs w:val="28"/>
        </w:rPr>
      </w:pPr>
    </w:p>
    <w:p w:rsidR="00896DD3" w:rsidRPr="003B1BFC" w:rsidRDefault="00896DD3" w:rsidP="00896DD3">
      <w:pPr>
        <w:widowControl w:val="0"/>
        <w:autoSpaceDE w:val="0"/>
        <w:autoSpaceDN w:val="0"/>
        <w:adjustRightInd w:val="0"/>
        <w:ind w:firstLine="540"/>
        <w:jc w:val="both"/>
        <w:rPr>
          <w:szCs w:val="28"/>
        </w:rPr>
      </w:pPr>
      <w:r w:rsidRPr="003B1BFC">
        <w:rPr>
          <w:szCs w:val="28"/>
        </w:rPr>
        <w:t>При наличии оснований для применения двух и более коэффициентов соответствующие коэффициенты перемножаются.</w:t>
      </w:r>
    </w:p>
    <w:p w:rsidR="00896DD3" w:rsidRPr="003B1BFC" w:rsidRDefault="00896DD3" w:rsidP="00896DD3">
      <w:pPr>
        <w:widowControl w:val="0"/>
        <w:autoSpaceDE w:val="0"/>
        <w:autoSpaceDN w:val="0"/>
        <w:adjustRightInd w:val="0"/>
        <w:rPr>
          <w:szCs w:val="28"/>
        </w:rPr>
      </w:pPr>
    </w:p>
    <w:tbl>
      <w:tblPr>
        <w:tblW w:w="0" w:type="auto"/>
        <w:tblInd w:w="62" w:type="dxa"/>
        <w:tblLayout w:type="fixed"/>
        <w:tblCellMar>
          <w:top w:w="102" w:type="dxa"/>
          <w:left w:w="62" w:type="dxa"/>
          <w:bottom w:w="102" w:type="dxa"/>
          <w:right w:w="62" w:type="dxa"/>
        </w:tblCellMar>
        <w:tblLook w:val="0000"/>
      </w:tblPr>
      <w:tblGrid>
        <w:gridCol w:w="6350"/>
        <w:gridCol w:w="3300"/>
      </w:tblGrid>
      <w:tr w:rsidR="00896DD3" w:rsidRPr="003B1BFC" w:rsidTr="00833FAF">
        <w:tc>
          <w:tcPr>
            <w:tcW w:w="6350" w:type="dxa"/>
            <w:tcBorders>
              <w:top w:val="single" w:sz="4" w:space="0" w:color="auto"/>
              <w:left w:val="single" w:sz="4" w:space="0" w:color="auto"/>
              <w:bottom w:val="single" w:sz="4" w:space="0" w:color="auto"/>
              <w:right w:val="single" w:sz="4" w:space="0" w:color="auto"/>
            </w:tcBorders>
          </w:tcPr>
          <w:p w:rsidR="00896DD3" w:rsidRPr="003B1BFC" w:rsidRDefault="00896DD3" w:rsidP="00833FAF">
            <w:pPr>
              <w:widowControl w:val="0"/>
              <w:autoSpaceDE w:val="0"/>
              <w:autoSpaceDN w:val="0"/>
              <w:adjustRightInd w:val="0"/>
              <w:jc w:val="center"/>
              <w:rPr>
                <w:szCs w:val="28"/>
              </w:rPr>
            </w:pPr>
            <w:r w:rsidRPr="003B1BFC">
              <w:rPr>
                <w:szCs w:val="28"/>
              </w:rPr>
              <w:t>Показатели специфики</w:t>
            </w:r>
          </w:p>
        </w:tc>
        <w:tc>
          <w:tcPr>
            <w:tcW w:w="3300" w:type="dxa"/>
            <w:tcBorders>
              <w:top w:val="single" w:sz="4" w:space="0" w:color="auto"/>
              <w:left w:val="single" w:sz="4" w:space="0" w:color="auto"/>
              <w:bottom w:val="single" w:sz="4" w:space="0" w:color="auto"/>
              <w:right w:val="single" w:sz="4" w:space="0" w:color="auto"/>
            </w:tcBorders>
          </w:tcPr>
          <w:p w:rsidR="00896DD3" w:rsidRPr="003B1BFC" w:rsidRDefault="00896DD3" w:rsidP="00833FAF">
            <w:pPr>
              <w:widowControl w:val="0"/>
              <w:autoSpaceDE w:val="0"/>
              <w:autoSpaceDN w:val="0"/>
              <w:adjustRightInd w:val="0"/>
              <w:jc w:val="center"/>
              <w:rPr>
                <w:szCs w:val="28"/>
              </w:rPr>
            </w:pPr>
            <w:r w:rsidRPr="003B1BFC">
              <w:rPr>
                <w:szCs w:val="28"/>
              </w:rPr>
              <w:t>Коэффициенты, применяемые при установлении должностных окладов, ставок заработной платы работников</w:t>
            </w:r>
          </w:p>
        </w:tc>
      </w:tr>
      <w:tr w:rsidR="00896DD3" w:rsidRPr="003B1BFC" w:rsidTr="00833FAF">
        <w:tc>
          <w:tcPr>
            <w:tcW w:w="6350" w:type="dxa"/>
            <w:tcBorders>
              <w:top w:val="single" w:sz="4" w:space="0" w:color="auto"/>
              <w:left w:val="single" w:sz="4" w:space="0" w:color="auto"/>
              <w:right w:val="single" w:sz="4" w:space="0" w:color="auto"/>
            </w:tcBorders>
          </w:tcPr>
          <w:p w:rsidR="00896DD3" w:rsidRPr="003B1BFC" w:rsidRDefault="00896DD3" w:rsidP="00833FAF">
            <w:pPr>
              <w:widowControl w:val="0"/>
              <w:autoSpaceDE w:val="0"/>
              <w:autoSpaceDN w:val="0"/>
              <w:adjustRightInd w:val="0"/>
              <w:jc w:val="both"/>
              <w:rPr>
                <w:szCs w:val="28"/>
              </w:rPr>
            </w:pPr>
            <w:r w:rsidRPr="003B1BFC">
              <w:rPr>
                <w:szCs w:val="28"/>
              </w:rPr>
              <w:t>Индивидуальное обучение на дому детей, имеющих ограниченные возможности здоровья, в соответствии с медицинским заключением:</w:t>
            </w:r>
          </w:p>
        </w:tc>
        <w:tc>
          <w:tcPr>
            <w:tcW w:w="3300" w:type="dxa"/>
            <w:tcBorders>
              <w:top w:val="single" w:sz="4" w:space="0" w:color="auto"/>
              <w:left w:val="single" w:sz="4" w:space="0" w:color="auto"/>
              <w:right w:val="single" w:sz="4" w:space="0" w:color="auto"/>
            </w:tcBorders>
          </w:tcPr>
          <w:p w:rsidR="00896DD3" w:rsidRPr="003B1BFC" w:rsidRDefault="00896DD3" w:rsidP="00833FAF">
            <w:pPr>
              <w:widowControl w:val="0"/>
              <w:autoSpaceDE w:val="0"/>
              <w:autoSpaceDN w:val="0"/>
              <w:adjustRightInd w:val="0"/>
              <w:jc w:val="both"/>
              <w:rPr>
                <w:szCs w:val="28"/>
              </w:rPr>
            </w:pPr>
          </w:p>
        </w:tc>
      </w:tr>
      <w:tr w:rsidR="00896DD3" w:rsidRPr="003B1BFC" w:rsidTr="00833FAF">
        <w:tc>
          <w:tcPr>
            <w:tcW w:w="6350" w:type="dxa"/>
            <w:tcBorders>
              <w:left w:val="single" w:sz="4" w:space="0" w:color="auto"/>
              <w:bottom w:val="single" w:sz="4" w:space="0" w:color="auto"/>
              <w:right w:val="single" w:sz="4" w:space="0" w:color="auto"/>
            </w:tcBorders>
          </w:tcPr>
          <w:p w:rsidR="00896DD3" w:rsidRPr="003B1BFC" w:rsidRDefault="00896DD3" w:rsidP="00833FAF">
            <w:pPr>
              <w:widowControl w:val="0"/>
              <w:autoSpaceDE w:val="0"/>
              <w:autoSpaceDN w:val="0"/>
              <w:adjustRightInd w:val="0"/>
              <w:rPr>
                <w:szCs w:val="28"/>
              </w:rPr>
            </w:pPr>
            <w:r w:rsidRPr="003B1BFC">
              <w:rPr>
                <w:szCs w:val="28"/>
              </w:rPr>
              <w:t>- педагогическим работникам</w:t>
            </w:r>
          </w:p>
        </w:tc>
        <w:tc>
          <w:tcPr>
            <w:tcW w:w="3300" w:type="dxa"/>
            <w:tcBorders>
              <w:left w:val="single" w:sz="4" w:space="0" w:color="auto"/>
              <w:bottom w:val="single" w:sz="4" w:space="0" w:color="auto"/>
              <w:right w:val="single" w:sz="4" w:space="0" w:color="auto"/>
            </w:tcBorders>
          </w:tcPr>
          <w:p w:rsidR="00896DD3" w:rsidRPr="003B1BFC" w:rsidRDefault="00896DD3" w:rsidP="00833FAF">
            <w:pPr>
              <w:widowControl w:val="0"/>
              <w:autoSpaceDE w:val="0"/>
              <w:autoSpaceDN w:val="0"/>
              <w:adjustRightInd w:val="0"/>
              <w:jc w:val="right"/>
              <w:rPr>
                <w:szCs w:val="28"/>
              </w:rPr>
            </w:pPr>
            <w:r w:rsidRPr="003B1BFC">
              <w:rPr>
                <w:szCs w:val="28"/>
              </w:rPr>
              <w:t>0,20</w:t>
            </w:r>
          </w:p>
        </w:tc>
      </w:tr>
      <w:tr w:rsidR="00896DD3" w:rsidRPr="003B1BFC" w:rsidTr="00833FAF">
        <w:tc>
          <w:tcPr>
            <w:tcW w:w="6350" w:type="dxa"/>
            <w:tcBorders>
              <w:top w:val="single" w:sz="4" w:space="0" w:color="auto"/>
              <w:left w:val="single" w:sz="4" w:space="0" w:color="auto"/>
              <w:right w:val="single" w:sz="4" w:space="0" w:color="auto"/>
            </w:tcBorders>
          </w:tcPr>
          <w:p w:rsidR="00896DD3" w:rsidRPr="003B1BFC" w:rsidRDefault="00896DD3" w:rsidP="00833FAF">
            <w:pPr>
              <w:widowControl w:val="0"/>
              <w:autoSpaceDE w:val="0"/>
              <w:autoSpaceDN w:val="0"/>
              <w:adjustRightInd w:val="0"/>
              <w:rPr>
                <w:szCs w:val="28"/>
              </w:rPr>
            </w:pPr>
            <w:r w:rsidRPr="003B1BFC">
              <w:rPr>
                <w:szCs w:val="28"/>
              </w:rPr>
              <w:t>Работа в лицеях, гимназиях, колледжах:</w:t>
            </w:r>
          </w:p>
        </w:tc>
        <w:tc>
          <w:tcPr>
            <w:tcW w:w="3300" w:type="dxa"/>
            <w:tcBorders>
              <w:top w:val="single" w:sz="4" w:space="0" w:color="auto"/>
              <w:left w:val="single" w:sz="4" w:space="0" w:color="auto"/>
              <w:right w:val="single" w:sz="4" w:space="0" w:color="auto"/>
            </w:tcBorders>
          </w:tcPr>
          <w:p w:rsidR="00896DD3" w:rsidRPr="003B1BFC" w:rsidRDefault="00896DD3" w:rsidP="00833FAF">
            <w:pPr>
              <w:widowControl w:val="0"/>
              <w:autoSpaceDE w:val="0"/>
              <w:autoSpaceDN w:val="0"/>
              <w:adjustRightInd w:val="0"/>
              <w:jc w:val="both"/>
              <w:rPr>
                <w:szCs w:val="28"/>
              </w:rPr>
            </w:pPr>
          </w:p>
        </w:tc>
      </w:tr>
      <w:tr w:rsidR="00896DD3" w:rsidRPr="003B1BFC" w:rsidTr="00833FAF">
        <w:tc>
          <w:tcPr>
            <w:tcW w:w="6350" w:type="dxa"/>
            <w:tcBorders>
              <w:left w:val="single" w:sz="4" w:space="0" w:color="auto"/>
              <w:bottom w:val="single" w:sz="4" w:space="0" w:color="auto"/>
              <w:right w:val="single" w:sz="4" w:space="0" w:color="auto"/>
            </w:tcBorders>
          </w:tcPr>
          <w:p w:rsidR="00896DD3" w:rsidRPr="003B1BFC" w:rsidRDefault="00896DD3" w:rsidP="00833FAF">
            <w:pPr>
              <w:widowControl w:val="0"/>
              <w:autoSpaceDE w:val="0"/>
              <w:autoSpaceDN w:val="0"/>
              <w:adjustRightInd w:val="0"/>
              <w:rPr>
                <w:szCs w:val="28"/>
              </w:rPr>
            </w:pPr>
            <w:r w:rsidRPr="003B1BFC">
              <w:rPr>
                <w:szCs w:val="28"/>
              </w:rPr>
              <w:t>- педагогическим работникам</w:t>
            </w:r>
          </w:p>
        </w:tc>
        <w:tc>
          <w:tcPr>
            <w:tcW w:w="3300" w:type="dxa"/>
            <w:tcBorders>
              <w:left w:val="single" w:sz="4" w:space="0" w:color="auto"/>
              <w:bottom w:val="single" w:sz="4" w:space="0" w:color="auto"/>
              <w:right w:val="single" w:sz="4" w:space="0" w:color="auto"/>
            </w:tcBorders>
          </w:tcPr>
          <w:p w:rsidR="00896DD3" w:rsidRPr="003B1BFC" w:rsidRDefault="00896DD3" w:rsidP="00833FAF">
            <w:pPr>
              <w:widowControl w:val="0"/>
              <w:autoSpaceDE w:val="0"/>
              <w:autoSpaceDN w:val="0"/>
              <w:adjustRightInd w:val="0"/>
              <w:jc w:val="right"/>
              <w:rPr>
                <w:szCs w:val="28"/>
              </w:rPr>
            </w:pPr>
            <w:r w:rsidRPr="003B1BFC">
              <w:rPr>
                <w:szCs w:val="28"/>
              </w:rPr>
              <w:t>1,15</w:t>
            </w:r>
          </w:p>
        </w:tc>
      </w:tr>
      <w:tr w:rsidR="00896DD3" w:rsidRPr="003B1BFC" w:rsidTr="00833FAF">
        <w:tc>
          <w:tcPr>
            <w:tcW w:w="6350" w:type="dxa"/>
            <w:tcBorders>
              <w:top w:val="single" w:sz="4" w:space="0" w:color="auto"/>
              <w:left w:val="single" w:sz="4" w:space="0" w:color="auto"/>
              <w:right w:val="single" w:sz="4" w:space="0" w:color="auto"/>
            </w:tcBorders>
          </w:tcPr>
          <w:p w:rsidR="00896DD3" w:rsidRPr="003B1BFC" w:rsidRDefault="00896DD3" w:rsidP="00833FAF">
            <w:pPr>
              <w:widowControl w:val="0"/>
              <w:autoSpaceDE w:val="0"/>
              <w:autoSpaceDN w:val="0"/>
              <w:adjustRightInd w:val="0"/>
              <w:jc w:val="both"/>
              <w:rPr>
                <w:szCs w:val="28"/>
              </w:rPr>
            </w:pPr>
            <w:r w:rsidRPr="003B1BFC">
              <w:rPr>
                <w:szCs w:val="28"/>
              </w:rPr>
              <w:t>Работа в специальных (коррекционных) учреждениях, классах, группах для обучающихся, воспитанников с отклонениями в развитии (в том числе с задержкой психического развития):</w:t>
            </w:r>
          </w:p>
        </w:tc>
        <w:tc>
          <w:tcPr>
            <w:tcW w:w="3300" w:type="dxa"/>
            <w:tcBorders>
              <w:top w:val="single" w:sz="4" w:space="0" w:color="auto"/>
              <w:left w:val="single" w:sz="4" w:space="0" w:color="auto"/>
              <w:right w:val="single" w:sz="4" w:space="0" w:color="auto"/>
            </w:tcBorders>
          </w:tcPr>
          <w:p w:rsidR="00896DD3" w:rsidRPr="003B1BFC" w:rsidRDefault="00896DD3" w:rsidP="00833FAF">
            <w:pPr>
              <w:widowControl w:val="0"/>
              <w:autoSpaceDE w:val="0"/>
              <w:autoSpaceDN w:val="0"/>
              <w:adjustRightInd w:val="0"/>
              <w:jc w:val="both"/>
              <w:rPr>
                <w:szCs w:val="28"/>
              </w:rPr>
            </w:pPr>
          </w:p>
        </w:tc>
      </w:tr>
      <w:tr w:rsidR="00896DD3" w:rsidRPr="003B1BFC" w:rsidTr="00833FAF">
        <w:tc>
          <w:tcPr>
            <w:tcW w:w="6350" w:type="dxa"/>
            <w:tcBorders>
              <w:left w:val="single" w:sz="4" w:space="0" w:color="auto"/>
              <w:right w:val="single" w:sz="4" w:space="0" w:color="auto"/>
            </w:tcBorders>
          </w:tcPr>
          <w:p w:rsidR="00896DD3" w:rsidRPr="003B1BFC" w:rsidRDefault="00896DD3" w:rsidP="00833FAF">
            <w:pPr>
              <w:widowControl w:val="0"/>
              <w:autoSpaceDE w:val="0"/>
              <w:autoSpaceDN w:val="0"/>
              <w:adjustRightInd w:val="0"/>
              <w:jc w:val="both"/>
              <w:rPr>
                <w:szCs w:val="28"/>
              </w:rPr>
            </w:pPr>
            <w:r w:rsidRPr="003B1BFC">
              <w:rPr>
                <w:szCs w:val="28"/>
              </w:rPr>
              <w:t>- педагогическим и руководящим работникам, связанным с образовательным процессом;</w:t>
            </w:r>
          </w:p>
        </w:tc>
        <w:tc>
          <w:tcPr>
            <w:tcW w:w="3300" w:type="dxa"/>
            <w:tcBorders>
              <w:left w:val="single" w:sz="4" w:space="0" w:color="auto"/>
              <w:right w:val="single" w:sz="4" w:space="0" w:color="auto"/>
            </w:tcBorders>
          </w:tcPr>
          <w:p w:rsidR="00896DD3" w:rsidRPr="003B1BFC" w:rsidRDefault="00896DD3" w:rsidP="00833FAF">
            <w:pPr>
              <w:widowControl w:val="0"/>
              <w:autoSpaceDE w:val="0"/>
              <w:autoSpaceDN w:val="0"/>
              <w:adjustRightInd w:val="0"/>
              <w:jc w:val="right"/>
              <w:rPr>
                <w:szCs w:val="28"/>
              </w:rPr>
            </w:pPr>
            <w:r w:rsidRPr="003B1BFC">
              <w:rPr>
                <w:szCs w:val="28"/>
              </w:rPr>
              <w:t>0,20</w:t>
            </w:r>
          </w:p>
        </w:tc>
      </w:tr>
      <w:tr w:rsidR="00896DD3" w:rsidRPr="003B1BFC" w:rsidTr="00833FAF">
        <w:tc>
          <w:tcPr>
            <w:tcW w:w="6350" w:type="dxa"/>
            <w:tcBorders>
              <w:left w:val="single" w:sz="4" w:space="0" w:color="auto"/>
              <w:bottom w:val="single" w:sz="4" w:space="0" w:color="auto"/>
              <w:right w:val="single" w:sz="4" w:space="0" w:color="auto"/>
            </w:tcBorders>
          </w:tcPr>
          <w:p w:rsidR="00896DD3" w:rsidRPr="003B1BFC" w:rsidRDefault="00896DD3" w:rsidP="00833FAF">
            <w:pPr>
              <w:widowControl w:val="0"/>
              <w:autoSpaceDE w:val="0"/>
              <w:autoSpaceDN w:val="0"/>
              <w:adjustRightInd w:val="0"/>
              <w:rPr>
                <w:szCs w:val="28"/>
              </w:rPr>
            </w:pPr>
            <w:r w:rsidRPr="003B1BFC">
              <w:rPr>
                <w:szCs w:val="28"/>
              </w:rPr>
              <w:t>- работникам учебно-вспомогательного и обслуживающего персонала</w:t>
            </w:r>
          </w:p>
        </w:tc>
        <w:tc>
          <w:tcPr>
            <w:tcW w:w="3300" w:type="dxa"/>
            <w:tcBorders>
              <w:left w:val="single" w:sz="4" w:space="0" w:color="auto"/>
              <w:bottom w:val="single" w:sz="4" w:space="0" w:color="auto"/>
              <w:right w:val="single" w:sz="4" w:space="0" w:color="auto"/>
            </w:tcBorders>
          </w:tcPr>
          <w:p w:rsidR="00896DD3" w:rsidRPr="003B1BFC" w:rsidRDefault="00896DD3" w:rsidP="00833FAF">
            <w:pPr>
              <w:widowControl w:val="0"/>
              <w:autoSpaceDE w:val="0"/>
              <w:autoSpaceDN w:val="0"/>
              <w:adjustRightInd w:val="0"/>
              <w:jc w:val="right"/>
              <w:rPr>
                <w:szCs w:val="28"/>
              </w:rPr>
            </w:pPr>
            <w:r w:rsidRPr="003B1BFC">
              <w:rPr>
                <w:szCs w:val="28"/>
              </w:rPr>
              <w:t>0,15</w:t>
            </w:r>
          </w:p>
        </w:tc>
      </w:tr>
      <w:tr w:rsidR="00896DD3" w:rsidRPr="003B1BFC" w:rsidTr="00833FAF">
        <w:tc>
          <w:tcPr>
            <w:tcW w:w="6350" w:type="dxa"/>
            <w:tcBorders>
              <w:top w:val="single" w:sz="4" w:space="0" w:color="auto"/>
              <w:left w:val="single" w:sz="4" w:space="0" w:color="auto"/>
              <w:right w:val="single" w:sz="4" w:space="0" w:color="auto"/>
            </w:tcBorders>
          </w:tcPr>
          <w:p w:rsidR="00896DD3" w:rsidRPr="003B1BFC" w:rsidRDefault="00896DD3" w:rsidP="00833FAF">
            <w:pPr>
              <w:widowControl w:val="0"/>
              <w:autoSpaceDE w:val="0"/>
              <w:autoSpaceDN w:val="0"/>
              <w:adjustRightInd w:val="0"/>
              <w:jc w:val="both"/>
              <w:rPr>
                <w:szCs w:val="28"/>
              </w:rPr>
            </w:pPr>
            <w:r w:rsidRPr="003B1BFC">
              <w:rPr>
                <w:szCs w:val="28"/>
              </w:rPr>
              <w:t>Педагогическая работа в оздоровительных образовательных учреждениях санаторного типа (классах, группах) для обучающихся и воспитанников, нуждающихся в длительном лечении:</w:t>
            </w:r>
          </w:p>
        </w:tc>
        <w:tc>
          <w:tcPr>
            <w:tcW w:w="3300" w:type="dxa"/>
            <w:tcBorders>
              <w:top w:val="single" w:sz="4" w:space="0" w:color="auto"/>
              <w:left w:val="single" w:sz="4" w:space="0" w:color="auto"/>
              <w:right w:val="single" w:sz="4" w:space="0" w:color="auto"/>
            </w:tcBorders>
          </w:tcPr>
          <w:p w:rsidR="00896DD3" w:rsidRPr="003B1BFC" w:rsidRDefault="00896DD3" w:rsidP="00833FAF">
            <w:pPr>
              <w:widowControl w:val="0"/>
              <w:autoSpaceDE w:val="0"/>
              <w:autoSpaceDN w:val="0"/>
              <w:adjustRightInd w:val="0"/>
              <w:jc w:val="both"/>
              <w:rPr>
                <w:szCs w:val="28"/>
              </w:rPr>
            </w:pPr>
          </w:p>
        </w:tc>
      </w:tr>
      <w:tr w:rsidR="00896DD3" w:rsidRPr="003B1BFC" w:rsidTr="00833FAF">
        <w:tc>
          <w:tcPr>
            <w:tcW w:w="6350" w:type="dxa"/>
            <w:tcBorders>
              <w:left w:val="single" w:sz="4" w:space="0" w:color="auto"/>
              <w:right w:val="single" w:sz="4" w:space="0" w:color="auto"/>
            </w:tcBorders>
          </w:tcPr>
          <w:p w:rsidR="00896DD3" w:rsidRPr="003B1BFC" w:rsidRDefault="00896DD3" w:rsidP="00833FAF">
            <w:pPr>
              <w:widowControl w:val="0"/>
              <w:autoSpaceDE w:val="0"/>
              <w:autoSpaceDN w:val="0"/>
              <w:adjustRightInd w:val="0"/>
              <w:jc w:val="both"/>
              <w:rPr>
                <w:szCs w:val="28"/>
              </w:rPr>
            </w:pPr>
            <w:r w:rsidRPr="003B1BFC">
              <w:rPr>
                <w:szCs w:val="28"/>
              </w:rPr>
              <w:t>- педагогическим и руководящим работникам, связанным с образовательным процессом;</w:t>
            </w:r>
          </w:p>
        </w:tc>
        <w:tc>
          <w:tcPr>
            <w:tcW w:w="3300" w:type="dxa"/>
            <w:tcBorders>
              <w:left w:val="single" w:sz="4" w:space="0" w:color="auto"/>
              <w:right w:val="single" w:sz="4" w:space="0" w:color="auto"/>
            </w:tcBorders>
          </w:tcPr>
          <w:p w:rsidR="00896DD3" w:rsidRPr="003B1BFC" w:rsidRDefault="00896DD3" w:rsidP="00833FAF">
            <w:pPr>
              <w:widowControl w:val="0"/>
              <w:autoSpaceDE w:val="0"/>
              <w:autoSpaceDN w:val="0"/>
              <w:adjustRightInd w:val="0"/>
              <w:jc w:val="right"/>
              <w:rPr>
                <w:szCs w:val="28"/>
              </w:rPr>
            </w:pPr>
            <w:r w:rsidRPr="003B1BFC">
              <w:rPr>
                <w:szCs w:val="28"/>
              </w:rPr>
              <w:t>0,20</w:t>
            </w:r>
          </w:p>
        </w:tc>
      </w:tr>
      <w:tr w:rsidR="00896DD3" w:rsidRPr="003B1BFC" w:rsidTr="00833FAF">
        <w:tc>
          <w:tcPr>
            <w:tcW w:w="6350" w:type="dxa"/>
            <w:tcBorders>
              <w:left w:val="single" w:sz="4" w:space="0" w:color="auto"/>
              <w:right w:val="single" w:sz="4" w:space="0" w:color="auto"/>
            </w:tcBorders>
          </w:tcPr>
          <w:p w:rsidR="00896DD3" w:rsidRPr="003B1BFC" w:rsidRDefault="00896DD3" w:rsidP="00833FAF">
            <w:pPr>
              <w:widowControl w:val="0"/>
              <w:autoSpaceDE w:val="0"/>
              <w:autoSpaceDN w:val="0"/>
              <w:adjustRightInd w:val="0"/>
              <w:jc w:val="both"/>
              <w:rPr>
                <w:szCs w:val="28"/>
              </w:rPr>
            </w:pPr>
            <w:r w:rsidRPr="003B1BFC">
              <w:rPr>
                <w:szCs w:val="28"/>
              </w:rPr>
              <w:lastRenderedPageBreak/>
              <w:t>- работникам учебно-вспомогательного и обслуживающего персонала;</w:t>
            </w:r>
          </w:p>
        </w:tc>
        <w:tc>
          <w:tcPr>
            <w:tcW w:w="3300" w:type="dxa"/>
            <w:tcBorders>
              <w:left w:val="single" w:sz="4" w:space="0" w:color="auto"/>
              <w:right w:val="single" w:sz="4" w:space="0" w:color="auto"/>
            </w:tcBorders>
          </w:tcPr>
          <w:p w:rsidR="00896DD3" w:rsidRPr="003B1BFC" w:rsidRDefault="00896DD3" w:rsidP="00833FAF">
            <w:pPr>
              <w:widowControl w:val="0"/>
              <w:autoSpaceDE w:val="0"/>
              <w:autoSpaceDN w:val="0"/>
              <w:adjustRightInd w:val="0"/>
              <w:jc w:val="right"/>
              <w:rPr>
                <w:szCs w:val="28"/>
              </w:rPr>
            </w:pPr>
            <w:r w:rsidRPr="003B1BFC">
              <w:rPr>
                <w:szCs w:val="28"/>
              </w:rPr>
              <w:t>0,15</w:t>
            </w:r>
          </w:p>
        </w:tc>
      </w:tr>
      <w:tr w:rsidR="00896DD3" w:rsidRPr="003B1BFC" w:rsidTr="00833FAF">
        <w:tc>
          <w:tcPr>
            <w:tcW w:w="6350" w:type="dxa"/>
            <w:tcBorders>
              <w:left w:val="single" w:sz="4" w:space="0" w:color="auto"/>
              <w:right w:val="single" w:sz="4" w:space="0" w:color="auto"/>
            </w:tcBorders>
          </w:tcPr>
          <w:p w:rsidR="00896DD3" w:rsidRPr="003B1BFC" w:rsidRDefault="00896DD3" w:rsidP="00833FAF">
            <w:pPr>
              <w:widowControl w:val="0"/>
              <w:autoSpaceDE w:val="0"/>
              <w:autoSpaceDN w:val="0"/>
              <w:adjustRightInd w:val="0"/>
              <w:jc w:val="both"/>
              <w:rPr>
                <w:szCs w:val="28"/>
              </w:rPr>
            </w:pPr>
            <w:r w:rsidRPr="003B1BFC">
              <w:rPr>
                <w:szCs w:val="28"/>
              </w:rPr>
              <w:t xml:space="preserve">за ту же работу с </w:t>
            </w:r>
            <w:proofErr w:type="gramStart"/>
            <w:r w:rsidRPr="003B1BFC">
              <w:rPr>
                <w:szCs w:val="28"/>
              </w:rPr>
              <w:t>обучающимися</w:t>
            </w:r>
            <w:proofErr w:type="gramEnd"/>
            <w:r w:rsidRPr="003B1BFC">
              <w:rPr>
                <w:szCs w:val="28"/>
              </w:rPr>
              <w:t>, инфицированными открытой формой туберкулеза:</w:t>
            </w:r>
          </w:p>
        </w:tc>
        <w:tc>
          <w:tcPr>
            <w:tcW w:w="3300" w:type="dxa"/>
            <w:tcBorders>
              <w:left w:val="single" w:sz="4" w:space="0" w:color="auto"/>
              <w:right w:val="single" w:sz="4" w:space="0" w:color="auto"/>
            </w:tcBorders>
          </w:tcPr>
          <w:p w:rsidR="00896DD3" w:rsidRPr="003B1BFC" w:rsidRDefault="00896DD3" w:rsidP="00833FAF">
            <w:pPr>
              <w:widowControl w:val="0"/>
              <w:autoSpaceDE w:val="0"/>
              <w:autoSpaceDN w:val="0"/>
              <w:adjustRightInd w:val="0"/>
              <w:jc w:val="both"/>
              <w:rPr>
                <w:szCs w:val="28"/>
              </w:rPr>
            </w:pPr>
          </w:p>
        </w:tc>
      </w:tr>
      <w:tr w:rsidR="00896DD3" w:rsidRPr="003B1BFC" w:rsidTr="00833FAF">
        <w:tc>
          <w:tcPr>
            <w:tcW w:w="6350" w:type="dxa"/>
            <w:tcBorders>
              <w:left w:val="single" w:sz="4" w:space="0" w:color="auto"/>
              <w:bottom w:val="single" w:sz="4" w:space="0" w:color="auto"/>
              <w:right w:val="single" w:sz="4" w:space="0" w:color="auto"/>
            </w:tcBorders>
          </w:tcPr>
          <w:p w:rsidR="00896DD3" w:rsidRPr="003B1BFC" w:rsidRDefault="00896DD3" w:rsidP="00833FAF">
            <w:pPr>
              <w:widowControl w:val="0"/>
              <w:autoSpaceDE w:val="0"/>
              <w:autoSpaceDN w:val="0"/>
              <w:adjustRightInd w:val="0"/>
              <w:rPr>
                <w:szCs w:val="28"/>
              </w:rPr>
            </w:pPr>
            <w:r w:rsidRPr="003B1BFC">
              <w:rPr>
                <w:szCs w:val="28"/>
              </w:rPr>
              <w:t>- педагогическим работникам</w:t>
            </w:r>
          </w:p>
        </w:tc>
        <w:tc>
          <w:tcPr>
            <w:tcW w:w="3300" w:type="dxa"/>
            <w:tcBorders>
              <w:left w:val="single" w:sz="4" w:space="0" w:color="auto"/>
              <w:bottom w:val="single" w:sz="4" w:space="0" w:color="auto"/>
              <w:right w:val="single" w:sz="4" w:space="0" w:color="auto"/>
            </w:tcBorders>
          </w:tcPr>
          <w:p w:rsidR="00896DD3" w:rsidRPr="003B1BFC" w:rsidRDefault="00896DD3" w:rsidP="00833FAF">
            <w:pPr>
              <w:widowControl w:val="0"/>
              <w:autoSpaceDE w:val="0"/>
              <w:autoSpaceDN w:val="0"/>
              <w:adjustRightInd w:val="0"/>
              <w:jc w:val="right"/>
              <w:rPr>
                <w:szCs w:val="28"/>
              </w:rPr>
            </w:pPr>
            <w:r w:rsidRPr="003B1BFC">
              <w:rPr>
                <w:szCs w:val="28"/>
              </w:rPr>
              <w:t>0,45</w:t>
            </w:r>
          </w:p>
        </w:tc>
      </w:tr>
      <w:tr w:rsidR="00896DD3" w:rsidRPr="003B1BFC" w:rsidTr="00833FAF">
        <w:tc>
          <w:tcPr>
            <w:tcW w:w="6350" w:type="dxa"/>
            <w:tcBorders>
              <w:top w:val="single" w:sz="4" w:space="0" w:color="auto"/>
              <w:left w:val="single" w:sz="4" w:space="0" w:color="auto"/>
              <w:right w:val="single" w:sz="4" w:space="0" w:color="auto"/>
            </w:tcBorders>
          </w:tcPr>
          <w:p w:rsidR="00896DD3" w:rsidRPr="003B1BFC" w:rsidRDefault="00896DD3" w:rsidP="00833FAF">
            <w:pPr>
              <w:widowControl w:val="0"/>
              <w:autoSpaceDE w:val="0"/>
              <w:autoSpaceDN w:val="0"/>
              <w:adjustRightInd w:val="0"/>
              <w:jc w:val="both"/>
              <w:rPr>
                <w:szCs w:val="28"/>
              </w:rPr>
            </w:pPr>
            <w:r w:rsidRPr="003B1BFC">
              <w:rPr>
                <w:szCs w:val="28"/>
              </w:rPr>
              <w:t>Работа в общеобразовательных учреждениях, при учреждениях, исполняющих уголовные наказания в виде лишения свободы:</w:t>
            </w:r>
          </w:p>
        </w:tc>
        <w:tc>
          <w:tcPr>
            <w:tcW w:w="3300" w:type="dxa"/>
            <w:tcBorders>
              <w:top w:val="single" w:sz="4" w:space="0" w:color="auto"/>
              <w:left w:val="single" w:sz="4" w:space="0" w:color="auto"/>
              <w:right w:val="single" w:sz="4" w:space="0" w:color="auto"/>
            </w:tcBorders>
          </w:tcPr>
          <w:p w:rsidR="00896DD3" w:rsidRPr="003B1BFC" w:rsidRDefault="00896DD3" w:rsidP="00833FAF">
            <w:pPr>
              <w:widowControl w:val="0"/>
              <w:autoSpaceDE w:val="0"/>
              <w:autoSpaceDN w:val="0"/>
              <w:adjustRightInd w:val="0"/>
              <w:jc w:val="both"/>
              <w:rPr>
                <w:szCs w:val="28"/>
              </w:rPr>
            </w:pPr>
          </w:p>
        </w:tc>
      </w:tr>
      <w:tr w:rsidR="00896DD3" w:rsidRPr="003B1BFC" w:rsidTr="00833FAF">
        <w:tc>
          <w:tcPr>
            <w:tcW w:w="6350" w:type="dxa"/>
            <w:tcBorders>
              <w:left w:val="single" w:sz="4" w:space="0" w:color="auto"/>
              <w:right w:val="single" w:sz="4" w:space="0" w:color="auto"/>
            </w:tcBorders>
          </w:tcPr>
          <w:p w:rsidR="00896DD3" w:rsidRPr="003B1BFC" w:rsidRDefault="00896DD3" w:rsidP="00833FAF">
            <w:pPr>
              <w:widowControl w:val="0"/>
              <w:autoSpaceDE w:val="0"/>
              <w:autoSpaceDN w:val="0"/>
              <w:adjustRightInd w:val="0"/>
              <w:rPr>
                <w:szCs w:val="28"/>
              </w:rPr>
            </w:pPr>
            <w:r w:rsidRPr="003B1BFC">
              <w:rPr>
                <w:szCs w:val="28"/>
              </w:rPr>
              <w:t>- педагогическим работникам;</w:t>
            </w:r>
          </w:p>
        </w:tc>
        <w:tc>
          <w:tcPr>
            <w:tcW w:w="3300" w:type="dxa"/>
            <w:tcBorders>
              <w:left w:val="single" w:sz="4" w:space="0" w:color="auto"/>
              <w:right w:val="single" w:sz="4" w:space="0" w:color="auto"/>
            </w:tcBorders>
          </w:tcPr>
          <w:p w:rsidR="00896DD3" w:rsidRPr="003B1BFC" w:rsidRDefault="00896DD3" w:rsidP="00833FAF">
            <w:pPr>
              <w:widowControl w:val="0"/>
              <w:autoSpaceDE w:val="0"/>
              <w:autoSpaceDN w:val="0"/>
              <w:adjustRightInd w:val="0"/>
              <w:jc w:val="right"/>
              <w:rPr>
                <w:szCs w:val="28"/>
              </w:rPr>
            </w:pPr>
            <w:r w:rsidRPr="003B1BFC">
              <w:rPr>
                <w:szCs w:val="28"/>
              </w:rPr>
              <w:t>0,75</w:t>
            </w:r>
          </w:p>
        </w:tc>
      </w:tr>
      <w:tr w:rsidR="00896DD3" w:rsidRPr="003B1BFC" w:rsidTr="00833FAF">
        <w:tc>
          <w:tcPr>
            <w:tcW w:w="6350" w:type="dxa"/>
            <w:tcBorders>
              <w:left w:val="single" w:sz="4" w:space="0" w:color="auto"/>
              <w:bottom w:val="single" w:sz="4" w:space="0" w:color="auto"/>
              <w:right w:val="single" w:sz="4" w:space="0" w:color="auto"/>
            </w:tcBorders>
          </w:tcPr>
          <w:p w:rsidR="00896DD3" w:rsidRPr="003B1BFC" w:rsidRDefault="00896DD3" w:rsidP="00833FAF">
            <w:pPr>
              <w:widowControl w:val="0"/>
              <w:autoSpaceDE w:val="0"/>
              <w:autoSpaceDN w:val="0"/>
              <w:adjustRightInd w:val="0"/>
              <w:rPr>
                <w:szCs w:val="28"/>
              </w:rPr>
            </w:pPr>
            <w:r w:rsidRPr="003B1BFC">
              <w:rPr>
                <w:szCs w:val="28"/>
              </w:rPr>
              <w:t>- руководителям и специалистам</w:t>
            </w:r>
          </w:p>
        </w:tc>
        <w:tc>
          <w:tcPr>
            <w:tcW w:w="3300" w:type="dxa"/>
            <w:tcBorders>
              <w:left w:val="single" w:sz="4" w:space="0" w:color="auto"/>
              <w:bottom w:val="single" w:sz="4" w:space="0" w:color="auto"/>
              <w:right w:val="single" w:sz="4" w:space="0" w:color="auto"/>
            </w:tcBorders>
          </w:tcPr>
          <w:p w:rsidR="00896DD3" w:rsidRPr="003B1BFC" w:rsidRDefault="00896DD3" w:rsidP="00833FAF">
            <w:pPr>
              <w:widowControl w:val="0"/>
              <w:autoSpaceDE w:val="0"/>
              <w:autoSpaceDN w:val="0"/>
              <w:adjustRightInd w:val="0"/>
              <w:jc w:val="right"/>
              <w:rPr>
                <w:szCs w:val="28"/>
              </w:rPr>
            </w:pPr>
            <w:r w:rsidRPr="003B1BFC">
              <w:rPr>
                <w:szCs w:val="28"/>
              </w:rPr>
              <w:t>0,50</w:t>
            </w:r>
          </w:p>
        </w:tc>
      </w:tr>
      <w:tr w:rsidR="00896DD3" w:rsidRPr="003B1BFC" w:rsidTr="00833FAF">
        <w:tc>
          <w:tcPr>
            <w:tcW w:w="6350" w:type="dxa"/>
            <w:tcBorders>
              <w:top w:val="single" w:sz="4" w:space="0" w:color="auto"/>
              <w:left w:val="single" w:sz="4" w:space="0" w:color="auto"/>
              <w:right w:val="single" w:sz="4" w:space="0" w:color="auto"/>
            </w:tcBorders>
          </w:tcPr>
          <w:p w:rsidR="00896DD3" w:rsidRPr="003B1BFC" w:rsidRDefault="00896DD3" w:rsidP="00833FAF">
            <w:pPr>
              <w:widowControl w:val="0"/>
              <w:autoSpaceDE w:val="0"/>
              <w:autoSpaceDN w:val="0"/>
              <w:adjustRightInd w:val="0"/>
              <w:jc w:val="both"/>
              <w:rPr>
                <w:szCs w:val="28"/>
              </w:rPr>
            </w:pPr>
            <w:r w:rsidRPr="003B1BFC">
              <w:rPr>
                <w:szCs w:val="28"/>
              </w:rPr>
              <w:t>Работа медико-педагогических и психолого-медико-педагогических консультаций, логопедических пунктов:</w:t>
            </w:r>
          </w:p>
        </w:tc>
        <w:tc>
          <w:tcPr>
            <w:tcW w:w="3300" w:type="dxa"/>
            <w:tcBorders>
              <w:top w:val="single" w:sz="4" w:space="0" w:color="auto"/>
              <w:left w:val="single" w:sz="4" w:space="0" w:color="auto"/>
              <w:right w:val="single" w:sz="4" w:space="0" w:color="auto"/>
            </w:tcBorders>
          </w:tcPr>
          <w:p w:rsidR="00896DD3" w:rsidRPr="003B1BFC" w:rsidRDefault="00896DD3" w:rsidP="00833FAF">
            <w:pPr>
              <w:widowControl w:val="0"/>
              <w:autoSpaceDE w:val="0"/>
              <w:autoSpaceDN w:val="0"/>
              <w:adjustRightInd w:val="0"/>
              <w:jc w:val="both"/>
              <w:rPr>
                <w:szCs w:val="28"/>
              </w:rPr>
            </w:pPr>
          </w:p>
        </w:tc>
      </w:tr>
      <w:tr w:rsidR="00896DD3" w:rsidRPr="003B1BFC" w:rsidTr="00833FAF">
        <w:tc>
          <w:tcPr>
            <w:tcW w:w="6350" w:type="dxa"/>
            <w:tcBorders>
              <w:left w:val="single" w:sz="4" w:space="0" w:color="auto"/>
              <w:bottom w:val="single" w:sz="4" w:space="0" w:color="auto"/>
              <w:right w:val="single" w:sz="4" w:space="0" w:color="auto"/>
            </w:tcBorders>
          </w:tcPr>
          <w:p w:rsidR="00896DD3" w:rsidRPr="003B1BFC" w:rsidRDefault="00896DD3" w:rsidP="00833FAF">
            <w:pPr>
              <w:widowControl w:val="0"/>
              <w:autoSpaceDE w:val="0"/>
              <w:autoSpaceDN w:val="0"/>
              <w:adjustRightInd w:val="0"/>
              <w:jc w:val="both"/>
              <w:rPr>
                <w:szCs w:val="28"/>
              </w:rPr>
            </w:pPr>
            <w:r w:rsidRPr="003B1BFC">
              <w:rPr>
                <w:szCs w:val="28"/>
              </w:rPr>
              <w:t>- руководящим работникам, другим специалистам</w:t>
            </w:r>
          </w:p>
        </w:tc>
        <w:tc>
          <w:tcPr>
            <w:tcW w:w="3300" w:type="dxa"/>
            <w:tcBorders>
              <w:left w:val="single" w:sz="4" w:space="0" w:color="auto"/>
              <w:bottom w:val="single" w:sz="4" w:space="0" w:color="auto"/>
              <w:right w:val="single" w:sz="4" w:space="0" w:color="auto"/>
            </w:tcBorders>
          </w:tcPr>
          <w:p w:rsidR="00896DD3" w:rsidRPr="003B1BFC" w:rsidRDefault="00896DD3" w:rsidP="00833FAF">
            <w:pPr>
              <w:widowControl w:val="0"/>
              <w:autoSpaceDE w:val="0"/>
              <w:autoSpaceDN w:val="0"/>
              <w:adjustRightInd w:val="0"/>
              <w:jc w:val="right"/>
              <w:rPr>
                <w:szCs w:val="28"/>
              </w:rPr>
            </w:pPr>
            <w:r w:rsidRPr="003B1BFC">
              <w:rPr>
                <w:szCs w:val="28"/>
              </w:rPr>
              <w:t>0,20</w:t>
            </w:r>
          </w:p>
        </w:tc>
      </w:tr>
      <w:tr w:rsidR="00896DD3" w:rsidRPr="003B1BFC" w:rsidTr="00833FAF">
        <w:tc>
          <w:tcPr>
            <w:tcW w:w="6350" w:type="dxa"/>
            <w:tcBorders>
              <w:top w:val="single" w:sz="4" w:space="0" w:color="auto"/>
              <w:left w:val="single" w:sz="4" w:space="0" w:color="auto"/>
              <w:right w:val="single" w:sz="4" w:space="0" w:color="auto"/>
            </w:tcBorders>
          </w:tcPr>
          <w:p w:rsidR="00896DD3" w:rsidRPr="003B1BFC" w:rsidRDefault="00896DD3" w:rsidP="00833FAF">
            <w:pPr>
              <w:widowControl w:val="0"/>
              <w:autoSpaceDE w:val="0"/>
              <w:autoSpaceDN w:val="0"/>
              <w:adjustRightInd w:val="0"/>
              <w:jc w:val="both"/>
              <w:rPr>
                <w:szCs w:val="28"/>
              </w:rPr>
            </w:pPr>
            <w:r w:rsidRPr="003B1BFC">
              <w:rPr>
                <w:szCs w:val="28"/>
              </w:rPr>
              <w:t xml:space="preserve">Работа в специальных учебно-воспитательных учреждениях для детей, подростков с </w:t>
            </w:r>
            <w:proofErr w:type="spellStart"/>
            <w:r w:rsidRPr="003B1BFC">
              <w:rPr>
                <w:szCs w:val="28"/>
              </w:rPr>
              <w:t>девиантным</w:t>
            </w:r>
            <w:proofErr w:type="spellEnd"/>
            <w:r w:rsidRPr="003B1BFC">
              <w:rPr>
                <w:szCs w:val="28"/>
              </w:rPr>
              <w:t xml:space="preserve"> поведением:</w:t>
            </w:r>
          </w:p>
        </w:tc>
        <w:tc>
          <w:tcPr>
            <w:tcW w:w="3300" w:type="dxa"/>
            <w:tcBorders>
              <w:top w:val="single" w:sz="4" w:space="0" w:color="auto"/>
              <w:left w:val="single" w:sz="4" w:space="0" w:color="auto"/>
              <w:right w:val="single" w:sz="4" w:space="0" w:color="auto"/>
            </w:tcBorders>
          </w:tcPr>
          <w:p w:rsidR="00896DD3" w:rsidRPr="003B1BFC" w:rsidRDefault="00896DD3" w:rsidP="00833FAF">
            <w:pPr>
              <w:widowControl w:val="0"/>
              <w:autoSpaceDE w:val="0"/>
              <w:autoSpaceDN w:val="0"/>
              <w:adjustRightInd w:val="0"/>
              <w:jc w:val="both"/>
              <w:rPr>
                <w:szCs w:val="28"/>
              </w:rPr>
            </w:pPr>
          </w:p>
        </w:tc>
      </w:tr>
      <w:tr w:rsidR="00896DD3" w:rsidRPr="003B1BFC" w:rsidTr="00833FAF">
        <w:tc>
          <w:tcPr>
            <w:tcW w:w="6350" w:type="dxa"/>
            <w:tcBorders>
              <w:left w:val="single" w:sz="4" w:space="0" w:color="auto"/>
              <w:right w:val="single" w:sz="4" w:space="0" w:color="auto"/>
            </w:tcBorders>
          </w:tcPr>
          <w:p w:rsidR="00896DD3" w:rsidRPr="003B1BFC" w:rsidRDefault="00896DD3" w:rsidP="00833FAF">
            <w:pPr>
              <w:widowControl w:val="0"/>
              <w:autoSpaceDE w:val="0"/>
              <w:autoSpaceDN w:val="0"/>
              <w:adjustRightInd w:val="0"/>
              <w:rPr>
                <w:szCs w:val="28"/>
              </w:rPr>
            </w:pPr>
            <w:r w:rsidRPr="003B1BFC">
              <w:rPr>
                <w:szCs w:val="28"/>
              </w:rPr>
              <w:t>- медицинским работникам;</w:t>
            </w:r>
          </w:p>
        </w:tc>
        <w:tc>
          <w:tcPr>
            <w:tcW w:w="3300" w:type="dxa"/>
            <w:tcBorders>
              <w:left w:val="single" w:sz="4" w:space="0" w:color="auto"/>
              <w:right w:val="single" w:sz="4" w:space="0" w:color="auto"/>
            </w:tcBorders>
          </w:tcPr>
          <w:p w:rsidR="00896DD3" w:rsidRPr="003B1BFC" w:rsidRDefault="00896DD3" w:rsidP="00833FAF">
            <w:pPr>
              <w:widowControl w:val="0"/>
              <w:autoSpaceDE w:val="0"/>
              <w:autoSpaceDN w:val="0"/>
              <w:adjustRightInd w:val="0"/>
              <w:jc w:val="right"/>
              <w:rPr>
                <w:szCs w:val="28"/>
              </w:rPr>
            </w:pPr>
            <w:r w:rsidRPr="003B1BFC">
              <w:rPr>
                <w:szCs w:val="28"/>
              </w:rPr>
              <w:t>0,30</w:t>
            </w:r>
          </w:p>
        </w:tc>
      </w:tr>
      <w:tr w:rsidR="00896DD3" w:rsidRPr="003B1BFC" w:rsidTr="00833FAF">
        <w:tc>
          <w:tcPr>
            <w:tcW w:w="6350" w:type="dxa"/>
            <w:tcBorders>
              <w:left w:val="single" w:sz="4" w:space="0" w:color="auto"/>
              <w:bottom w:val="single" w:sz="4" w:space="0" w:color="auto"/>
              <w:right w:val="single" w:sz="4" w:space="0" w:color="auto"/>
            </w:tcBorders>
          </w:tcPr>
          <w:p w:rsidR="00896DD3" w:rsidRPr="003B1BFC" w:rsidRDefault="00896DD3" w:rsidP="00833FAF">
            <w:pPr>
              <w:widowControl w:val="0"/>
              <w:autoSpaceDE w:val="0"/>
              <w:autoSpaceDN w:val="0"/>
              <w:adjustRightInd w:val="0"/>
              <w:rPr>
                <w:szCs w:val="28"/>
              </w:rPr>
            </w:pPr>
            <w:r w:rsidRPr="003B1BFC">
              <w:rPr>
                <w:szCs w:val="28"/>
              </w:rPr>
              <w:t>- педагогическим и другим работникам</w:t>
            </w:r>
          </w:p>
        </w:tc>
        <w:tc>
          <w:tcPr>
            <w:tcW w:w="3300" w:type="dxa"/>
            <w:tcBorders>
              <w:left w:val="single" w:sz="4" w:space="0" w:color="auto"/>
              <w:bottom w:val="single" w:sz="4" w:space="0" w:color="auto"/>
              <w:right w:val="single" w:sz="4" w:space="0" w:color="auto"/>
            </w:tcBorders>
          </w:tcPr>
          <w:p w:rsidR="00896DD3" w:rsidRPr="003B1BFC" w:rsidRDefault="00896DD3" w:rsidP="00833FAF">
            <w:pPr>
              <w:widowControl w:val="0"/>
              <w:autoSpaceDE w:val="0"/>
              <w:autoSpaceDN w:val="0"/>
              <w:adjustRightInd w:val="0"/>
              <w:jc w:val="right"/>
              <w:rPr>
                <w:szCs w:val="28"/>
              </w:rPr>
            </w:pPr>
            <w:r w:rsidRPr="003B1BFC">
              <w:rPr>
                <w:szCs w:val="28"/>
              </w:rPr>
              <w:t>0,15 - 0,20</w:t>
            </w:r>
          </w:p>
        </w:tc>
      </w:tr>
      <w:tr w:rsidR="00896DD3" w:rsidRPr="003B1BFC" w:rsidTr="00833FAF">
        <w:tc>
          <w:tcPr>
            <w:tcW w:w="6350" w:type="dxa"/>
            <w:tcBorders>
              <w:top w:val="single" w:sz="4" w:space="0" w:color="auto"/>
              <w:left w:val="single" w:sz="4" w:space="0" w:color="auto"/>
              <w:bottom w:val="single" w:sz="4" w:space="0" w:color="auto"/>
              <w:right w:val="single" w:sz="4" w:space="0" w:color="auto"/>
            </w:tcBorders>
          </w:tcPr>
          <w:p w:rsidR="00896DD3" w:rsidRPr="003B1BFC" w:rsidRDefault="00896DD3" w:rsidP="00833FAF">
            <w:pPr>
              <w:widowControl w:val="0"/>
              <w:autoSpaceDE w:val="0"/>
              <w:autoSpaceDN w:val="0"/>
              <w:adjustRightInd w:val="0"/>
              <w:jc w:val="both"/>
              <w:rPr>
                <w:szCs w:val="28"/>
              </w:rPr>
            </w:pPr>
            <w:r w:rsidRPr="003B1BFC">
              <w:rPr>
                <w:szCs w:val="28"/>
              </w:rPr>
              <w:t>За работу в общеобразовательных учреждениях, занятых обучением лиц, которым решением суда определено содержание в исправительных колониях строгого или особого режима</w:t>
            </w:r>
          </w:p>
        </w:tc>
        <w:tc>
          <w:tcPr>
            <w:tcW w:w="3300" w:type="dxa"/>
            <w:tcBorders>
              <w:top w:val="single" w:sz="4" w:space="0" w:color="auto"/>
              <w:left w:val="single" w:sz="4" w:space="0" w:color="auto"/>
              <w:bottom w:val="single" w:sz="4" w:space="0" w:color="auto"/>
              <w:right w:val="single" w:sz="4" w:space="0" w:color="auto"/>
            </w:tcBorders>
          </w:tcPr>
          <w:p w:rsidR="00896DD3" w:rsidRPr="003B1BFC" w:rsidRDefault="00896DD3" w:rsidP="00833FAF">
            <w:pPr>
              <w:widowControl w:val="0"/>
              <w:autoSpaceDE w:val="0"/>
              <w:autoSpaceDN w:val="0"/>
              <w:adjustRightInd w:val="0"/>
              <w:jc w:val="right"/>
              <w:rPr>
                <w:szCs w:val="28"/>
              </w:rPr>
            </w:pPr>
            <w:r w:rsidRPr="003B1BFC">
              <w:rPr>
                <w:szCs w:val="28"/>
              </w:rPr>
              <w:t>0,20</w:t>
            </w:r>
          </w:p>
        </w:tc>
      </w:tr>
      <w:tr w:rsidR="00896DD3" w:rsidRPr="003B1BFC" w:rsidTr="00833FAF">
        <w:tc>
          <w:tcPr>
            <w:tcW w:w="6350" w:type="dxa"/>
            <w:tcBorders>
              <w:top w:val="single" w:sz="4" w:space="0" w:color="auto"/>
              <w:left w:val="single" w:sz="4" w:space="0" w:color="auto"/>
              <w:right w:val="single" w:sz="4" w:space="0" w:color="auto"/>
            </w:tcBorders>
          </w:tcPr>
          <w:p w:rsidR="00896DD3" w:rsidRPr="003B1BFC" w:rsidRDefault="00896DD3" w:rsidP="00833FAF">
            <w:pPr>
              <w:widowControl w:val="0"/>
              <w:autoSpaceDE w:val="0"/>
              <w:autoSpaceDN w:val="0"/>
              <w:adjustRightInd w:val="0"/>
              <w:jc w:val="both"/>
              <w:rPr>
                <w:szCs w:val="28"/>
              </w:rPr>
            </w:pPr>
            <w:r w:rsidRPr="003B1BFC">
              <w:rPr>
                <w:szCs w:val="28"/>
              </w:rPr>
              <w:t>Индивидуальное и групповое обучение детей, находящихся на длительном лечении в детских больницах (клиниках) и детских отделениях больниц для взрослых:</w:t>
            </w:r>
          </w:p>
        </w:tc>
        <w:tc>
          <w:tcPr>
            <w:tcW w:w="3300" w:type="dxa"/>
            <w:tcBorders>
              <w:top w:val="single" w:sz="4" w:space="0" w:color="auto"/>
              <w:left w:val="single" w:sz="4" w:space="0" w:color="auto"/>
              <w:right w:val="single" w:sz="4" w:space="0" w:color="auto"/>
            </w:tcBorders>
          </w:tcPr>
          <w:p w:rsidR="00896DD3" w:rsidRPr="003B1BFC" w:rsidRDefault="00896DD3" w:rsidP="00833FAF">
            <w:pPr>
              <w:widowControl w:val="0"/>
              <w:autoSpaceDE w:val="0"/>
              <w:autoSpaceDN w:val="0"/>
              <w:adjustRightInd w:val="0"/>
              <w:jc w:val="both"/>
              <w:rPr>
                <w:szCs w:val="28"/>
              </w:rPr>
            </w:pPr>
          </w:p>
        </w:tc>
      </w:tr>
      <w:tr w:rsidR="00896DD3" w:rsidRPr="003B1BFC" w:rsidTr="00833FAF">
        <w:tc>
          <w:tcPr>
            <w:tcW w:w="6350" w:type="dxa"/>
            <w:tcBorders>
              <w:left w:val="single" w:sz="4" w:space="0" w:color="auto"/>
              <w:bottom w:val="single" w:sz="4" w:space="0" w:color="auto"/>
              <w:right w:val="single" w:sz="4" w:space="0" w:color="auto"/>
            </w:tcBorders>
          </w:tcPr>
          <w:p w:rsidR="00896DD3" w:rsidRPr="003B1BFC" w:rsidRDefault="00896DD3" w:rsidP="00833FAF">
            <w:pPr>
              <w:widowControl w:val="0"/>
              <w:autoSpaceDE w:val="0"/>
              <w:autoSpaceDN w:val="0"/>
              <w:adjustRightInd w:val="0"/>
              <w:rPr>
                <w:szCs w:val="28"/>
              </w:rPr>
            </w:pPr>
            <w:r w:rsidRPr="003B1BFC">
              <w:rPr>
                <w:szCs w:val="28"/>
              </w:rPr>
              <w:t>- педагогическим работникам</w:t>
            </w:r>
          </w:p>
        </w:tc>
        <w:tc>
          <w:tcPr>
            <w:tcW w:w="3300" w:type="dxa"/>
            <w:tcBorders>
              <w:left w:val="single" w:sz="4" w:space="0" w:color="auto"/>
              <w:bottom w:val="single" w:sz="4" w:space="0" w:color="auto"/>
              <w:right w:val="single" w:sz="4" w:space="0" w:color="auto"/>
            </w:tcBorders>
          </w:tcPr>
          <w:p w:rsidR="00896DD3" w:rsidRPr="003B1BFC" w:rsidRDefault="00896DD3" w:rsidP="00833FAF">
            <w:pPr>
              <w:widowControl w:val="0"/>
              <w:autoSpaceDE w:val="0"/>
              <w:autoSpaceDN w:val="0"/>
              <w:adjustRightInd w:val="0"/>
              <w:jc w:val="right"/>
              <w:rPr>
                <w:szCs w:val="28"/>
              </w:rPr>
            </w:pPr>
            <w:r w:rsidRPr="003B1BFC">
              <w:rPr>
                <w:szCs w:val="28"/>
              </w:rPr>
              <w:t>0,20</w:t>
            </w:r>
          </w:p>
        </w:tc>
      </w:tr>
    </w:tbl>
    <w:p w:rsidR="00896DD3" w:rsidRPr="003B1BFC" w:rsidRDefault="00896DD3" w:rsidP="00896DD3">
      <w:pPr>
        <w:jc w:val="center"/>
        <w:rPr>
          <w:szCs w:val="28"/>
        </w:rPr>
      </w:pPr>
    </w:p>
    <w:p w:rsidR="00896DD3" w:rsidRPr="003B1BFC" w:rsidRDefault="00896DD3" w:rsidP="00896DD3">
      <w:pPr>
        <w:jc w:val="center"/>
        <w:rPr>
          <w:szCs w:val="28"/>
        </w:rPr>
      </w:pPr>
    </w:p>
    <w:p w:rsidR="00896DD3" w:rsidRPr="003B1BFC" w:rsidRDefault="00896DD3" w:rsidP="00F32691">
      <w:pPr>
        <w:rPr>
          <w:szCs w:val="28"/>
        </w:rPr>
      </w:pPr>
    </w:p>
    <w:p w:rsidR="00896DD3" w:rsidRDefault="00896DD3" w:rsidP="00896DD3">
      <w:pPr>
        <w:jc w:val="center"/>
        <w:rPr>
          <w:szCs w:val="28"/>
        </w:rPr>
      </w:pPr>
    </w:p>
    <w:p w:rsidR="00F32691" w:rsidRDefault="00F32691" w:rsidP="00896DD3">
      <w:pPr>
        <w:jc w:val="center"/>
        <w:rPr>
          <w:szCs w:val="28"/>
        </w:rPr>
      </w:pPr>
    </w:p>
    <w:p w:rsidR="00F32691" w:rsidRDefault="00F32691" w:rsidP="00896DD3">
      <w:pPr>
        <w:jc w:val="center"/>
        <w:rPr>
          <w:szCs w:val="28"/>
        </w:rPr>
      </w:pPr>
    </w:p>
    <w:p w:rsidR="00F32691" w:rsidRPr="003B1BFC" w:rsidRDefault="00F32691" w:rsidP="00896DD3">
      <w:pPr>
        <w:jc w:val="center"/>
        <w:rPr>
          <w:szCs w:val="28"/>
        </w:rPr>
      </w:pPr>
    </w:p>
    <w:p w:rsidR="00896DD3" w:rsidRDefault="00896DD3" w:rsidP="00896DD3">
      <w:pPr>
        <w:jc w:val="center"/>
        <w:rPr>
          <w:szCs w:val="28"/>
        </w:rPr>
      </w:pPr>
    </w:p>
    <w:tbl>
      <w:tblPr>
        <w:tblW w:w="0" w:type="auto"/>
        <w:tblInd w:w="4219" w:type="dxa"/>
        <w:tblLook w:val="04A0"/>
      </w:tblPr>
      <w:tblGrid>
        <w:gridCol w:w="5351"/>
      </w:tblGrid>
      <w:tr w:rsidR="00896DD3" w:rsidRPr="003B1BFC" w:rsidTr="00833FAF">
        <w:tc>
          <w:tcPr>
            <w:tcW w:w="5351" w:type="dxa"/>
          </w:tcPr>
          <w:p w:rsidR="00896DD3" w:rsidRPr="00CB5837" w:rsidRDefault="00896DD3" w:rsidP="00833FAF">
            <w:pPr>
              <w:widowControl w:val="0"/>
              <w:autoSpaceDE w:val="0"/>
              <w:autoSpaceDN w:val="0"/>
              <w:adjustRightInd w:val="0"/>
              <w:jc w:val="center"/>
              <w:rPr>
                <w:sz w:val="24"/>
                <w:szCs w:val="24"/>
              </w:rPr>
            </w:pPr>
            <w:r w:rsidRPr="00CB5837">
              <w:rPr>
                <w:sz w:val="24"/>
                <w:szCs w:val="24"/>
              </w:rPr>
              <w:lastRenderedPageBreak/>
              <w:t>Приложение 3</w:t>
            </w:r>
          </w:p>
        </w:tc>
      </w:tr>
      <w:tr w:rsidR="00896DD3" w:rsidRPr="003B1BFC" w:rsidTr="00833FAF">
        <w:tc>
          <w:tcPr>
            <w:tcW w:w="5351" w:type="dxa"/>
          </w:tcPr>
          <w:p w:rsidR="00896DD3" w:rsidRPr="00CB5837" w:rsidRDefault="00896DD3" w:rsidP="00833FAF">
            <w:pPr>
              <w:widowControl w:val="0"/>
              <w:autoSpaceDE w:val="0"/>
              <w:autoSpaceDN w:val="0"/>
              <w:adjustRightInd w:val="0"/>
              <w:jc w:val="center"/>
              <w:rPr>
                <w:sz w:val="24"/>
                <w:szCs w:val="24"/>
              </w:rPr>
            </w:pPr>
            <w:r w:rsidRPr="00CB5837">
              <w:rPr>
                <w:sz w:val="24"/>
                <w:szCs w:val="24"/>
              </w:rPr>
              <w:t>к положению о системе</w:t>
            </w:r>
          </w:p>
        </w:tc>
      </w:tr>
      <w:tr w:rsidR="00896DD3" w:rsidRPr="003B1BFC" w:rsidTr="00833FAF">
        <w:tc>
          <w:tcPr>
            <w:tcW w:w="5351" w:type="dxa"/>
          </w:tcPr>
          <w:p w:rsidR="00896DD3" w:rsidRPr="00CB5837" w:rsidRDefault="00896DD3" w:rsidP="00833FAF">
            <w:pPr>
              <w:widowControl w:val="0"/>
              <w:autoSpaceDE w:val="0"/>
              <w:autoSpaceDN w:val="0"/>
              <w:adjustRightInd w:val="0"/>
              <w:jc w:val="center"/>
              <w:rPr>
                <w:sz w:val="24"/>
                <w:szCs w:val="24"/>
              </w:rPr>
            </w:pPr>
            <w:r w:rsidRPr="00CB5837">
              <w:rPr>
                <w:sz w:val="24"/>
                <w:szCs w:val="24"/>
              </w:rPr>
              <w:t xml:space="preserve">оплаты труда работников </w:t>
            </w:r>
          </w:p>
          <w:p w:rsidR="00896DD3" w:rsidRPr="00CB5837" w:rsidRDefault="00214523" w:rsidP="00833FAF">
            <w:pPr>
              <w:widowControl w:val="0"/>
              <w:autoSpaceDE w:val="0"/>
              <w:autoSpaceDN w:val="0"/>
              <w:adjustRightInd w:val="0"/>
              <w:jc w:val="center"/>
              <w:rPr>
                <w:sz w:val="24"/>
                <w:szCs w:val="24"/>
              </w:rPr>
            </w:pPr>
            <w:proofErr w:type="spellStart"/>
            <w:r>
              <w:rPr>
                <w:sz w:val="24"/>
                <w:szCs w:val="24"/>
              </w:rPr>
              <w:t>Афанасье</w:t>
            </w:r>
            <w:r w:rsidR="00896DD3" w:rsidRPr="00CB5837">
              <w:rPr>
                <w:sz w:val="24"/>
                <w:szCs w:val="24"/>
              </w:rPr>
              <w:t>вского</w:t>
            </w:r>
            <w:proofErr w:type="spellEnd"/>
            <w:r w:rsidR="00896DD3" w:rsidRPr="00CB5837">
              <w:rPr>
                <w:sz w:val="24"/>
                <w:szCs w:val="24"/>
              </w:rPr>
              <w:t xml:space="preserve"> МДОУ</w:t>
            </w:r>
          </w:p>
        </w:tc>
      </w:tr>
    </w:tbl>
    <w:p w:rsidR="00896DD3" w:rsidRDefault="00896DD3" w:rsidP="00896DD3">
      <w:pPr>
        <w:jc w:val="center"/>
        <w:rPr>
          <w:szCs w:val="28"/>
        </w:rPr>
      </w:pPr>
    </w:p>
    <w:p w:rsidR="009A4839" w:rsidRDefault="009A4839" w:rsidP="00896DD3">
      <w:pPr>
        <w:jc w:val="center"/>
        <w:rPr>
          <w:szCs w:val="28"/>
        </w:rPr>
      </w:pPr>
    </w:p>
    <w:p w:rsidR="009A4839" w:rsidRPr="003B1BFC" w:rsidRDefault="009A4839" w:rsidP="00896DD3">
      <w:pPr>
        <w:jc w:val="center"/>
        <w:rPr>
          <w:szCs w:val="28"/>
        </w:rPr>
      </w:pPr>
    </w:p>
    <w:p w:rsidR="00896DD3" w:rsidRPr="00214523" w:rsidRDefault="00896DD3" w:rsidP="00896DD3">
      <w:pPr>
        <w:tabs>
          <w:tab w:val="left" w:pos="3600"/>
        </w:tabs>
        <w:jc w:val="center"/>
        <w:rPr>
          <w:b/>
          <w:szCs w:val="28"/>
        </w:rPr>
      </w:pPr>
      <w:r w:rsidRPr="00214523">
        <w:rPr>
          <w:b/>
          <w:szCs w:val="28"/>
        </w:rPr>
        <w:t xml:space="preserve">Перечень должностей, </w:t>
      </w:r>
    </w:p>
    <w:p w:rsidR="00896DD3" w:rsidRPr="00214523" w:rsidRDefault="00896DD3" w:rsidP="00896DD3">
      <w:pPr>
        <w:tabs>
          <w:tab w:val="left" w:pos="3600"/>
        </w:tabs>
        <w:jc w:val="center"/>
        <w:rPr>
          <w:b/>
          <w:szCs w:val="28"/>
        </w:rPr>
      </w:pPr>
      <w:proofErr w:type="gramStart"/>
      <w:r w:rsidRPr="00214523">
        <w:rPr>
          <w:b/>
          <w:szCs w:val="28"/>
        </w:rPr>
        <w:t>по</w:t>
      </w:r>
      <w:proofErr w:type="gramEnd"/>
      <w:r w:rsidRPr="00214523">
        <w:rPr>
          <w:b/>
          <w:szCs w:val="28"/>
        </w:rPr>
        <w:t xml:space="preserve"> которым устанавливается компенсационная выплата </w:t>
      </w:r>
    </w:p>
    <w:p w:rsidR="00896DD3" w:rsidRPr="00214523" w:rsidRDefault="00896DD3" w:rsidP="00896DD3">
      <w:pPr>
        <w:tabs>
          <w:tab w:val="left" w:pos="3600"/>
        </w:tabs>
        <w:jc w:val="center"/>
        <w:rPr>
          <w:b/>
          <w:szCs w:val="28"/>
        </w:rPr>
      </w:pPr>
      <w:r w:rsidRPr="00214523">
        <w:rPr>
          <w:b/>
          <w:szCs w:val="28"/>
        </w:rPr>
        <w:t>за работу в сельской местности</w:t>
      </w:r>
    </w:p>
    <w:p w:rsidR="00896DD3" w:rsidRPr="00214523" w:rsidRDefault="00896DD3" w:rsidP="00896DD3">
      <w:pPr>
        <w:tabs>
          <w:tab w:val="left" w:pos="3600"/>
        </w:tabs>
        <w:rPr>
          <w:b/>
          <w:szCs w:val="28"/>
        </w:rPr>
      </w:pPr>
    </w:p>
    <w:p w:rsidR="00896DD3" w:rsidRPr="003B1BFC" w:rsidRDefault="00896DD3" w:rsidP="00896DD3">
      <w:pPr>
        <w:tabs>
          <w:tab w:val="left" w:pos="3600"/>
        </w:tabs>
        <w:jc w:val="both"/>
        <w:rPr>
          <w:szCs w:val="28"/>
        </w:rPr>
      </w:pPr>
      <w:r w:rsidRPr="003B1BFC">
        <w:rPr>
          <w:szCs w:val="28"/>
        </w:rPr>
        <w:t xml:space="preserve">           </w:t>
      </w:r>
      <w:proofErr w:type="gramStart"/>
      <w:r w:rsidRPr="003B1BFC">
        <w:rPr>
          <w:szCs w:val="28"/>
        </w:rPr>
        <w:t xml:space="preserve">Преподаватель-организатор основ безопасности жизнедеятельности, руководитель физического воспитания, преподаватель (включая старшего), воспитатель (включая старшего), мастер производственного обучения (включая старшего), методист, педагог-психолог, социальный педагог, учитель, учитель-логопед, логопед,  учитель-дефектолог, библиотекарь, врач, медицинская сестра, бухгалтер, педагог дополнительного образования, старший вожатый, экономист, инженеры, механики, техники, музыкальный руководитель, заведующий хозяйством, инструктор по физической культуре, педагог организатор, специалист (инженер) по охране труда. </w:t>
      </w:r>
      <w:proofErr w:type="gramEnd"/>
    </w:p>
    <w:p w:rsidR="00896DD3" w:rsidRPr="003B1BFC" w:rsidRDefault="00896DD3" w:rsidP="00896DD3">
      <w:pPr>
        <w:jc w:val="center"/>
        <w:rPr>
          <w:szCs w:val="28"/>
        </w:rPr>
      </w:pPr>
    </w:p>
    <w:p w:rsidR="00896DD3" w:rsidRPr="003B1BFC" w:rsidRDefault="00896DD3" w:rsidP="00896DD3">
      <w:pPr>
        <w:jc w:val="center"/>
        <w:rPr>
          <w:szCs w:val="28"/>
        </w:rPr>
      </w:pPr>
    </w:p>
    <w:p w:rsidR="00896DD3" w:rsidRPr="003B1BFC" w:rsidRDefault="00896DD3" w:rsidP="00896DD3">
      <w:pPr>
        <w:jc w:val="center"/>
        <w:rPr>
          <w:szCs w:val="28"/>
        </w:rPr>
      </w:pPr>
    </w:p>
    <w:p w:rsidR="00896DD3" w:rsidRPr="003B1BFC" w:rsidRDefault="00896DD3" w:rsidP="00896DD3">
      <w:pPr>
        <w:jc w:val="center"/>
        <w:rPr>
          <w:szCs w:val="28"/>
        </w:rPr>
      </w:pPr>
    </w:p>
    <w:p w:rsidR="00896DD3" w:rsidRPr="003B1BFC" w:rsidRDefault="00896DD3" w:rsidP="00896DD3">
      <w:pPr>
        <w:jc w:val="center"/>
        <w:rPr>
          <w:szCs w:val="28"/>
        </w:rPr>
      </w:pPr>
    </w:p>
    <w:p w:rsidR="00896DD3" w:rsidRPr="003B1BFC" w:rsidRDefault="00896DD3" w:rsidP="00896DD3">
      <w:pPr>
        <w:jc w:val="center"/>
        <w:rPr>
          <w:szCs w:val="28"/>
        </w:rPr>
      </w:pPr>
    </w:p>
    <w:p w:rsidR="00896DD3" w:rsidRPr="003B1BFC" w:rsidRDefault="00896DD3" w:rsidP="00896DD3">
      <w:pPr>
        <w:jc w:val="center"/>
        <w:rPr>
          <w:szCs w:val="28"/>
        </w:rPr>
      </w:pPr>
    </w:p>
    <w:p w:rsidR="00896DD3" w:rsidRPr="003B1BFC" w:rsidRDefault="00896DD3" w:rsidP="00896DD3">
      <w:pPr>
        <w:jc w:val="center"/>
        <w:rPr>
          <w:szCs w:val="28"/>
        </w:rPr>
      </w:pPr>
    </w:p>
    <w:p w:rsidR="00896DD3" w:rsidRPr="003B1BFC" w:rsidRDefault="00896DD3" w:rsidP="00896DD3">
      <w:pPr>
        <w:jc w:val="center"/>
        <w:rPr>
          <w:szCs w:val="28"/>
        </w:rPr>
      </w:pPr>
    </w:p>
    <w:p w:rsidR="00896DD3" w:rsidRDefault="00896DD3" w:rsidP="00896DD3">
      <w:pPr>
        <w:jc w:val="center"/>
        <w:rPr>
          <w:szCs w:val="28"/>
        </w:rPr>
      </w:pPr>
    </w:p>
    <w:p w:rsidR="009A4839" w:rsidRDefault="009A4839" w:rsidP="00896DD3">
      <w:pPr>
        <w:jc w:val="center"/>
        <w:rPr>
          <w:szCs w:val="28"/>
        </w:rPr>
      </w:pPr>
    </w:p>
    <w:p w:rsidR="009A4839" w:rsidRDefault="009A4839" w:rsidP="00896DD3">
      <w:pPr>
        <w:jc w:val="center"/>
        <w:rPr>
          <w:szCs w:val="28"/>
        </w:rPr>
      </w:pPr>
    </w:p>
    <w:p w:rsidR="009A4839" w:rsidRDefault="009A4839" w:rsidP="00896DD3">
      <w:pPr>
        <w:jc w:val="center"/>
        <w:rPr>
          <w:szCs w:val="28"/>
        </w:rPr>
      </w:pPr>
    </w:p>
    <w:p w:rsidR="009A4839" w:rsidRDefault="009A4839" w:rsidP="00896DD3">
      <w:pPr>
        <w:jc w:val="center"/>
        <w:rPr>
          <w:szCs w:val="28"/>
        </w:rPr>
      </w:pPr>
    </w:p>
    <w:p w:rsidR="009A4839" w:rsidRDefault="009A4839" w:rsidP="00896DD3">
      <w:pPr>
        <w:jc w:val="center"/>
        <w:rPr>
          <w:szCs w:val="28"/>
        </w:rPr>
      </w:pPr>
    </w:p>
    <w:p w:rsidR="009A4839" w:rsidRDefault="009A4839" w:rsidP="00896DD3">
      <w:pPr>
        <w:jc w:val="center"/>
        <w:rPr>
          <w:szCs w:val="28"/>
        </w:rPr>
      </w:pPr>
    </w:p>
    <w:p w:rsidR="009A4839" w:rsidRDefault="009A4839" w:rsidP="00896DD3">
      <w:pPr>
        <w:jc w:val="center"/>
        <w:rPr>
          <w:szCs w:val="28"/>
        </w:rPr>
      </w:pPr>
    </w:p>
    <w:p w:rsidR="009A4839" w:rsidRDefault="009A4839" w:rsidP="00896DD3">
      <w:pPr>
        <w:jc w:val="center"/>
        <w:rPr>
          <w:szCs w:val="28"/>
        </w:rPr>
      </w:pPr>
    </w:p>
    <w:p w:rsidR="009A4839" w:rsidRDefault="009A4839" w:rsidP="00896DD3">
      <w:pPr>
        <w:jc w:val="center"/>
        <w:rPr>
          <w:szCs w:val="28"/>
        </w:rPr>
      </w:pPr>
    </w:p>
    <w:p w:rsidR="009A4839" w:rsidRDefault="009A4839" w:rsidP="00896DD3">
      <w:pPr>
        <w:jc w:val="center"/>
        <w:rPr>
          <w:szCs w:val="28"/>
        </w:rPr>
      </w:pPr>
    </w:p>
    <w:p w:rsidR="009A4839" w:rsidRDefault="009A4839" w:rsidP="00896DD3">
      <w:pPr>
        <w:jc w:val="center"/>
        <w:rPr>
          <w:szCs w:val="28"/>
        </w:rPr>
      </w:pPr>
    </w:p>
    <w:p w:rsidR="009A4839" w:rsidRDefault="009A4839" w:rsidP="00896DD3">
      <w:pPr>
        <w:jc w:val="center"/>
        <w:rPr>
          <w:szCs w:val="28"/>
        </w:rPr>
      </w:pPr>
    </w:p>
    <w:p w:rsidR="009A4839" w:rsidRDefault="009A4839" w:rsidP="00896DD3">
      <w:pPr>
        <w:jc w:val="center"/>
        <w:rPr>
          <w:szCs w:val="28"/>
        </w:rPr>
      </w:pPr>
    </w:p>
    <w:p w:rsidR="00896DD3" w:rsidRPr="003B1BFC" w:rsidRDefault="00896DD3" w:rsidP="00896DD3">
      <w:pPr>
        <w:jc w:val="center"/>
        <w:rPr>
          <w:szCs w:val="28"/>
        </w:rPr>
      </w:pPr>
    </w:p>
    <w:p w:rsidR="00896DD3" w:rsidRPr="009A4839" w:rsidRDefault="00896DD3" w:rsidP="00896DD3">
      <w:pPr>
        <w:jc w:val="center"/>
        <w:rPr>
          <w:szCs w:val="28"/>
        </w:rPr>
      </w:pPr>
    </w:p>
    <w:tbl>
      <w:tblPr>
        <w:tblW w:w="0" w:type="auto"/>
        <w:tblInd w:w="4219" w:type="dxa"/>
        <w:tblLook w:val="04A0"/>
      </w:tblPr>
      <w:tblGrid>
        <w:gridCol w:w="5351"/>
      </w:tblGrid>
      <w:tr w:rsidR="00896DD3" w:rsidRPr="009A4839" w:rsidTr="00833FAF">
        <w:tc>
          <w:tcPr>
            <w:tcW w:w="5351" w:type="dxa"/>
          </w:tcPr>
          <w:p w:rsidR="00896DD3" w:rsidRPr="00CB5837" w:rsidRDefault="00F32691" w:rsidP="00833FAF">
            <w:pPr>
              <w:widowControl w:val="0"/>
              <w:autoSpaceDE w:val="0"/>
              <w:autoSpaceDN w:val="0"/>
              <w:adjustRightInd w:val="0"/>
              <w:jc w:val="center"/>
              <w:rPr>
                <w:sz w:val="24"/>
                <w:szCs w:val="24"/>
              </w:rPr>
            </w:pPr>
            <w:r>
              <w:rPr>
                <w:sz w:val="24"/>
                <w:szCs w:val="24"/>
              </w:rPr>
              <w:lastRenderedPageBreak/>
              <w:t xml:space="preserve">                                            </w:t>
            </w:r>
            <w:r w:rsidR="00896DD3" w:rsidRPr="00CB5837">
              <w:rPr>
                <w:sz w:val="24"/>
                <w:szCs w:val="24"/>
              </w:rPr>
              <w:t>Приложение 4</w:t>
            </w:r>
          </w:p>
        </w:tc>
      </w:tr>
      <w:tr w:rsidR="00896DD3" w:rsidRPr="009A4839" w:rsidTr="00833FAF">
        <w:tc>
          <w:tcPr>
            <w:tcW w:w="5351" w:type="dxa"/>
          </w:tcPr>
          <w:p w:rsidR="00896DD3" w:rsidRPr="00CB5837" w:rsidRDefault="00F32691" w:rsidP="00833FAF">
            <w:pPr>
              <w:widowControl w:val="0"/>
              <w:autoSpaceDE w:val="0"/>
              <w:autoSpaceDN w:val="0"/>
              <w:adjustRightInd w:val="0"/>
              <w:jc w:val="center"/>
              <w:rPr>
                <w:sz w:val="24"/>
                <w:szCs w:val="24"/>
              </w:rPr>
            </w:pPr>
            <w:r>
              <w:rPr>
                <w:sz w:val="24"/>
                <w:szCs w:val="24"/>
              </w:rPr>
              <w:t xml:space="preserve">                                        </w:t>
            </w:r>
            <w:r w:rsidR="00896DD3" w:rsidRPr="00CB5837">
              <w:rPr>
                <w:sz w:val="24"/>
                <w:szCs w:val="24"/>
              </w:rPr>
              <w:t>к положению о системе</w:t>
            </w:r>
          </w:p>
        </w:tc>
      </w:tr>
      <w:tr w:rsidR="00896DD3" w:rsidRPr="009A4839" w:rsidTr="00833FAF">
        <w:tc>
          <w:tcPr>
            <w:tcW w:w="5351" w:type="dxa"/>
          </w:tcPr>
          <w:p w:rsidR="00896DD3" w:rsidRPr="00CB5837" w:rsidRDefault="00F32691" w:rsidP="00833FAF">
            <w:pPr>
              <w:widowControl w:val="0"/>
              <w:autoSpaceDE w:val="0"/>
              <w:autoSpaceDN w:val="0"/>
              <w:adjustRightInd w:val="0"/>
              <w:jc w:val="center"/>
              <w:rPr>
                <w:sz w:val="24"/>
                <w:szCs w:val="24"/>
              </w:rPr>
            </w:pPr>
            <w:r>
              <w:rPr>
                <w:sz w:val="24"/>
                <w:szCs w:val="24"/>
              </w:rPr>
              <w:t xml:space="preserve">                                     </w:t>
            </w:r>
            <w:r w:rsidR="00896DD3" w:rsidRPr="00CB5837">
              <w:rPr>
                <w:sz w:val="24"/>
                <w:szCs w:val="24"/>
              </w:rPr>
              <w:t xml:space="preserve">оплаты труда работников </w:t>
            </w:r>
          </w:p>
          <w:p w:rsidR="00896DD3" w:rsidRPr="00CB5837" w:rsidRDefault="00F32691" w:rsidP="00833FAF">
            <w:pPr>
              <w:widowControl w:val="0"/>
              <w:autoSpaceDE w:val="0"/>
              <w:autoSpaceDN w:val="0"/>
              <w:adjustRightInd w:val="0"/>
              <w:jc w:val="center"/>
              <w:rPr>
                <w:sz w:val="24"/>
                <w:szCs w:val="24"/>
              </w:rPr>
            </w:pPr>
            <w:r>
              <w:rPr>
                <w:sz w:val="24"/>
                <w:szCs w:val="24"/>
              </w:rPr>
              <w:t xml:space="preserve">                                         </w:t>
            </w:r>
            <w:proofErr w:type="spellStart"/>
            <w:r w:rsidR="00214523">
              <w:rPr>
                <w:sz w:val="24"/>
                <w:szCs w:val="24"/>
              </w:rPr>
              <w:t>Афанасье</w:t>
            </w:r>
            <w:r w:rsidR="00896DD3" w:rsidRPr="00CB5837">
              <w:rPr>
                <w:sz w:val="24"/>
                <w:szCs w:val="24"/>
              </w:rPr>
              <w:t>вского</w:t>
            </w:r>
            <w:proofErr w:type="spellEnd"/>
            <w:r w:rsidR="00896DD3" w:rsidRPr="00CB5837">
              <w:rPr>
                <w:sz w:val="24"/>
                <w:szCs w:val="24"/>
              </w:rPr>
              <w:t xml:space="preserve"> МДОУ</w:t>
            </w:r>
          </w:p>
        </w:tc>
      </w:tr>
    </w:tbl>
    <w:p w:rsidR="00896DD3" w:rsidRPr="003B1BFC" w:rsidRDefault="00896DD3" w:rsidP="00896DD3">
      <w:pPr>
        <w:jc w:val="center"/>
        <w:rPr>
          <w:szCs w:val="28"/>
        </w:rPr>
      </w:pPr>
    </w:p>
    <w:p w:rsidR="00896DD3" w:rsidRDefault="00896DD3" w:rsidP="00896DD3">
      <w:pPr>
        <w:jc w:val="center"/>
        <w:rPr>
          <w:szCs w:val="28"/>
        </w:rPr>
      </w:pPr>
    </w:p>
    <w:p w:rsidR="009A4839" w:rsidRPr="00214523" w:rsidRDefault="009A4839" w:rsidP="00896DD3">
      <w:pPr>
        <w:jc w:val="center"/>
        <w:rPr>
          <w:b/>
          <w:szCs w:val="28"/>
        </w:rPr>
      </w:pPr>
    </w:p>
    <w:p w:rsidR="00896DD3" w:rsidRPr="00214523" w:rsidRDefault="00896DD3" w:rsidP="00896DD3">
      <w:pPr>
        <w:widowControl w:val="0"/>
        <w:autoSpaceDE w:val="0"/>
        <w:autoSpaceDN w:val="0"/>
        <w:adjustRightInd w:val="0"/>
        <w:jc w:val="center"/>
        <w:rPr>
          <w:b/>
          <w:szCs w:val="28"/>
        </w:rPr>
      </w:pPr>
      <w:r w:rsidRPr="00214523">
        <w:rPr>
          <w:b/>
          <w:szCs w:val="28"/>
        </w:rPr>
        <w:t>Перечень</w:t>
      </w:r>
    </w:p>
    <w:p w:rsidR="00896DD3" w:rsidRPr="00214523" w:rsidRDefault="00896DD3" w:rsidP="00896DD3">
      <w:pPr>
        <w:widowControl w:val="0"/>
        <w:autoSpaceDE w:val="0"/>
        <w:autoSpaceDN w:val="0"/>
        <w:adjustRightInd w:val="0"/>
        <w:jc w:val="center"/>
        <w:rPr>
          <w:b/>
          <w:szCs w:val="28"/>
        </w:rPr>
      </w:pPr>
      <w:r w:rsidRPr="00214523">
        <w:rPr>
          <w:b/>
          <w:szCs w:val="28"/>
        </w:rPr>
        <w:t>должностей работников, относимых к основному персоналу,</w:t>
      </w:r>
    </w:p>
    <w:p w:rsidR="00896DD3" w:rsidRPr="00214523" w:rsidRDefault="00896DD3" w:rsidP="00896DD3">
      <w:pPr>
        <w:widowControl w:val="0"/>
        <w:autoSpaceDE w:val="0"/>
        <w:autoSpaceDN w:val="0"/>
        <w:adjustRightInd w:val="0"/>
        <w:jc w:val="center"/>
        <w:rPr>
          <w:b/>
          <w:szCs w:val="28"/>
        </w:rPr>
      </w:pPr>
      <w:r w:rsidRPr="00214523">
        <w:rPr>
          <w:b/>
          <w:szCs w:val="28"/>
        </w:rPr>
        <w:t>для расчета средней заработной платы и определения размеров</w:t>
      </w:r>
    </w:p>
    <w:p w:rsidR="00896DD3" w:rsidRPr="00214523" w:rsidRDefault="00896DD3" w:rsidP="00896DD3">
      <w:pPr>
        <w:widowControl w:val="0"/>
        <w:autoSpaceDE w:val="0"/>
        <w:autoSpaceDN w:val="0"/>
        <w:adjustRightInd w:val="0"/>
        <w:jc w:val="center"/>
        <w:rPr>
          <w:b/>
          <w:szCs w:val="28"/>
        </w:rPr>
      </w:pPr>
      <w:r w:rsidRPr="00214523">
        <w:rPr>
          <w:b/>
          <w:szCs w:val="28"/>
        </w:rPr>
        <w:t>должно</w:t>
      </w:r>
      <w:r w:rsidR="00214523">
        <w:rPr>
          <w:b/>
          <w:szCs w:val="28"/>
        </w:rPr>
        <w:t xml:space="preserve">стных окладов заведующего </w:t>
      </w:r>
      <w:proofErr w:type="spellStart"/>
      <w:r w:rsidR="00214523">
        <w:rPr>
          <w:b/>
          <w:szCs w:val="28"/>
        </w:rPr>
        <w:t>Афанасье</w:t>
      </w:r>
      <w:r w:rsidRPr="00214523">
        <w:rPr>
          <w:b/>
          <w:szCs w:val="28"/>
        </w:rPr>
        <w:t>вским</w:t>
      </w:r>
      <w:proofErr w:type="spellEnd"/>
      <w:r w:rsidRPr="00214523">
        <w:rPr>
          <w:b/>
          <w:szCs w:val="28"/>
        </w:rPr>
        <w:t xml:space="preserve"> МДОУ</w:t>
      </w:r>
    </w:p>
    <w:p w:rsidR="00896DD3" w:rsidRPr="003B1BFC" w:rsidRDefault="00896DD3" w:rsidP="00896DD3">
      <w:pPr>
        <w:widowControl w:val="0"/>
        <w:autoSpaceDE w:val="0"/>
        <w:autoSpaceDN w:val="0"/>
        <w:adjustRightInd w:val="0"/>
        <w:ind w:firstLine="540"/>
        <w:jc w:val="both"/>
        <w:rPr>
          <w:szCs w:val="28"/>
        </w:rPr>
      </w:pPr>
    </w:p>
    <w:p w:rsidR="00896DD3" w:rsidRPr="003B1BFC" w:rsidRDefault="00896DD3" w:rsidP="00896DD3">
      <w:pPr>
        <w:widowControl w:val="0"/>
        <w:autoSpaceDE w:val="0"/>
        <w:autoSpaceDN w:val="0"/>
        <w:adjustRightInd w:val="0"/>
        <w:ind w:firstLine="540"/>
        <w:jc w:val="both"/>
        <w:rPr>
          <w:szCs w:val="28"/>
        </w:rPr>
      </w:pPr>
      <w:r w:rsidRPr="003B1BFC">
        <w:rPr>
          <w:szCs w:val="28"/>
        </w:rPr>
        <w:t>Учитель</w:t>
      </w:r>
    </w:p>
    <w:p w:rsidR="00896DD3" w:rsidRPr="003B1BFC" w:rsidRDefault="00896DD3" w:rsidP="00896DD3">
      <w:pPr>
        <w:widowControl w:val="0"/>
        <w:autoSpaceDE w:val="0"/>
        <w:autoSpaceDN w:val="0"/>
        <w:adjustRightInd w:val="0"/>
        <w:ind w:firstLine="540"/>
        <w:jc w:val="both"/>
        <w:rPr>
          <w:szCs w:val="28"/>
        </w:rPr>
      </w:pPr>
      <w:r w:rsidRPr="003B1BFC">
        <w:rPr>
          <w:szCs w:val="28"/>
        </w:rPr>
        <w:t xml:space="preserve">Воспитатель (включая </w:t>
      </w:r>
      <w:proofErr w:type="gramStart"/>
      <w:r w:rsidRPr="003B1BFC">
        <w:rPr>
          <w:szCs w:val="28"/>
        </w:rPr>
        <w:t>старшего</w:t>
      </w:r>
      <w:proofErr w:type="gramEnd"/>
      <w:r w:rsidRPr="003B1BFC">
        <w:rPr>
          <w:szCs w:val="28"/>
        </w:rPr>
        <w:t>)</w:t>
      </w:r>
    </w:p>
    <w:p w:rsidR="00896DD3" w:rsidRPr="003B1BFC" w:rsidRDefault="00896DD3" w:rsidP="00896DD3">
      <w:pPr>
        <w:widowControl w:val="0"/>
        <w:autoSpaceDE w:val="0"/>
        <w:autoSpaceDN w:val="0"/>
        <w:adjustRightInd w:val="0"/>
        <w:ind w:firstLine="540"/>
        <w:jc w:val="both"/>
        <w:rPr>
          <w:szCs w:val="28"/>
        </w:rPr>
      </w:pPr>
      <w:r w:rsidRPr="003B1BFC">
        <w:rPr>
          <w:szCs w:val="28"/>
        </w:rPr>
        <w:t>Методист</w:t>
      </w:r>
    </w:p>
    <w:p w:rsidR="00896DD3" w:rsidRPr="003B1BFC" w:rsidRDefault="00896DD3" w:rsidP="00896DD3">
      <w:pPr>
        <w:widowControl w:val="0"/>
        <w:autoSpaceDE w:val="0"/>
        <w:autoSpaceDN w:val="0"/>
        <w:adjustRightInd w:val="0"/>
        <w:ind w:firstLine="540"/>
        <w:jc w:val="both"/>
        <w:rPr>
          <w:szCs w:val="28"/>
        </w:rPr>
      </w:pPr>
      <w:r w:rsidRPr="003B1BFC">
        <w:rPr>
          <w:szCs w:val="28"/>
        </w:rPr>
        <w:t>Педагог дополнительного образования</w:t>
      </w:r>
    </w:p>
    <w:p w:rsidR="00896DD3" w:rsidRPr="003B1BFC" w:rsidRDefault="00896DD3" w:rsidP="00896DD3">
      <w:pPr>
        <w:widowControl w:val="0"/>
        <w:autoSpaceDE w:val="0"/>
        <w:autoSpaceDN w:val="0"/>
        <w:adjustRightInd w:val="0"/>
        <w:ind w:firstLine="540"/>
        <w:jc w:val="both"/>
        <w:rPr>
          <w:szCs w:val="28"/>
        </w:rPr>
      </w:pPr>
      <w:r w:rsidRPr="003B1BFC">
        <w:rPr>
          <w:szCs w:val="28"/>
        </w:rPr>
        <w:t>Педагог-психолог</w:t>
      </w:r>
    </w:p>
    <w:p w:rsidR="00896DD3" w:rsidRPr="003B1BFC" w:rsidRDefault="00896DD3" w:rsidP="00896DD3">
      <w:pPr>
        <w:widowControl w:val="0"/>
        <w:autoSpaceDE w:val="0"/>
        <w:autoSpaceDN w:val="0"/>
        <w:adjustRightInd w:val="0"/>
        <w:ind w:firstLine="540"/>
        <w:jc w:val="both"/>
        <w:rPr>
          <w:szCs w:val="28"/>
        </w:rPr>
      </w:pPr>
      <w:r w:rsidRPr="003B1BFC">
        <w:rPr>
          <w:szCs w:val="28"/>
        </w:rPr>
        <w:t>Учитель-логопед</w:t>
      </w:r>
    </w:p>
    <w:p w:rsidR="00896DD3" w:rsidRPr="003B1BFC" w:rsidRDefault="00896DD3" w:rsidP="00896DD3">
      <w:pPr>
        <w:widowControl w:val="0"/>
        <w:autoSpaceDE w:val="0"/>
        <w:autoSpaceDN w:val="0"/>
        <w:adjustRightInd w:val="0"/>
        <w:ind w:firstLine="540"/>
        <w:jc w:val="both"/>
        <w:rPr>
          <w:szCs w:val="28"/>
        </w:rPr>
      </w:pPr>
      <w:r w:rsidRPr="003B1BFC">
        <w:rPr>
          <w:szCs w:val="28"/>
        </w:rPr>
        <w:t>Логопед</w:t>
      </w:r>
    </w:p>
    <w:p w:rsidR="00896DD3" w:rsidRPr="003B1BFC" w:rsidRDefault="00896DD3" w:rsidP="00896DD3">
      <w:pPr>
        <w:widowControl w:val="0"/>
        <w:autoSpaceDE w:val="0"/>
        <w:autoSpaceDN w:val="0"/>
        <w:adjustRightInd w:val="0"/>
        <w:ind w:firstLine="540"/>
        <w:jc w:val="both"/>
        <w:rPr>
          <w:szCs w:val="28"/>
        </w:rPr>
      </w:pPr>
      <w:r w:rsidRPr="003B1BFC">
        <w:rPr>
          <w:szCs w:val="28"/>
        </w:rPr>
        <w:t>Учитель-дефектолог</w:t>
      </w:r>
    </w:p>
    <w:p w:rsidR="00896DD3" w:rsidRPr="003B1BFC" w:rsidRDefault="00896DD3" w:rsidP="00896DD3">
      <w:pPr>
        <w:widowControl w:val="0"/>
        <w:autoSpaceDE w:val="0"/>
        <w:autoSpaceDN w:val="0"/>
        <w:adjustRightInd w:val="0"/>
        <w:ind w:firstLine="540"/>
        <w:jc w:val="both"/>
        <w:rPr>
          <w:szCs w:val="28"/>
        </w:rPr>
      </w:pPr>
      <w:r w:rsidRPr="003B1BFC">
        <w:rPr>
          <w:szCs w:val="28"/>
        </w:rPr>
        <w:t>Мастер производственного обучения</w:t>
      </w:r>
    </w:p>
    <w:p w:rsidR="00896DD3" w:rsidRPr="003B1BFC" w:rsidRDefault="00896DD3" w:rsidP="00896DD3">
      <w:pPr>
        <w:widowControl w:val="0"/>
        <w:autoSpaceDE w:val="0"/>
        <w:autoSpaceDN w:val="0"/>
        <w:adjustRightInd w:val="0"/>
        <w:ind w:firstLine="540"/>
        <w:jc w:val="both"/>
        <w:rPr>
          <w:szCs w:val="28"/>
        </w:rPr>
      </w:pPr>
      <w:r w:rsidRPr="003B1BFC">
        <w:rPr>
          <w:szCs w:val="28"/>
        </w:rPr>
        <w:t>Педагог-организатор</w:t>
      </w:r>
    </w:p>
    <w:p w:rsidR="00896DD3" w:rsidRPr="003B1BFC" w:rsidRDefault="00896DD3" w:rsidP="00896DD3">
      <w:pPr>
        <w:widowControl w:val="0"/>
        <w:autoSpaceDE w:val="0"/>
        <w:autoSpaceDN w:val="0"/>
        <w:adjustRightInd w:val="0"/>
        <w:ind w:firstLine="540"/>
        <w:jc w:val="both"/>
        <w:rPr>
          <w:szCs w:val="28"/>
        </w:rPr>
      </w:pPr>
      <w:r w:rsidRPr="003B1BFC">
        <w:rPr>
          <w:szCs w:val="28"/>
        </w:rPr>
        <w:t>Музыкальный руководитель</w:t>
      </w:r>
    </w:p>
    <w:p w:rsidR="00896DD3" w:rsidRPr="003B1BFC" w:rsidRDefault="00896DD3" w:rsidP="00896DD3">
      <w:pPr>
        <w:widowControl w:val="0"/>
        <w:autoSpaceDE w:val="0"/>
        <w:autoSpaceDN w:val="0"/>
        <w:adjustRightInd w:val="0"/>
        <w:ind w:firstLine="540"/>
        <w:jc w:val="both"/>
        <w:rPr>
          <w:szCs w:val="28"/>
        </w:rPr>
      </w:pPr>
      <w:r w:rsidRPr="003B1BFC">
        <w:rPr>
          <w:szCs w:val="28"/>
        </w:rPr>
        <w:t>Инструктор по физической культуре</w:t>
      </w:r>
    </w:p>
    <w:p w:rsidR="00896DD3" w:rsidRPr="003B1BFC" w:rsidRDefault="00896DD3" w:rsidP="00896DD3">
      <w:pPr>
        <w:widowControl w:val="0"/>
        <w:autoSpaceDE w:val="0"/>
        <w:autoSpaceDN w:val="0"/>
        <w:adjustRightInd w:val="0"/>
        <w:ind w:firstLine="540"/>
        <w:jc w:val="both"/>
        <w:rPr>
          <w:szCs w:val="28"/>
        </w:rPr>
      </w:pPr>
      <w:r w:rsidRPr="003B1BFC">
        <w:rPr>
          <w:szCs w:val="28"/>
        </w:rPr>
        <w:t>Преподаватель-организатор основ безопасности жизнедеятельности</w:t>
      </w:r>
    </w:p>
    <w:p w:rsidR="00896DD3" w:rsidRPr="003B1BFC" w:rsidRDefault="00896DD3" w:rsidP="00896DD3">
      <w:pPr>
        <w:suppressAutoHyphens/>
        <w:jc w:val="both"/>
        <w:rPr>
          <w:szCs w:val="28"/>
          <w:lang w:eastAsia="zh-CN"/>
        </w:rPr>
      </w:pPr>
    </w:p>
    <w:p w:rsidR="00896DD3" w:rsidRDefault="00896DD3" w:rsidP="00896DD3">
      <w:pPr>
        <w:suppressAutoHyphens/>
        <w:jc w:val="both"/>
        <w:rPr>
          <w:szCs w:val="28"/>
          <w:lang w:eastAsia="zh-CN"/>
        </w:rPr>
      </w:pPr>
    </w:p>
    <w:p w:rsidR="00896DD3" w:rsidRDefault="00896DD3" w:rsidP="00896DD3">
      <w:pPr>
        <w:suppressAutoHyphens/>
        <w:jc w:val="both"/>
        <w:rPr>
          <w:szCs w:val="28"/>
          <w:lang w:eastAsia="zh-CN"/>
        </w:rPr>
      </w:pPr>
    </w:p>
    <w:p w:rsidR="000B7E44" w:rsidRDefault="000B7E44" w:rsidP="00896DD3">
      <w:pPr>
        <w:suppressAutoHyphens/>
        <w:jc w:val="both"/>
        <w:rPr>
          <w:szCs w:val="28"/>
          <w:lang w:eastAsia="zh-CN"/>
        </w:rPr>
      </w:pPr>
    </w:p>
    <w:p w:rsidR="000B7E44" w:rsidRDefault="000B7E44" w:rsidP="00896DD3">
      <w:pPr>
        <w:suppressAutoHyphens/>
        <w:jc w:val="both"/>
        <w:rPr>
          <w:szCs w:val="28"/>
          <w:lang w:eastAsia="zh-CN"/>
        </w:rPr>
      </w:pPr>
    </w:p>
    <w:p w:rsidR="000B7E44" w:rsidRDefault="000B7E44" w:rsidP="00896DD3">
      <w:pPr>
        <w:suppressAutoHyphens/>
        <w:jc w:val="both"/>
        <w:rPr>
          <w:szCs w:val="28"/>
          <w:lang w:eastAsia="zh-CN"/>
        </w:rPr>
      </w:pPr>
    </w:p>
    <w:p w:rsidR="000B7E44" w:rsidRDefault="000B7E44" w:rsidP="00896DD3">
      <w:pPr>
        <w:suppressAutoHyphens/>
        <w:jc w:val="both"/>
        <w:rPr>
          <w:szCs w:val="28"/>
          <w:lang w:eastAsia="zh-CN"/>
        </w:rPr>
      </w:pPr>
    </w:p>
    <w:p w:rsidR="000B7E44" w:rsidRDefault="000B7E44" w:rsidP="00896DD3">
      <w:pPr>
        <w:suppressAutoHyphens/>
        <w:jc w:val="both"/>
        <w:rPr>
          <w:szCs w:val="28"/>
          <w:lang w:eastAsia="zh-CN"/>
        </w:rPr>
      </w:pPr>
    </w:p>
    <w:p w:rsidR="000B7E44" w:rsidRDefault="000B7E44" w:rsidP="00896DD3">
      <w:pPr>
        <w:suppressAutoHyphens/>
        <w:jc w:val="both"/>
        <w:rPr>
          <w:szCs w:val="28"/>
          <w:lang w:eastAsia="zh-CN"/>
        </w:rPr>
      </w:pPr>
    </w:p>
    <w:p w:rsidR="000B7E44" w:rsidRDefault="000B7E44" w:rsidP="00896DD3">
      <w:pPr>
        <w:suppressAutoHyphens/>
        <w:jc w:val="both"/>
        <w:rPr>
          <w:szCs w:val="28"/>
          <w:lang w:eastAsia="zh-CN"/>
        </w:rPr>
      </w:pPr>
    </w:p>
    <w:p w:rsidR="000B7E44" w:rsidRDefault="000B7E44" w:rsidP="00896DD3">
      <w:pPr>
        <w:suppressAutoHyphens/>
        <w:jc w:val="both"/>
        <w:rPr>
          <w:szCs w:val="28"/>
          <w:lang w:eastAsia="zh-CN"/>
        </w:rPr>
      </w:pPr>
    </w:p>
    <w:p w:rsidR="000B7E44" w:rsidRDefault="000B7E44" w:rsidP="00896DD3">
      <w:pPr>
        <w:suppressAutoHyphens/>
        <w:jc w:val="both"/>
        <w:rPr>
          <w:szCs w:val="28"/>
          <w:lang w:eastAsia="zh-CN"/>
        </w:rPr>
      </w:pPr>
    </w:p>
    <w:p w:rsidR="000B7E44" w:rsidRDefault="000B7E44" w:rsidP="00896DD3">
      <w:pPr>
        <w:suppressAutoHyphens/>
        <w:jc w:val="both"/>
        <w:rPr>
          <w:szCs w:val="28"/>
          <w:lang w:eastAsia="zh-CN"/>
        </w:rPr>
      </w:pPr>
    </w:p>
    <w:p w:rsidR="000B7E44" w:rsidRDefault="000B7E44" w:rsidP="00896DD3">
      <w:pPr>
        <w:suppressAutoHyphens/>
        <w:jc w:val="both"/>
        <w:rPr>
          <w:szCs w:val="28"/>
          <w:lang w:eastAsia="zh-CN"/>
        </w:rPr>
      </w:pPr>
    </w:p>
    <w:p w:rsidR="000B7E44" w:rsidRDefault="000B7E44" w:rsidP="00896DD3">
      <w:pPr>
        <w:suppressAutoHyphens/>
        <w:jc w:val="both"/>
        <w:rPr>
          <w:szCs w:val="28"/>
          <w:lang w:eastAsia="zh-CN"/>
        </w:rPr>
      </w:pPr>
    </w:p>
    <w:p w:rsidR="000B7E44" w:rsidRDefault="000B7E44" w:rsidP="00896DD3">
      <w:pPr>
        <w:suppressAutoHyphens/>
        <w:jc w:val="both"/>
        <w:rPr>
          <w:szCs w:val="28"/>
          <w:lang w:eastAsia="zh-CN"/>
        </w:rPr>
      </w:pPr>
    </w:p>
    <w:p w:rsidR="000B7E44" w:rsidRDefault="000B7E44" w:rsidP="00896DD3">
      <w:pPr>
        <w:suppressAutoHyphens/>
        <w:jc w:val="both"/>
        <w:rPr>
          <w:szCs w:val="28"/>
          <w:lang w:eastAsia="zh-CN"/>
        </w:rPr>
      </w:pPr>
    </w:p>
    <w:p w:rsidR="000B7E44" w:rsidRDefault="000B7E44" w:rsidP="00896DD3">
      <w:pPr>
        <w:suppressAutoHyphens/>
        <w:jc w:val="both"/>
        <w:rPr>
          <w:szCs w:val="28"/>
          <w:lang w:eastAsia="zh-CN"/>
        </w:rPr>
      </w:pPr>
    </w:p>
    <w:p w:rsidR="000B7E44" w:rsidRDefault="000B7E44" w:rsidP="00896DD3">
      <w:pPr>
        <w:suppressAutoHyphens/>
        <w:jc w:val="both"/>
        <w:rPr>
          <w:szCs w:val="28"/>
          <w:lang w:eastAsia="zh-CN"/>
        </w:rPr>
      </w:pPr>
    </w:p>
    <w:p w:rsidR="000B7E44" w:rsidRDefault="000B7E44" w:rsidP="00896DD3">
      <w:pPr>
        <w:suppressAutoHyphens/>
        <w:jc w:val="both"/>
        <w:rPr>
          <w:szCs w:val="28"/>
          <w:lang w:eastAsia="zh-CN"/>
        </w:rPr>
      </w:pPr>
    </w:p>
    <w:p w:rsidR="00741819" w:rsidRPr="00CB5837" w:rsidRDefault="00741819" w:rsidP="00741819">
      <w:pPr>
        <w:jc w:val="right"/>
        <w:rPr>
          <w:sz w:val="24"/>
          <w:szCs w:val="24"/>
        </w:rPr>
      </w:pPr>
      <w:r w:rsidRPr="00CB5837">
        <w:rPr>
          <w:sz w:val="24"/>
          <w:szCs w:val="24"/>
        </w:rPr>
        <w:lastRenderedPageBreak/>
        <w:t>Приложение №3</w:t>
      </w:r>
    </w:p>
    <w:p w:rsidR="00741819" w:rsidRPr="00CB5837" w:rsidRDefault="00741819" w:rsidP="00741819">
      <w:pPr>
        <w:jc w:val="right"/>
        <w:rPr>
          <w:sz w:val="24"/>
          <w:szCs w:val="24"/>
        </w:rPr>
      </w:pPr>
      <w:r w:rsidRPr="00CB5837">
        <w:rPr>
          <w:sz w:val="24"/>
          <w:szCs w:val="24"/>
        </w:rPr>
        <w:t>к коллективному договору</w:t>
      </w:r>
    </w:p>
    <w:p w:rsidR="00741819" w:rsidRPr="00CB5837" w:rsidRDefault="00214523" w:rsidP="00741819">
      <w:pPr>
        <w:jc w:val="right"/>
        <w:rPr>
          <w:sz w:val="24"/>
          <w:szCs w:val="24"/>
        </w:rPr>
      </w:pPr>
      <w:proofErr w:type="spellStart"/>
      <w:r>
        <w:rPr>
          <w:sz w:val="24"/>
          <w:szCs w:val="24"/>
        </w:rPr>
        <w:t>Афанасье</w:t>
      </w:r>
      <w:r w:rsidR="00741819" w:rsidRPr="00CB5837">
        <w:rPr>
          <w:sz w:val="24"/>
          <w:szCs w:val="24"/>
        </w:rPr>
        <w:t>вского</w:t>
      </w:r>
      <w:proofErr w:type="spellEnd"/>
      <w:r w:rsidR="00741819" w:rsidRPr="00CB5837">
        <w:rPr>
          <w:sz w:val="24"/>
          <w:szCs w:val="24"/>
        </w:rPr>
        <w:t xml:space="preserve"> МДОУ</w:t>
      </w:r>
    </w:p>
    <w:p w:rsidR="00741819" w:rsidRDefault="00741819" w:rsidP="00741819"/>
    <w:tbl>
      <w:tblPr>
        <w:tblW w:w="0" w:type="auto"/>
        <w:tblLook w:val="04A0"/>
      </w:tblPr>
      <w:tblGrid>
        <w:gridCol w:w="4503"/>
        <w:gridCol w:w="3968"/>
      </w:tblGrid>
      <w:tr w:rsidR="0087578F" w:rsidRPr="00F74913" w:rsidTr="008A7723">
        <w:tc>
          <w:tcPr>
            <w:tcW w:w="4503" w:type="dxa"/>
          </w:tcPr>
          <w:p w:rsidR="0087578F" w:rsidRPr="00F74913" w:rsidRDefault="0087578F" w:rsidP="008A7723">
            <w:pPr>
              <w:jc w:val="both"/>
              <w:rPr>
                <w:szCs w:val="28"/>
              </w:rPr>
            </w:pPr>
            <w:r w:rsidRPr="00F74913">
              <w:rPr>
                <w:szCs w:val="28"/>
              </w:rPr>
              <w:t>Согласовано</w:t>
            </w:r>
          </w:p>
        </w:tc>
        <w:tc>
          <w:tcPr>
            <w:tcW w:w="3968" w:type="dxa"/>
          </w:tcPr>
          <w:p w:rsidR="0087578F" w:rsidRPr="00F74913" w:rsidRDefault="0087578F" w:rsidP="008A7723">
            <w:pPr>
              <w:jc w:val="both"/>
              <w:rPr>
                <w:szCs w:val="28"/>
              </w:rPr>
            </w:pPr>
            <w:r w:rsidRPr="00F74913">
              <w:rPr>
                <w:szCs w:val="28"/>
              </w:rPr>
              <w:t>Утвержд</w:t>
            </w:r>
            <w:r>
              <w:rPr>
                <w:szCs w:val="28"/>
              </w:rPr>
              <w:t>ено</w:t>
            </w:r>
          </w:p>
        </w:tc>
      </w:tr>
      <w:tr w:rsidR="0087578F" w:rsidRPr="00AD5553" w:rsidTr="008A7723">
        <w:tc>
          <w:tcPr>
            <w:tcW w:w="4503" w:type="dxa"/>
          </w:tcPr>
          <w:p w:rsidR="0087578F" w:rsidRPr="004E631F" w:rsidRDefault="0087578F" w:rsidP="008A7723">
            <w:pPr>
              <w:jc w:val="both"/>
              <w:rPr>
                <w:rStyle w:val="2"/>
                <w:rFonts w:cstheme="minorBidi"/>
                <w:sz w:val="28"/>
                <w:szCs w:val="28"/>
                <w:shd w:val="clear" w:color="auto" w:fill="auto"/>
              </w:rPr>
            </w:pPr>
            <w:r w:rsidRPr="004E631F">
              <w:rPr>
                <w:rStyle w:val="2"/>
                <w:rFonts w:cstheme="minorBidi"/>
                <w:sz w:val="28"/>
                <w:szCs w:val="28"/>
                <w:shd w:val="clear" w:color="auto" w:fill="auto"/>
              </w:rPr>
              <w:t xml:space="preserve">Председатель </w:t>
            </w:r>
            <w:proofErr w:type="gramStart"/>
            <w:r w:rsidRPr="004E631F">
              <w:rPr>
                <w:rStyle w:val="2"/>
                <w:rFonts w:cstheme="minorBidi"/>
                <w:sz w:val="28"/>
                <w:szCs w:val="28"/>
                <w:shd w:val="clear" w:color="auto" w:fill="auto"/>
              </w:rPr>
              <w:t>первичной</w:t>
            </w:r>
            <w:proofErr w:type="gramEnd"/>
            <w:r w:rsidRPr="004E631F">
              <w:rPr>
                <w:rStyle w:val="2"/>
                <w:rFonts w:cstheme="minorBidi"/>
                <w:sz w:val="28"/>
                <w:szCs w:val="28"/>
                <w:shd w:val="clear" w:color="auto" w:fill="auto"/>
              </w:rPr>
              <w:t xml:space="preserve"> </w:t>
            </w:r>
          </w:p>
          <w:p w:rsidR="0087578F" w:rsidRPr="004E631F" w:rsidRDefault="0087578F" w:rsidP="008A7723">
            <w:pPr>
              <w:jc w:val="both"/>
              <w:rPr>
                <w:rStyle w:val="2"/>
                <w:rFonts w:cstheme="minorBidi"/>
                <w:sz w:val="28"/>
                <w:szCs w:val="28"/>
                <w:shd w:val="clear" w:color="auto" w:fill="auto"/>
              </w:rPr>
            </w:pPr>
            <w:r w:rsidRPr="004E631F">
              <w:rPr>
                <w:rStyle w:val="2"/>
                <w:rFonts w:cstheme="minorBidi"/>
                <w:sz w:val="28"/>
                <w:szCs w:val="28"/>
                <w:shd w:val="clear" w:color="auto" w:fill="auto"/>
              </w:rPr>
              <w:t>профсоюзной организации</w:t>
            </w:r>
          </w:p>
          <w:p w:rsidR="0087578F" w:rsidRPr="004E631F" w:rsidRDefault="00214523" w:rsidP="008A7723">
            <w:pPr>
              <w:jc w:val="both"/>
              <w:rPr>
                <w:rStyle w:val="2"/>
                <w:rFonts w:cstheme="minorBidi"/>
                <w:sz w:val="28"/>
                <w:szCs w:val="28"/>
                <w:shd w:val="clear" w:color="auto" w:fill="auto"/>
              </w:rPr>
            </w:pPr>
            <w:proofErr w:type="spellStart"/>
            <w:r>
              <w:rPr>
                <w:rStyle w:val="2"/>
                <w:rFonts w:cstheme="minorBidi"/>
                <w:sz w:val="28"/>
                <w:szCs w:val="28"/>
                <w:shd w:val="clear" w:color="auto" w:fill="auto"/>
              </w:rPr>
              <w:t>Афанасье</w:t>
            </w:r>
            <w:r w:rsidR="0087578F" w:rsidRPr="004E631F">
              <w:rPr>
                <w:rStyle w:val="2"/>
                <w:rFonts w:cstheme="minorBidi"/>
                <w:sz w:val="28"/>
                <w:szCs w:val="28"/>
                <w:shd w:val="clear" w:color="auto" w:fill="auto"/>
              </w:rPr>
              <w:t>вского</w:t>
            </w:r>
            <w:proofErr w:type="spellEnd"/>
            <w:r w:rsidR="0087578F" w:rsidRPr="004E631F">
              <w:rPr>
                <w:rStyle w:val="2"/>
                <w:rFonts w:cstheme="minorBidi"/>
                <w:sz w:val="28"/>
                <w:szCs w:val="28"/>
                <w:shd w:val="clear" w:color="auto" w:fill="auto"/>
              </w:rPr>
              <w:t xml:space="preserve"> МДОУ</w:t>
            </w:r>
          </w:p>
          <w:p w:rsidR="0087578F" w:rsidRPr="004E631F" w:rsidRDefault="00214523" w:rsidP="008A7723">
            <w:pPr>
              <w:jc w:val="both"/>
              <w:rPr>
                <w:rStyle w:val="2"/>
                <w:rFonts w:cstheme="minorBidi"/>
                <w:sz w:val="28"/>
                <w:szCs w:val="28"/>
                <w:shd w:val="clear" w:color="auto" w:fill="auto"/>
              </w:rPr>
            </w:pPr>
            <w:r>
              <w:rPr>
                <w:rStyle w:val="2"/>
                <w:rFonts w:cstheme="minorBidi"/>
                <w:sz w:val="28"/>
                <w:szCs w:val="28"/>
                <w:shd w:val="clear" w:color="auto" w:fill="auto"/>
              </w:rPr>
              <w:t>____________А.С. Кораблева</w:t>
            </w:r>
          </w:p>
          <w:p w:rsidR="0087578F" w:rsidRPr="004E631F" w:rsidRDefault="0087578F" w:rsidP="008A7723">
            <w:pPr>
              <w:jc w:val="both"/>
              <w:rPr>
                <w:rStyle w:val="2"/>
                <w:rFonts w:cstheme="minorBidi"/>
                <w:sz w:val="28"/>
                <w:szCs w:val="28"/>
                <w:shd w:val="clear" w:color="auto" w:fill="auto"/>
              </w:rPr>
            </w:pPr>
            <w:r w:rsidRPr="004E631F">
              <w:rPr>
                <w:szCs w:val="28"/>
              </w:rPr>
              <w:t>протокол от 1</w:t>
            </w:r>
            <w:r>
              <w:rPr>
                <w:szCs w:val="28"/>
              </w:rPr>
              <w:t>5</w:t>
            </w:r>
            <w:r w:rsidR="00214523">
              <w:rPr>
                <w:szCs w:val="28"/>
              </w:rPr>
              <w:t>.01.2020</w:t>
            </w:r>
            <w:r w:rsidRPr="004E631F">
              <w:rPr>
                <w:szCs w:val="28"/>
              </w:rPr>
              <w:t xml:space="preserve"> г. №1</w:t>
            </w:r>
          </w:p>
        </w:tc>
        <w:tc>
          <w:tcPr>
            <w:tcW w:w="3968" w:type="dxa"/>
          </w:tcPr>
          <w:p w:rsidR="0087578F" w:rsidRPr="004E631F" w:rsidRDefault="0087578F" w:rsidP="008A7723">
            <w:pPr>
              <w:jc w:val="both"/>
              <w:rPr>
                <w:rStyle w:val="2"/>
                <w:rFonts w:cstheme="minorBidi"/>
                <w:sz w:val="28"/>
                <w:szCs w:val="28"/>
                <w:shd w:val="clear" w:color="auto" w:fill="auto"/>
              </w:rPr>
            </w:pPr>
            <w:r w:rsidRPr="004E631F">
              <w:rPr>
                <w:rStyle w:val="2"/>
                <w:rFonts w:cstheme="minorBidi"/>
                <w:sz w:val="28"/>
                <w:szCs w:val="28"/>
                <w:shd w:val="clear" w:color="auto" w:fill="auto"/>
              </w:rPr>
              <w:t xml:space="preserve">Заведующий  </w:t>
            </w:r>
          </w:p>
          <w:p w:rsidR="0087578F" w:rsidRPr="004E631F" w:rsidRDefault="00214523" w:rsidP="008A7723">
            <w:pPr>
              <w:jc w:val="both"/>
              <w:rPr>
                <w:rStyle w:val="2"/>
                <w:rFonts w:cstheme="minorBidi"/>
                <w:sz w:val="28"/>
                <w:szCs w:val="28"/>
                <w:shd w:val="clear" w:color="auto" w:fill="auto"/>
              </w:rPr>
            </w:pPr>
            <w:proofErr w:type="spellStart"/>
            <w:r>
              <w:rPr>
                <w:rStyle w:val="2"/>
                <w:rFonts w:cstheme="minorBidi"/>
                <w:sz w:val="28"/>
                <w:szCs w:val="28"/>
                <w:shd w:val="clear" w:color="auto" w:fill="auto"/>
              </w:rPr>
              <w:t>Афанасье</w:t>
            </w:r>
            <w:r w:rsidR="0087578F" w:rsidRPr="004E631F">
              <w:rPr>
                <w:rStyle w:val="2"/>
                <w:rFonts w:cstheme="minorBidi"/>
                <w:sz w:val="28"/>
                <w:szCs w:val="28"/>
                <w:shd w:val="clear" w:color="auto" w:fill="auto"/>
              </w:rPr>
              <w:t>вскимМДОУ</w:t>
            </w:r>
            <w:proofErr w:type="spellEnd"/>
          </w:p>
          <w:p w:rsidR="0087578F" w:rsidRPr="004E631F" w:rsidRDefault="00214523" w:rsidP="008A7723">
            <w:pPr>
              <w:jc w:val="both"/>
              <w:rPr>
                <w:rStyle w:val="2"/>
                <w:rFonts w:cstheme="minorBidi"/>
                <w:sz w:val="28"/>
                <w:szCs w:val="28"/>
                <w:shd w:val="clear" w:color="auto" w:fill="auto"/>
              </w:rPr>
            </w:pPr>
            <w:r>
              <w:rPr>
                <w:rStyle w:val="2"/>
                <w:rFonts w:cstheme="minorBidi"/>
                <w:sz w:val="28"/>
                <w:szCs w:val="28"/>
                <w:shd w:val="clear" w:color="auto" w:fill="auto"/>
              </w:rPr>
              <w:t>__________Е.В. Павлова</w:t>
            </w:r>
          </w:p>
          <w:p w:rsidR="0087578F" w:rsidRPr="004E631F" w:rsidRDefault="0087578F" w:rsidP="008A7723">
            <w:pPr>
              <w:jc w:val="both"/>
              <w:rPr>
                <w:rStyle w:val="2"/>
                <w:rFonts w:cstheme="minorBidi"/>
                <w:sz w:val="28"/>
                <w:szCs w:val="28"/>
                <w:shd w:val="clear" w:color="auto" w:fill="auto"/>
              </w:rPr>
            </w:pPr>
            <w:r w:rsidRPr="004E631F">
              <w:rPr>
                <w:rStyle w:val="2"/>
                <w:rFonts w:cstheme="minorBidi"/>
                <w:sz w:val="28"/>
                <w:szCs w:val="28"/>
                <w:shd w:val="clear" w:color="auto" w:fill="auto"/>
              </w:rPr>
              <w:t>Приказ от 1</w:t>
            </w:r>
            <w:r>
              <w:rPr>
                <w:rStyle w:val="2"/>
                <w:rFonts w:cstheme="minorBidi"/>
                <w:sz w:val="28"/>
                <w:szCs w:val="28"/>
                <w:shd w:val="clear" w:color="auto" w:fill="auto"/>
              </w:rPr>
              <w:t>5</w:t>
            </w:r>
            <w:r w:rsidR="00AE3055">
              <w:rPr>
                <w:rStyle w:val="2"/>
                <w:rFonts w:cstheme="minorBidi"/>
                <w:sz w:val="28"/>
                <w:szCs w:val="28"/>
                <w:shd w:val="clear" w:color="auto" w:fill="auto"/>
              </w:rPr>
              <w:t>.01.2020 г.</w:t>
            </w:r>
            <w:r w:rsidRPr="004E631F">
              <w:rPr>
                <w:rStyle w:val="2"/>
                <w:rFonts w:cstheme="minorBidi"/>
                <w:sz w:val="28"/>
                <w:szCs w:val="28"/>
                <w:shd w:val="clear" w:color="auto" w:fill="auto"/>
              </w:rPr>
              <w:t xml:space="preserve"> № </w:t>
            </w:r>
            <w:r>
              <w:rPr>
                <w:rStyle w:val="2"/>
                <w:rFonts w:cstheme="minorBidi"/>
                <w:sz w:val="28"/>
                <w:szCs w:val="28"/>
                <w:shd w:val="clear" w:color="auto" w:fill="auto"/>
              </w:rPr>
              <w:t>10</w:t>
            </w:r>
          </w:p>
          <w:p w:rsidR="0087578F" w:rsidRPr="004E631F" w:rsidRDefault="0087578F" w:rsidP="008A7723">
            <w:pPr>
              <w:jc w:val="both"/>
              <w:rPr>
                <w:rStyle w:val="2"/>
                <w:rFonts w:cstheme="minorBidi"/>
                <w:sz w:val="28"/>
                <w:szCs w:val="28"/>
                <w:shd w:val="clear" w:color="auto" w:fill="auto"/>
              </w:rPr>
            </w:pPr>
          </w:p>
        </w:tc>
      </w:tr>
    </w:tbl>
    <w:p w:rsidR="0087578F" w:rsidRDefault="0087578F" w:rsidP="0087578F">
      <w:pPr>
        <w:jc w:val="both"/>
        <w:rPr>
          <w:szCs w:val="28"/>
        </w:rPr>
      </w:pPr>
      <w:r>
        <w:rPr>
          <w:szCs w:val="28"/>
        </w:rPr>
        <w:t>М.П.                                                    М.П.</w:t>
      </w:r>
    </w:p>
    <w:p w:rsidR="00741819" w:rsidRDefault="00741819" w:rsidP="00741819">
      <w:pPr>
        <w:jc w:val="center"/>
        <w:rPr>
          <w:b/>
          <w:sz w:val="40"/>
          <w:szCs w:val="40"/>
        </w:rPr>
      </w:pPr>
    </w:p>
    <w:p w:rsidR="00741819" w:rsidRDefault="00741819" w:rsidP="00741819">
      <w:pPr>
        <w:jc w:val="center"/>
        <w:rPr>
          <w:b/>
          <w:sz w:val="40"/>
          <w:szCs w:val="40"/>
        </w:rPr>
      </w:pPr>
    </w:p>
    <w:p w:rsidR="00741819" w:rsidRDefault="00741819" w:rsidP="00741819">
      <w:pPr>
        <w:jc w:val="center"/>
        <w:rPr>
          <w:b/>
          <w:sz w:val="40"/>
          <w:szCs w:val="40"/>
        </w:rPr>
      </w:pPr>
    </w:p>
    <w:p w:rsidR="0087578F" w:rsidRDefault="0087578F" w:rsidP="00741819">
      <w:pPr>
        <w:jc w:val="center"/>
        <w:rPr>
          <w:b/>
          <w:sz w:val="40"/>
          <w:szCs w:val="40"/>
        </w:rPr>
      </w:pPr>
    </w:p>
    <w:p w:rsidR="00741819" w:rsidRPr="002A41FD" w:rsidRDefault="00741819" w:rsidP="00741819">
      <w:pPr>
        <w:jc w:val="center"/>
        <w:rPr>
          <w:b/>
          <w:sz w:val="40"/>
          <w:szCs w:val="40"/>
        </w:rPr>
      </w:pPr>
      <w:r w:rsidRPr="002A41FD">
        <w:rPr>
          <w:b/>
          <w:sz w:val="40"/>
          <w:szCs w:val="40"/>
        </w:rPr>
        <w:t xml:space="preserve">Положение </w:t>
      </w:r>
    </w:p>
    <w:p w:rsidR="00741819" w:rsidRPr="002A41FD" w:rsidRDefault="002A41FD" w:rsidP="00741819">
      <w:pPr>
        <w:jc w:val="center"/>
        <w:rPr>
          <w:b/>
          <w:sz w:val="40"/>
          <w:szCs w:val="40"/>
        </w:rPr>
      </w:pPr>
      <w:r w:rsidRPr="002A41FD">
        <w:rPr>
          <w:b/>
          <w:sz w:val="40"/>
          <w:szCs w:val="40"/>
        </w:rPr>
        <w:t>о распределении выплат компенсационного характера</w:t>
      </w:r>
      <w:r w:rsidR="0087578F">
        <w:rPr>
          <w:b/>
          <w:sz w:val="40"/>
          <w:szCs w:val="40"/>
        </w:rPr>
        <w:t xml:space="preserve"> работникам</w:t>
      </w:r>
      <w:r w:rsidR="00AE3055">
        <w:rPr>
          <w:b/>
          <w:sz w:val="40"/>
          <w:szCs w:val="40"/>
        </w:rPr>
        <w:t xml:space="preserve"> </w:t>
      </w:r>
      <w:proofErr w:type="spellStart"/>
      <w:r w:rsidR="00AE3055">
        <w:rPr>
          <w:b/>
          <w:sz w:val="40"/>
          <w:szCs w:val="40"/>
        </w:rPr>
        <w:t>Афанасье</w:t>
      </w:r>
      <w:r w:rsidR="00741819" w:rsidRPr="002A41FD">
        <w:rPr>
          <w:b/>
          <w:sz w:val="40"/>
          <w:szCs w:val="40"/>
        </w:rPr>
        <w:t>вского</w:t>
      </w:r>
      <w:proofErr w:type="spellEnd"/>
      <w:r w:rsidR="00741819" w:rsidRPr="002A41FD">
        <w:rPr>
          <w:b/>
          <w:sz w:val="40"/>
          <w:szCs w:val="40"/>
        </w:rPr>
        <w:t xml:space="preserve"> муниципального дошкольного образовательного учреждения</w:t>
      </w:r>
    </w:p>
    <w:p w:rsidR="00741819" w:rsidRPr="000A6021" w:rsidRDefault="00741819" w:rsidP="00741819">
      <w:pPr>
        <w:rPr>
          <w:sz w:val="24"/>
          <w:szCs w:val="24"/>
        </w:rPr>
      </w:pPr>
    </w:p>
    <w:p w:rsidR="00741819" w:rsidRDefault="00741819" w:rsidP="00741819">
      <w:pPr>
        <w:spacing w:line="276" w:lineRule="auto"/>
        <w:jc w:val="center"/>
        <w:rPr>
          <w:rFonts w:eastAsia="Times New Roman" w:cs="Times New Roman"/>
          <w:b/>
          <w:bCs/>
          <w:szCs w:val="28"/>
          <w:lang w:eastAsia="ru-RU"/>
        </w:rPr>
      </w:pPr>
    </w:p>
    <w:p w:rsidR="00741819" w:rsidRDefault="00741819" w:rsidP="00741819">
      <w:pPr>
        <w:spacing w:line="276" w:lineRule="auto"/>
        <w:jc w:val="center"/>
        <w:rPr>
          <w:rFonts w:eastAsia="Times New Roman" w:cs="Times New Roman"/>
          <w:b/>
          <w:bCs/>
          <w:szCs w:val="28"/>
          <w:lang w:eastAsia="ru-RU"/>
        </w:rPr>
      </w:pPr>
    </w:p>
    <w:p w:rsidR="00741819" w:rsidRDefault="00741819" w:rsidP="00741819">
      <w:pPr>
        <w:spacing w:line="276" w:lineRule="auto"/>
        <w:jc w:val="center"/>
        <w:rPr>
          <w:rFonts w:eastAsia="Times New Roman" w:cs="Times New Roman"/>
          <w:b/>
          <w:bCs/>
          <w:szCs w:val="28"/>
          <w:lang w:eastAsia="ru-RU"/>
        </w:rPr>
      </w:pPr>
    </w:p>
    <w:p w:rsidR="00741819" w:rsidRDefault="00741819" w:rsidP="00741819">
      <w:pPr>
        <w:spacing w:line="276" w:lineRule="auto"/>
        <w:jc w:val="center"/>
        <w:rPr>
          <w:rFonts w:eastAsia="Times New Roman" w:cs="Times New Roman"/>
          <w:b/>
          <w:bCs/>
          <w:szCs w:val="28"/>
          <w:lang w:eastAsia="ru-RU"/>
        </w:rPr>
      </w:pPr>
    </w:p>
    <w:p w:rsidR="00741819" w:rsidRDefault="00741819" w:rsidP="00741819">
      <w:pPr>
        <w:spacing w:line="276" w:lineRule="auto"/>
        <w:jc w:val="center"/>
        <w:rPr>
          <w:rFonts w:eastAsia="Times New Roman" w:cs="Times New Roman"/>
          <w:b/>
          <w:bCs/>
          <w:szCs w:val="28"/>
          <w:lang w:eastAsia="ru-RU"/>
        </w:rPr>
      </w:pPr>
    </w:p>
    <w:p w:rsidR="00741819" w:rsidRDefault="00741819" w:rsidP="00741819">
      <w:pPr>
        <w:spacing w:line="276" w:lineRule="auto"/>
        <w:jc w:val="center"/>
        <w:rPr>
          <w:rFonts w:eastAsia="Times New Roman" w:cs="Times New Roman"/>
          <w:b/>
          <w:bCs/>
          <w:szCs w:val="28"/>
          <w:lang w:eastAsia="ru-RU"/>
        </w:rPr>
      </w:pPr>
    </w:p>
    <w:p w:rsidR="00741819" w:rsidRDefault="00741819" w:rsidP="00741819">
      <w:pPr>
        <w:spacing w:line="276" w:lineRule="auto"/>
        <w:jc w:val="center"/>
        <w:rPr>
          <w:rFonts w:eastAsia="Times New Roman" w:cs="Times New Roman"/>
          <w:b/>
          <w:bCs/>
          <w:szCs w:val="28"/>
          <w:lang w:eastAsia="ru-RU"/>
        </w:rPr>
      </w:pPr>
    </w:p>
    <w:p w:rsidR="00741819" w:rsidRDefault="00741819" w:rsidP="00741819">
      <w:pPr>
        <w:spacing w:line="276" w:lineRule="auto"/>
        <w:jc w:val="center"/>
        <w:rPr>
          <w:rFonts w:eastAsia="Times New Roman" w:cs="Times New Roman"/>
          <w:b/>
          <w:bCs/>
          <w:szCs w:val="28"/>
          <w:lang w:eastAsia="ru-RU"/>
        </w:rPr>
      </w:pPr>
    </w:p>
    <w:p w:rsidR="00741819" w:rsidRDefault="00741819" w:rsidP="00741819">
      <w:pPr>
        <w:spacing w:line="276" w:lineRule="auto"/>
        <w:jc w:val="center"/>
        <w:rPr>
          <w:rFonts w:eastAsia="Times New Roman" w:cs="Times New Roman"/>
          <w:b/>
          <w:bCs/>
          <w:szCs w:val="28"/>
          <w:lang w:eastAsia="ru-RU"/>
        </w:rPr>
      </w:pPr>
    </w:p>
    <w:p w:rsidR="00741819" w:rsidRPr="001E165C" w:rsidRDefault="00741819" w:rsidP="00741819">
      <w:pPr>
        <w:ind w:firstLine="709"/>
        <w:jc w:val="both"/>
        <w:rPr>
          <w:rFonts w:eastAsia="Times New Roman" w:cs="Times New Roman"/>
          <w:szCs w:val="28"/>
          <w:lang w:eastAsia="ru-RU"/>
        </w:rPr>
      </w:pPr>
    </w:p>
    <w:p w:rsidR="00741819" w:rsidRPr="001E165C" w:rsidRDefault="00741819" w:rsidP="00741819">
      <w:pPr>
        <w:ind w:firstLine="709"/>
        <w:jc w:val="both"/>
        <w:rPr>
          <w:rFonts w:eastAsia="Times New Roman" w:cs="Times New Roman"/>
          <w:szCs w:val="28"/>
          <w:lang w:eastAsia="ru-RU"/>
        </w:rPr>
      </w:pPr>
    </w:p>
    <w:p w:rsidR="00741819" w:rsidRPr="001E165C" w:rsidRDefault="00741819" w:rsidP="00741819">
      <w:pPr>
        <w:ind w:firstLine="709"/>
        <w:jc w:val="both"/>
        <w:rPr>
          <w:rFonts w:eastAsia="Times New Roman" w:cs="Times New Roman"/>
          <w:szCs w:val="28"/>
          <w:lang w:eastAsia="ru-RU"/>
        </w:rPr>
      </w:pPr>
    </w:p>
    <w:p w:rsidR="00741819" w:rsidRPr="001E165C" w:rsidRDefault="00741819" w:rsidP="00741819">
      <w:pPr>
        <w:ind w:firstLine="709"/>
        <w:jc w:val="both"/>
        <w:rPr>
          <w:rFonts w:eastAsia="Times New Roman" w:cs="Times New Roman"/>
          <w:szCs w:val="28"/>
          <w:lang w:eastAsia="ru-RU"/>
        </w:rPr>
      </w:pPr>
    </w:p>
    <w:p w:rsidR="00741819" w:rsidRPr="001E165C" w:rsidRDefault="00741819" w:rsidP="00741819">
      <w:pPr>
        <w:ind w:firstLine="709"/>
        <w:jc w:val="both"/>
        <w:rPr>
          <w:rFonts w:eastAsia="Times New Roman" w:cs="Times New Roman"/>
          <w:szCs w:val="28"/>
          <w:lang w:eastAsia="ru-RU"/>
        </w:rPr>
      </w:pPr>
    </w:p>
    <w:p w:rsidR="00741819" w:rsidRPr="001E165C" w:rsidRDefault="00741819" w:rsidP="00741819">
      <w:pPr>
        <w:ind w:firstLine="709"/>
        <w:jc w:val="both"/>
        <w:rPr>
          <w:rFonts w:eastAsia="Times New Roman" w:cs="Times New Roman"/>
          <w:szCs w:val="28"/>
          <w:lang w:eastAsia="ru-RU"/>
        </w:rPr>
      </w:pPr>
    </w:p>
    <w:p w:rsidR="00741819" w:rsidRDefault="00741819" w:rsidP="00741819">
      <w:pPr>
        <w:jc w:val="both"/>
        <w:rPr>
          <w:rFonts w:eastAsia="Times New Roman" w:cs="Times New Roman"/>
          <w:szCs w:val="28"/>
          <w:lang w:eastAsia="ru-RU"/>
        </w:rPr>
      </w:pPr>
    </w:p>
    <w:p w:rsidR="0087578F" w:rsidRDefault="0087578F" w:rsidP="00741819">
      <w:pPr>
        <w:jc w:val="both"/>
        <w:rPr>
          <w:rFonts w:eastAsia="Times New Roman" w:cs="Times New Roman"/>
          <w:szCs w:val="28"/>
          <w:lang w:eastAsia="ru-RU"/>
        </w:rPr>
      </w:pPr>
    </w:p>
    <w:p w:rsidR="0087578F" w:rsidRPr="001E165C" w:rsidRDefault="0087578F" w:rsidP="00741819">
      <w:pPr>
        <w:jc w:val="both"/>
        <w:rPr>
          <w:rFonts w:eastAsia="Times New Roman" w:cs="Times New Roman"/>
          <w:szCs w:val="28"/>
          <w:lang w:eastAsia="ru-RU"/>
        </w:rPr>
      </w:pPr>
    </w:p>
    <w:p w:rsidR="00741819" w:rsidRPr="001E165C" w:rsidRDefault="00741819" w:rsidP="00741819">
      <w:pPr>
        <w:ind w:firstLine="709"/>
        <w:jc w:val="both"/>
        <w:rPr>
          <w:rFonts w:eastAsia="Times New Roman" w:cs="Times New Roman"/>
          <w:szCs w:val="28"/>
          <w:lang w:eastAsia="ru-RU"/>
        </w:rPr>
      </w:pPr>
    </w:p>
    <w:p w:rsidR="00896DD3" w:rsidRPr="000B7E44" w:rsidRDefault="00896DD3" w:rsidP="00896DD3">
      <w:pPr>
        <w:jc w:val="center"/>
        <w:rPr>
          <w:b/>
          <w:szCs w:val="28"/>
        </w:rPr>
      </w:pPr>
      <w:r w:rsidRPr="000B7E44">
        <w:rPr>
          <w:b/>
          <w:bCs/>
          <w:szCs w:val="28"/>
        </w:rPr>
        <w:lastRenderedPageBreak/>
        <w:t>1. Общие положения.</w:t>
      </w:r>
    </w:p>
    <w:p w:rsidR="00896DD3" w:rsidRPr="0085654C" w:rsidRDefault="00896DD3" w:rsidP="0087578F">
      <w:pPr>
        <w:spacing w:line="276" w:lineRule="auto"/>
        <w:ind w:firstLine="708"/>
        <w:jc w:val="both"/>
        <w:rPr>
          <w:szCs w:val="28"/>
        </w:rPr>
      </w:pPr>
      <w:r w:rsidRPr="0085654C">
        <w:rPr>
          <w:szCs w:val="28"/>
        </w:rPr>
        <w:t>1.1 Настоящее положение о распределении выплат компенсационного характера (далее – выплаты) р</w:t>
      </w:r>
      <w:r w:rsidR="00AE3055">
        <w:rPr>
          <w:szCs w:val="28"/>
        </w:rPr>
        <w:t xml:space="preserve">азработано для работников </w:t>
      </w:r>
      <w:proofErr w:type="spellStart"/>
      <w:r w:rsidR="00AE3055">
        <w:rPr>
          <w:szCs w:val="28"/>
        </w:rPr>
        <w:t>Афанасье</w:t>
      </w:r>
      <w:r w:rsidRPr="0085654C">
        <w:rPr>
          <w:szCs w:val="28"/>
        </w:rPr>
        <w:t>вского</w:t>
      </w:r>
      <w:proofErr w:type="spellEnd"/>
      <w:r w:rsidRPr="0085654C">
        <w:rPr>
          <w:szCs w:val="28"/>
        </w:rPr>
        <w:t xml:space="preserve"> муниципального дошкольного образовательного учреждения  (далее – ДОУ).</w:t>
      </w:r>
    </w:p>
    <w:p w:rsidR="00896DD3" w:rsidRPr="0085654C" w:rsidRDefault="00896DD3" w:rsidP="0087578F">
      <w:pPr>
        <w:spacing w:line="276" w:lineRule="auto"/>
        <w:ind w:firstLine="708"/>
        <w:jc w:val="both"/>
        <w:rPr>
          <w:szCs w:val="28"/>
        </w:rPr>
      </w:pPr>
      <w:r w:rsidRPr="0085654C">
        <w:rPr>
          <w:szCs w:val="28"/>
        </w:rPr>
        <w:t>1.2 Настоящее Положение устанавливает  порядок, размер, условия установления работникам ДОУ выплат компенсационного характера в соответствии с федеральными законами и иными нормативными правовыми актами Российской Федерации, Ивановской  области, Шуйского  муниципального района, а также настоящим Положением.</w:t>
      </w:r>
    </w:p>
    <w:p w:rsidR="00896DD3" w:rsidRPr="0085654C" w:rsidRDefault="00AE3055" w:rsidP="0087578F">
      <w:pPr>
        <w:spacing w:line="276" w:lineRule="auto"/>
        <w:ind w:firstLine="708"/>
        <w:jc w:val="both"/>
        <w:rPr>
          <w:szCs w:val="28"/>
        </w:rPr>
      </w:pPr>
      <w:r>
        <w:rPr>
          <w:szCs w:val="28"/>
        </w:rPr>
        <w:t>1.3</w:t>
      </w:r>
      <w:proofErr w:type="gramStart"/>
      <w:r>
        <w:rPr>
          <w:szCs w:val="28"/>
        </w:rPr>
        <w:t xml:space="preserve"> </w:t>
      </w:r>
      <w:r w:rsidR="00896DD3" w:rsidRPr="0085654C">
        <w:rPr>
          <w:szCs w:val="28"/>
        </w:rPr>
        <w:t>П</w:t>
      </w:r>
      <w:proofErr w:type="gramEnd"/>
      <w:r w:rsidR="00896DD3" w:rsidRPr="0085654C">
        <w:rPr>
          <w:szCs w:val="28"/>
        </w:rPr>
        <w:t>од компенсационными выплатами понимаются выплаты, обеспечивающие работникам, занятым на тяжелых работах, работах с вредными, опасными и иными особыми условиями труда, в условиях труда, отклоняющихся от нормальных оплату труда в повышенном размере.</w:t>
      </w:r>
    </w:p>
    <w:p w:rsidR="00896DD3" w:rsidRPr="0085654C" w:rsidRDefault="00896DD3" w:rsidP="0087578F">
      <w:pPr>
        <w:spacing w:line="276" w:lineRule="auto"/>
        <w:ind w:firstLine="708"/>
        <w:jc w:val="both"/>
        <w:rPr>
          <w:szCs w:val="28"/>
        </w:rPr>
      </w:pPr>
      <w:r w:rsidRPr="0085654C">
        <w:rPr>
          <w:szCs w:val="28"/>
        </w:rPr>
        <w:t xml:space="preserve">1.4 Минимальные </w:t>
      </w:r>
      <w:proofErr w:type="gramStart"/>
      <w:r w:rsidRPr="0085654C">
        <w:rPr>
          <w:szCs w:val="28"/>
        </w:rPr>
        <w:t>размеры оплаты труда</w:t>
      </w:r>
      <w:proofErr w:type="gramEnd"/>
      <w:r w:rsidRPr="0085654C">
        <w:rPr>
          <w:szCs w:val="28"/>
        </w:rPr>
        <w:t xml:space="preserve"> и выплатыкомпенсационного характера обеспечивают гарантированную заработную плату всех работников ДОУ. </w:t>
      </w:r>
    </w:p>
    <w:p w:rsidR="00896DD3" w:rsidRPr="0087578F" w:rsidRDefault="00896DD3" w:rsidP="0087578F">
      <w:pPr>
        <w:spacing w:before="240" w:after="240"/>
        <w:jc w:val="center"/>
        <w:rPr>
          <w:b/>
          <w:szCs w:val="28"/>
        </w:rPr>
      </w:pPr>
      <w:r w:rsidRPr="0087578F">
        <w:rPr>
          <w:b/>
          <w:bCs/>
          <w:szCs w:val="28"/>
        </w:rPr>
        <w:t>2.  Виды выплат компенсационного характера работникам ДОУ.</w:t>
      </w:r>
    </w:p>
    <w:p w:rsidR="00896DD3" w:rsidRPr="0085654C" w:rsidRDefault="00896DD3" w:rsidP="0087578F">
      <w:pPr>
        <w:autoSpaceDE w:val="0"/>
        <w:autoSpaceDN w:val="0"/>
        <w:adjustRightInd w:val="0"/>
        <w:spacing w:line="276" w:lineRule="auto"/>
        <w:ind w:firstLine="708"/>
        <w:jc w:val="both"/>
        <w:rPr>
          <w:szCs w:val="28"/>
        </w:rPr>
      </w:pPr>
      <w:r w:rsidRPr="0085654C">
        <w:rPr>
          <w:szCs w:val="28"/>
        </w:rPr>
        <w:t>2.1. выплаты работникам, занятым на тяжелых работах, работах с вредными и (или) опасными   и иными особыми условиями труда;</w:t>
      </w:r>
    </w:p>
    <w:p w:rsidR="00896DD3" w:rsidRPr="0085654C" w:rsidRDefault="00896DD3" w:rsidP="0087578F">
      <w:pPr>
        <w:autoSpaceDE w:val="0"/>
        <w:autoSpaceDN w:val="0"/>
        <w:adjustRightInd w:val="0"/>
        <w:spacing w:line="276" w:lineRule="auto"/>
        <w:ind w:firstLine="708"/>
        <w:jc w:val="both"/>
        <w:rPr>
          <w:szCs w:val="28"/>
        </w:rPr>
      </w:pPr>
      <w:proofErr w:type="gramStart"/>
      <w:r w:rsidRPr="0085654C">
        <w:rPr>
          <w:szCs w:val="28"/>
        </w:rPr>
        <w:t>2.2.  выплаты за работу в условиях,  отклоняющихся от нормальных (при совмещении профессий (должностей), расширении зон обслуживания, за увеличение объема работы и исполнение обязанностей временно отсутствующего работника без освобождения от работы, определенной трудовым договором, за сверхурочную работу, за работу в ночное время, за работу в выходные и нерабочие  праздничные дни, а также при выполнении работ в других условиях, отклоняющихся от нормальных);</w:t>
      </w:r>
      <w:proofErr w:type="gramEnd"/>
    </w:p>
    <w:p w:rsidR="00896DD3" w:rsidRPr="0085654C" w:rsidRDefault="00896DD3" w:rsidP="0087578F">
      <w:pPr>
        <w:pStyle w:val="ConsPlusNormal"/>
        <w:spacing w:after="240" w:line="276" w:lineRule="auto"/>
        <w:ind w:firstLine="708"/>
        <w:jc w:val="both"/>
        <w:rPr>
          <w:rFonts w:ascii="Times New Roman" w:hAnsi="Times New Roman" w:cs="Times New Roman"/>
          <w:sz w:val="28"/>
          <w:szCs w:val="28"/>
        </w:rPr>
      </w:pPr>
      <w:r w:rsidRPr="0085654C">
        <w:rPr>
          <w:rFonts w:ascii="Times New Roman" w:hAnsi="Times New Roman" w:cs="Times New Roman"/>
          <w:sz w:val="28"/>
          <w:szCs w:val="28"/>
        </w:rPr>
        <w:t>2.3. выплаты специалистам учреждений, расположенных в сельской местно</w:t>
      </w:r>
      <w:r>
        <w:rPr>
          <w:rFonts w:ascii="Times New Roman" w:hAnsi="Times New Roman" w:cs="Times New Roman"/>
          <w:sz w:val="28"/>
          <w:szCs w:val="28"/>
        </w:rPr>
        <w:t>сти.</w:t>
      </w:r>
    </w:p>
    <w:p w:rsidR="00896DD3" w:rsidRPr="0087578F" w:rsidRDefault="00896DD3" w:rsidP="0087578F">
      <w:pPr>
        <w:autoSpaceDE w:val="0"/>
        <w:autoSpaceDN w:val="0"/>
        <w:adjustRightInd w:val="0"/>
        <w:spacing w:after="240"/>
        <w:jc w:val="center"/>
        <w:rPr>
          <w:b/>
          <w:bCs/>
          <w:spacing w:val="-8"/>
          <w:szCs w:val="28"/>
        </w:rPr>
      </w:pPr>
      <w:r w:rsidRPr="0087578F">
        <w:rPr>
          <w:b/>
          <w:bCs/>
          <w:spacing w:val="-8"/>
          <w:szCs w:val="28"/>
        </w:rPr>
        <w:t>3.  Порядок и условия установления выплат компенсационного характера.</w:t>
      </w:r>
    </w:p>
    <w:p w:rsidR="00896DD3" w:rsidRPr="0085654C" w:rsidRDefault="00896DD3" w:rsidP="0087578F">
      <w:pPr>
        <w:autoSpaceDE w:val="0"/>
        <w:autoSpaceDN w:val="0"/>
        <w:adjustRightInd w:val="0"/>
        <w:spacing w:line="276" w:lineRule="auto"/>
        <w:ind w:firstLine="708"/>
        <w:jc w:val="both"/>
        <w:rPr>
          <w:szCs w:val="28"/>
        </w:rPr>
      </w:pPr>
      <w:r>
        <w:rPr>
          <w:szCs w:val="28"/>
        </w:rPr>
        <w:t>3</w:t>
      </w:r>
      <w:r w:rsidRPr="0085654C">
        <w:rPr>
          <w:szCs w:val="28"/>
        </w:rPr>
        <w:t>.2. Выплата работникам, занятым на тяжелых работах, работах с вредными и (или) опасными и иными особыми условиями труда устанавливается в соответствии со статьей 147 Трудового  кодекса Российской Федерации.</w:t>
      </w:r>
    </w:p>
    <w:p w:rsidR="00896DD3" w:rsidRPr="0085654C" w:rsidRDefault="00896DD3" w:rsidP="0087578F">
      <w:pPr>
        <w:autoSpaceDE w:val="0"/>
        <w:autoSpaceDN w:val="0"/>
        <w:adjustRightInd w:val="0"/>
        <w:spacing w:line="276" w:lineRule="auto"/>
        <w:ind w:firstLine="709"/>
        <w:jc w:val="both"/>
        <w:rPr>
          <w:szCs w:val="28"/>
        </w:rPr>
      </w:pPr>
      <w:r w:rsidRPr="0085654C">
        <w:rPr>
          <w:szCs w:val="28"/>
        </w:rPr>
        <w:t>Размер указанных выплат устанавливается не более 12 процентов  должностного оклада.</w:t>
      </w:r>
    </w:p>
    <w:p w:rsidR="00896DD3" w:rsidRPr="0085654C" w:rsidRDefault="00896DD3" w:rsidP="0087578F">
      <w:pPr>
        <w:autoSpaceDE w:val="0"/>
        <w:autoSpaceDN w:val="0"/>
        <w:adjustRightInd w:val="0"/>
        <w:spacing w:line="276" w:lineRule="auto"/>
        <w:ind w:firstLine="709"/>
        <w:jc w:val="both"/>
        <w:rPr>
          <w:szCs w:val="28"/>
        </w:rPr>
      </w:pPr>
      <w:r w:rsidRPr="0085654C">
        <w:rPr>
          <w:szCs w:val="28"/>
        </w:rPr>
        <w:t xml:space="preserve">На момент введения новых систем оплаты труда указанная выплата устанавливается всем работникам, получавшим ее ранее. </w:t>
      </w:r>
    </w:p>
    <w:p w:rsidR="00896DD3" w:rsidRPr="0085654C" w:rsidRDefault="00896DD3" w:rsidP="0087578F">
      <w:pPr>
        <w:pStyle w:val="ConsPlusNormal"/>
        <w:spacing w:line="276" w:lineRule="auto"/>
        <w:ind w:firstLine="709"/>
        <w:jc w:val="both"/>
        <w:rPr>
          <w:rFonts w:ascii="Times New Roman" w:hAnsi="Times New Roman" w:cs="Times New Roman"/>
          <w:sz w:val="28"/>
          <w:szCs w:val="28"/>
        </w:rPr>
      </w:pPr>
      <w:r w:rsidRPr="0085654C">
        <w:rPr>
          <w:rFonts w:ascii="Times New Roman" w:hAnsi="Times New Roman" w:cs="Times New Roman"/>
          <w:sz w:val="28"/>
          <w:szCs w:val="28"/>
        </w:rPr>
        <w:lastRenderedPageBreak/>
        <w:t xml:space="preserve">Работодатель принимает меры по проведению специальной оценки условий труда (аттестация рабочих мест). Осуществление предусмотренных настоящим пунктом выплат прекращается в соответствии с Трудовым </w:t>
      </w:r>
      <w:hyperlink r:id="rId21" w:tooltip="&quot;Трудовой кодекс Российской Федерации&quot; от 30.12.2001 N 197-ФЗ (ред. от 03.07.2016) (с изм. и доп., вступ. в силу с 31.07.2016){КонсультантПлюс}" w:history="1">
        <w:r w:rsidRPr="0085654C">
          <w:rPr>
            <w:rFonts w:ascii="Times New Roman" w:hAnsi="Times New Roman" w:cs="Times New Roman"/>
            <w:color w:val="0000FF"/>
            <w:sz w:val="28"/>
            <w:szCs w:val="28"/>
          </w:rPr>
          <w:t>кодексом</w:t>
        </w:r>
      </w:hyperlink>
      <w:r w:rsidRPr="0085654C">
        <w:rPr>
          <w:rFonts w:ascii="Times New Roman" w:hAnsi="Times New Roman" w:cs="Times New Roman"/>
          <w:sz w:val="28"/>
          <w:szCs w:val="28"/>
        </w:rPr>
        <w:t xml:space="preserve"> Российской Федерации, в случае, если работа перестает носить характер работы с вредными и (или) опасными и иными особыми условиями труда. </w:t>
      </w:r>
      <w:proofErr w:type="gramStart"/>
      <w:r w:rsidRPr="0085654C">
        <w:rPr>
          <w:rFonts w:ascii="Times New Roman" w:hAnsi="Times New Roman" w:cs="Times New Roman"/>
          <w:sz w:val="28"/>
          <w:szCs w:val="28"/>
        </w:rPr>
        <w:t xml:space="preserve">Осуществление выплаты за работу с вредными и (или) опасными условиями труда прекращается в соответствии с Трудовым </w:t>
      </w:r>
      <w:hyperlink r:id="rId22" w:tooltip="&quot;Трудовой кодекс Российской Федерации&quot; от 30.12.2001 N 197-ФЗ (ред. от 03.07.2016) (с изм. и доп., вступ. в силу с 31.07.2016){КонсультантПлюс}" w:history="1">
        <w:r w:rsidRPr="0087578F">
          <w:rPr>
            <w:rFonts w:ascii="Times New Roman" w:hAnsi="Times New Roman" w:cs="Times New Roman"/>
            <w:sz w:val="28"/>
            <w:szCs w:val="28"/>
          </w:rPr>
          <w:t>кодексом</w:t>
        </w:r>
      </w:hyperlink>
      <w:r w:rsidRPr="0085654C">
        <w:rPr>
          <w:rFonts w:ascii="Times New Roman" w:hAnsi="Times New Roman" w:cs="Times New Roman"/>
          <w:sz w:val="28"/>
          <w:szCs w:val="28"/>
        </w:rPr>
        <w:t xml:space="preserve"> Российской Федерации, в случае, если условия труда по итогам специальной оценки условий труда (аттестация рабочих мест) признаны не ниже уровня допустимых.</w:t>
      </w:r>
      <w:proofErr w:type="gramEnd"/>
    </w:p>
    <w:p w:rsidR="00896DD3" w:rsidRPr="0085654C" w:rsidRDefault="00896DD3" w:rsidP="0087578F">
      <w:pPr>
        <w:autoSpaceDE w:val="0"/>
        <w:autoSpaceDN w:val="0"/>
        <w:adjustRightInd w:val="0"/>
        <w:spacing w:line="276" w:lineRule="auto"/>
        <w:ind w:firstLine="709"/>
        <w:jc w:val="both"/>
        <w:rPr>
          <w:szCs w:val="28"/>
        </w:rPr>
      </w:pPr>
      <w:r w:rsidRPr="0085654C">
        <w:rPr>
          <w:szCs w:val="28"/>
        </w:rPr>
        <w:t>Если по итогам специальной оценки условий труда (аттестации рабочих мест) рабочее место признается безопасным, то осуществление указанной выплаты прекращается.</w:t>
      </w:r>
    </w:p>
    <w:p w:rsidR="00896DD3" w:rsidRPr="0085654C" w:rsidRDefault="00896DD3" w:rsidP="0087578F">
      <w:pPr>
        <w:autoSpaceDE w:val="0"/>
        <w:autoSpaceDN w:val="0"/>
        <w:adjustRightInd w:val="0"/>
        <w:spacing w:line="276" w:lineRule="auto"/>
        <w:jc w:val="both"/>
        <w:rPr>
          <w:szCs w:val="28"/>
        </w:rPr>
      </w:pPr>
      <w:r>
        <w:rPr>
          <w:szCs w:val="28"/>
        </w:rPr>
        <w:tab/>
      </w:r>
      <w:proofErr w:type="gramStart"/>
      <w:r>
        <w:rPr>
          <w:szCs w:val="28"/>
        </w:rPr>
        <w:t>3</w:t>
      </w:r>
      <w:r w:rsidRPr="0085654C">
        <w:rPr>
          <w:szCs w:val="28"/>
        </w:rPr>
        <w:t>.3.Выплаты за работу в условиях, отклоняющихся от нормальных (совмещение профессий (должностей), сверхурочная работа, работа в ночное время, расширение зон обслуживания, увеличение объема работы и исполнение обязанностей временно отсутствующего работника без освобождения от работы, определенной трудовым договором, работа в выходные и нерабочие праздничные дни устанавливается в соответствии с трудовым законодательством Российской Федерации.</w:t>
      </w:r>
      <w:proofErr w:type="gramEnd"/>
    </w:p>
    <w:p w:rsidR="00896DD3" w:rsidRPr="0085654C" w:rsidRDefault="00896DD3" w:rsidP="0087578F">
      <w:pPr>
        <w:spacing w:line="276" w:lineRule="auto"/>
        <w:ind w:firstLine="708"/>
        <w:jc w:val="both"/>
        <w:rPr>
          <w:szCs w:val="28"/>
        </w:rPr>
      </w:pPr>
      <w:r>
        <w:rPr>
          <w:szCs w:val="28"/>
        </w:rPr>
        <w:t>3</w:t>
      </w:r>
      <w:r w:rsidRPr="0085654C">
        <w:rPr>
          <w:szCs w:val="28"/>
        </w:rPr>
        <w:t>.3.1. Размер доплаты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определяется по соглашению сторон трудового договора с учетом содержания и (или) объема дополнительной работы.</w:t>
      </w:r>
    </w:p>
    <w:p w:rsidR="00896DD3" w:rsidRPr="0085654C" w:rsidRDefault="00896DD3" w:rsidP="0087578F">
      <w:pPr>
        <w:autoSpaceDE w:val="0"/>
        <w:autoSpaceDN w:val="0"/>
        <w:adjustRightInd w:val="0"/>
        <w:spacing w:line="276" w:lineRule="auto"/>
        <w:ind w:firstLine="708"/>
        <w:jc w:val="both"/>
        <w:rPr>
          <w:spacing w:val="-8"/>
          <w:szCs w:val="28"/>
        </w:rPr>
      </w:pPr>
      <w:r>
        <w:rPr>
          <w:szCs w:val="28"/>
        </w:rPr>
        <w:t>3</w:t>
      </w:r>
      <w:r w:rsidRPr="0085654C">
        <w:rPr>
          <w:szCs w:val="28"/>
        </w:rPr>
        <w:t>.3.2.</w:t>
      </w:r>
      <w:r w:rsidRPr="0085654C">
        <w:rPr>
          <w:bCs/>
          <w:spacing w:val="-8"/>
          <w:szCs w:val="28"/>
        </w:rPr>
        <w:t>Доплата за работу в ночное время</w:t>
      </w:r>
      <w:r w:rsidRPr="0085654C">
        <w:rPr>
          <w:spacing w:val="-8"/>
          <w:szCs w:val="28"/>
        </w:rPr>
        <w:t xml:space="preserve"> производится работникам за каждый час работы в ночное время. </w:t>
      </w:r>
    </w:p>
    <w:p w:rsidR="00896DD3" w:rsidRPr="0085654C" w:rsidRDefault="00896DD3" w:rsidP="0087578F">
      <w:pPr>
        <w:autoSpaceDE w:val="0"/>
        <w:autoSpaceDN w:val="0"/>
        <w:adjustRightInd w:val="0"/>
        <w:spacing w:line="276" w:lineRule="auto"/>
        <w:ind w:firstLine="709"/>
        <w:jc w:val="both"/>
        <w:rPr>
          <w:spacing w:val="-8"/>
          <w:szCs w:val="28"/>
        </w:rPr>
      </w:pPr>
      <w:r w:rsidRPr="0085654C">
        <w:rPr>
          <w:spacing w:val="-8"/>
          <w:szCs w:val="28"/>
        </w:rPr>
        <w:t>Ночным считается время с 22 часов до 6 часов утра.</w:t>
      </w:r>
    </w:p>
    <w:p w:rsidR="00896DD3" w:rsidRPr="0085654C" w:rsidRDefault="00896DD3" w:rsidP="0087578F">
      <w:pPr>
        <w:spacing w:line="276" w:lineRule="auto"/>
        <w:ind w:firstLine="709"/>
        <w:jc w:val="both"/>
        <w:rPr>
          <w:szCs w:val="28"/>
        </w:rPr>
      </w:pPr>
      <w:r w:rsidRPr="0085654C">
        <w:rPr>
          <w:szCs w:val="28"/>
        </w:rPr>
        <w:t xml:space="preserve">Размер доплаты -  35 процентов оклада (должностного оклада) за каждый час работы работника в ночное время. </w:t>
      </w:r>
    </w:p>
    <w:p w:rsidR="00896DD3" w:rsidRPr="0085654C" w:rsidRDefault="00896DD3" w:rsidP="0087578F">
      <w:pPr>
        <w:spacing w:line="276" w:lineRule="auto"/>
        <w:ind w:firstLine="720"/>
        <w:jc w:val="both"/>
        <w:rPr>
          <w:spacing w:val="-8"/>
          <w:szCs w:val="28"/>
        </w:rPr>
      </w:pPr>
      <w:r w:rsidRPr="0085654C">
        <w:rPr>
          <w:spacing w:val="-8"/>
          <w:szCs w:val="28"/>
        </w:rPr>
        <w:t>Расчет доплаты за час работы в ночное время определяется путем деления должностного оклада (оклада, ставки заработной платы) работника на среднемесячное количество  рабочих часов в году  в зависимости от установленной продолжительности рабочего времени для данной категории работников.</w:t>
      </w:r>
    </w:p>
    <w:p w:rsidR="00896DD3" w:rsidRPr="0085654C" w:rsidRDefault="00896DD3" w:rsidP="0087578F">
      <w:pPr>
        <w:autoSpaceDE w:val="0"/>
        <w:autoSpaceDN w:val="0"/>
        <w:adjustRightInd w:val="0"/>
        <w:spacing w:line="276" w:lineRule="auto"/>
        <w:ind w:firstLine="708"/>
        <w:jc w:val="both"/>
        <w:rPr>
          <w:spacing w:val="-8"/>
          <w:szCs w:val="28"/>
        </w:rPr>
      </w:pPr>
      <w:r>
        <w:rPr>
          <w:spacing w:val="-8"/>
          <w:szCs w:val="28"/>
        </w:rPr>
        <w:t>3</w:t>
      </w:r>
      <w:r w:rsidRPr="0085654C">
        <w:rPr>
          <w:spacing w:val="-8"/>
          <w:szCs w:val="28"/>
        </w:rPr>
        <w:t xml:space="preserve">.3.3. Доплата  </w:t>
      </w:r>
      <w:r w:rsidRPr="0085654C">
        <w:rPr>
          <w:bCs/>
          <w:spacing w:val="-8"/>
          <w:szCs w:val="28"/>
        </w:rPr>
        <w:t xml:space="preserve">за работу в выходные и нерабочие праздничные </w:t>
      </w:r>
      <w:r w:rsidRPr="0085654C">
        <w:rPr>
          <w:spacing w:val="-8"/>
          <w:szCs w:val="28"/>
        </w:rPr>
        <w:t xml:space="preserve">дни производится работникам, привлекавшимся к работе в выходные и нерабочие праздничные дни. </w:t>
      </w:r>
    </w:p>
    <w:p w:rsidR="00896DD3" w:rsidRPr="0085654C" w:rsidRDefault="00896DD3" w:rsidP="0087578F">
      <w:pPr>
        <w:spacing w:line="276" w:lineRule="auto"/>
        <w:ind w:firstLine="798"/>
        <w:jc w:val="both"/>
        <w:rPr>
          <w:szCs w:val="28"/>
        </w:rPr>
      </w:pPr>
      <w:r w:rsidRPr="0085654C">
        <w:rPr>
          <w:szCs w:val="28"/>
        </w:rPr>
        <w:lastRenderedPageBreak/>
        <w:t>Работа в выходной или нерабочий праздничный день оплачивается не менее чем в двойном размере.</w:t>
      </w:r>
    </w:p>
    <w:p w:rsidR="00896DD3" w:rsidRPr="0085654C" w:rsidRDefault="00896DD3" w:rsidP="0087578F">
      <w:pPr>
        <w:spacing w:line="276" w:lineRule="auto"/>
        <w:ind w:firstLine="741"/>
        <w:jc w:val="both"/>
        <w:rPr>
          <w:szCs w:val="28"/>
        </w:rPr>
      </w:pPr>
      <w:r w:rsidRPr="0085654C">
        <w:rPr>
          <w:spacing w:val="-8"/>
          <w:szCs w:val="28"/>
        </w:rPr>
        <w:t>Размер доплаты составляет</w:t>
      </w:r>
      <w:r w:rsidRPr="0085654C">
        <w:rPr>
          <w:szCs w:val="28"/>
        </w:rPr>
        <w:t>:</w:t>
      </w:r>
    </w:p>
    <w:p w:rsidR="00896DD3" w:rsidRPr="0085654C" w:rsidRDefault="00896DD3" w:rsidP="0087578F">
      <w:pPr>
        <w:autoSpaceDE w:val="0"/>
        <w:autoSpaceDN w:val="0"/>
        <w:adjustRightInd w:val="0"/>
        <w:spacing w:line="276" w:lineRule="auto"/>
        <w:jc w:val="both"/>
        <w:rPr>
          <w:szCs w:val="28"/>
        </w:rPr>
      </w:pPr>
      <w:r w:rsidRPr="0085654C">
        <w:rPr>
          <w:szCs w:val="28"/>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w:t>
      </w:r>
      <w:proofErr w:type="gramStart"/>
      <w:r w:rsidRPr="0085654C">
        <w:rPr>
          <w:szCs w:val="28"/>
        </w:rPr>
        <w:t>,с</w:t>
      </w:r>
      <w:proofErr w:type="gramEnd"/>
      <w:r w:rsidRPr="0085654C">
        <w:rPr>
          <w:szCs w:val="28"/>
        </w:rPr>
        <w:t>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896DD3" w:rsidRPr="0085654C" w:rsidRDefault="00896DD3" w:rsidP="0087578F">
      <w:pPr>
        <w:autoSpaceDE w:val="0"/>
        <w:autoSpaceDN w:val="0"/>
        <w:adjustRightInd w:val="0"/>
        <w:spacing w:line="276" w:lineRule="auto"/>
        <w:jc w:val="both"/>
        <w:rPr>
          <w:szCs w:val="28"/>
        </w:rPr>
      </w:pPr>
      <w:r w:rsidRPr="0085654C">
        <w:rPr>
          <w:szCs w:val="28"/>
        </w:rPr>
        <w:t xml:space="preserve">работникам, труд которых оплачивается по дневным и часовым тарифным ставкам, - в размере не </w:t>
      </w:r>
      <w:proofErr w:type="gramStart"/>
      <w:r w:rsidRPr="0085654C">
        <w:rPr>
          <w:szCs w:val="28"/>
        </w:rPr>
        <w:t>менее двойной</w:t>
      </w:r>
      <w:proofErr w:type="gramEnd"/>
      <w:r w:rsidRPr="0085654C">
        <w:rPr>
          <w:szCs w:val="28"/>
        </w:rPr>
        <w:t xml:space="preserve"> дневной или часовой тарифной ставки.</w:t>
      </w:r>
    </w:p>
    <w:p w:rsidR="00896DD3" w:rsidRPr="0085654C" w:rsidRDefault="00896DD3" w:rsidP="0087578F">
      <w:pPr>
        <w:spacing w:line="276" w:lineRule="auto"/>
        <w:ind w:firstLine="709"/>
        <w:jc w:val="both"/>
        <w:rPr>
          <w:szCs w:val="28"/>
        </w:rPr>
      </w:pPr>
      <w:r w:rsidRPr="0085654C">
        <w:rPr>
          <w:szCs w:val="28"/>
        </w:rPr>
        <w:t>По желанию работника, работавшего в выходной или нерабочий праздничный день, ему может быть представлен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896DD3" w:rsidRPr="0085654C" w:rsidRDefault="00896DD3" w:rsidP="0087578F">
      <w:pPr>
        <w:autoSpaceDE w:val="0"/>
        <w:autoSpaceDN w:val="0"/>
        <w:adjustRightInd w:val="0"/>
        <w:spacing w:line="276" w:lineRule="auto"/>
        <w:ind w:firstLine="708"/>
        <w:jc w:val="both"/>
        <w:rPr>
          <w:spacing w:val="-6"/>
          <w:szCs w:val="28"/>
        </w:rPr>
      </w:pPr>
      <w:r>
        <w:rPr>
          <w:spacing w:val="-8"/>
          <w:szCs w:val="28"/>
        </w:rPr>
        <w:t>3</w:t>
      </w:r>
      <w:r w:rsidRPr="0085654C">
        <w:rPr>
          <w:spacing w:val="-8"/>
          <w:szCs w:val="28"/>
        </w:rPr>
        <w:t xml:space="preserve">.3.4. Повышенная оплата сверхурочной работы составляет за первые два часа работы, не </w:t>
      </w:r>
      <w:proofErr w:type="gramStart"/>
      <w:r w:rsidRPr="0085654C">
        <w:rPr>
          <w:spacing w:val="-8"/>
          <w:szCs w:val="28"/>
        </w:rPr>
        <w:t>менее полуторного</w:t>
      </w:r>
      <w:proofErr w:type="gramEnd"/>
      <w:r w:rsidRPr="0085654C">
        <w:rPr>
          <w:spacing w:val="-8"/>
          <w:szCs w:val="28"/>
        </w:rPr>
        <w:t xml:space="preserve"> размера, за последующие часы - двойного размера </w:t>
      </w:r>
      <w:r w:rsidRPr="0085654C">
        <w:rPr>
          <w:spacing w:val="-6"/>
          <w:szCs w:val="28"/>
        </w:rPr>
        <w:t>в соответствии со статьей 152 Трудового кодекса Российской Федерации.</w:t>
      </w:r>
    </w:p>
    <w:p w:rsidR="00896DD3" w:rsidRPr="0085654C" w:rsidRDefault="00896DD3" w:rsidP="0087578F">
      <w:pPr>
        <w:autoSpaceDE w:val="0"/>
        <w:autoSpaceDN w:val="0"/>
        <w:adjustRightInd w:val="0"/>
        <w:spacing w:line="276" w:lineRule="auto"/>
        <w:ind w:firstLine="708"/>
        <w:jc w:val="both"/>
        <w:rPr>
          <w:szCs w:val="28"/>
        </w:rPr>
      </w:pPr>
      <w:r>
        <w:rPr>
          <w:spacing w:val="-6"/>
          <w:szCs w:val="28"/>
        </w:rPr>
        <w:t>3</w:t>
      </w:r>
      <w:r w:rsidRPr="0085654C">
        <w:rPr>
          <w:spacing w:val="-6"/>
          <w:szCs w:val="28"/>
        </w:rPr>
        <w:t>.3.5. Д</w:t>
      </w:r>
      <w:r w:rsidRPr="0085654C">
        <w:rPr>
          <w:szCs w:val="28"/>
        </w:rPr>
        <w:t xml:space="preserve">оплаты за увеличение объема работ (работа, связанная с образовательным процессом и не входящая в круг основных обязанностей педагогического работника), а также порядок их установления определяются образовательным учреждением самостоятельно, но в объеме не менее 6% средств, предусмотренных на оплату труда в плане финансово-хозяйственной деятельности </w:t>
      </w:r>
      <w:proofErr w:type="spellStart"/>
      <w:r w:rsidR="00AE3055">
        <w:rPr>
          <w:szCs w:val="28"/>
        </w:rPr>
        <w:t>Афанасье</w:t>
      </w:r>
      <w:r w:rsidR="000B7E44">
        <w:rPr>
          <w:szCs w:val="28"/>
        </w:rPr>
        <w:t>вского</w:t>
      </w:r>
      <w:proofErr w:type="spellEnd"/>
      <w:r w:rsidR="000B7E44">
        <w:rPr>
          <w:szCs w:val="28"/>
        </w:rPr>
        <w:t xml:space="preserve"> МДОУ</w:t>
      </w:r>
      <w:r w:rsidRPr="0085654C">
        <w:rPr>
          <w:szCs w:val="28"/>
        </w:rPr>
        <w:t xml:space="preserve">. </w:t>
      </w:r>
    </w:p>
    <w:p w:rsidR="00896DD3" w:rsidRPr="0085654C" w:rsidRDefault="00896DD3" w:rsidP="0087578F">
      <w:pPr>
        <w:autoSpaceDE w:val="0"/>
        <w:autoSpaceDN w:val="0"/>
        <w:adjustRightInd w:val="0"/>
        <w:spacing w:line="276" w:lineRule="auto"/>
        <w:ind w:firstLine="708"/>
        <w:jc w:val="both"/>
        <w:rPr>
          <w:szCs w:val="28"/>
        </w:rPr>
      </w:pPr>
      <w:r>
        <w:rPr>
          <w:szCs w:val="28"/>
        </w:rPr>
        <w:t>3</w:t>
      </w:r>
      <w:r w:rsidRPr="0085654C">
        <w:rPr>
          <w:szCs w:val="28"/>
        </w:rPr>
        <w:t>.3.6. С учетом  других условий труда, отклоняющихся от нормальных       (повышенная напряженность), работникам образовательных учреждений устанавливается  выплата компенсационного характера в виде коэффициента специфики к должностному окладу (окладу, ставке заработной платы), оплате за фактическую учебную</w:t>
      </w:r>
      <w:r>
        <w:rPr>
          <w:szCs w:val="28"/>
        </w:rPr>
        <w:t xml:space="preserve"> нагрузку</w:t>
      </w:r>
      <w:r w:rsidRPr="0085654C">
        <w:rPr>
          <w:szCs w:val="28"/>
        </w:rPr>
        <w:t xml:space="preserve"> (Приложение 2</w:t>
      </w:r>
      <w:r>
        <w:rPr>
          <w:szCs w:val="28"/>
        </w:rPr>
        <w:t xml:space="preserve"> к положению </w:t>
      </w:r>
      <w:r w:rsidRPr="003B1BFC">
        <w:rPr>
          <w:szCs w:val="28"/>
        </w:rPr>
        <w:t>о системе оплаты труда работников</w:t>
      </w:r>
      <w:r w:rsidR="0087578F">
        <w:rPr>
          <w:szCs w:val="28"/>
        </w:rPr>
        <w:t xml:space="preserve"> </w:t>
      </w:r>
      <w:proofErr w:type="spellStart"/>
      <w:r w:rsidR="00AE3055">
        <w:rPr>
          <w:szCs w:val="28"/>
        </w:rPr>
        <w:t>Афанасье</w:t>
      </w:r>
      <w:r>
        <w:rPr>
          <w:szCs w:val="28"/>
        </w:rPr>
        <w:t>вского</w:t>
      </w:r>
      <w:proofErr w:type="spellEnd"/>
      <w:r>
        <w:rPr>
          <w:szCs w:val="28"/>
        </w:rPr>
        <w:t xml:space="preserve"> МДОУ</w:t>
      </w:r>
      <w:r w:rsidRPr="0085654C">
        <w:rPr>
          <w:szCs w:val="28"/>
        </w:rPr>
        <w:t>).</w:t>
      </w:r>
    </w:p>
    <w:p w:rsidR="00896DD3" w:rsidRPr="0085654C" w:rsidRDefault="00896DD3" w:rsidP="0087578F">
      <w:pPr>
        <w:autoSpaceDE w:val="0"/>
        <w:autoSpaceDN w:val="0"/>
        <w:adjustRightInd w:val="0"/>
        <w:spacing w:line="276" w:lineRule="auto"/>
        <w:ind w:firstLine="708"/>
        <w:jc w:val="both"/>
        <w:rPr>
          <w:spacing w:val="-6"/>
          <w:szCs w:val="28"/>
        </w:rPr>
      </w:pPr>
      <w:r>
        <w:rPr>
          <w:spacing w:val="-6"/>
          <w:szCs w:val="28"/>
        </w:rPr>
        <w:t>3</w:t>
      </w:r>
      <w:r w:rsidRPr="0085654C">
        <w:rPr>
          <w:spacing w:val="-6"/>
          <w:szCs w:val="28"/>
        </w:rPr>
        <w:t xml:space="preserve">.3.7.Доплата специалистам образовательных учреждений, расположенных в сельской местности– </w:t>
      </w:r>
      <w:proofErr w:type="gramStart"/>
      <w:r w:rsidRPr="0085654C">
        <w:rPr>
          <w:spacing w:val="-6"/>
          <w:szCs w:val="28"/>
        </w:rPr>
        <w:t>ус</w:t>
      </w:r>
      <w:proofErr w:type="gramEnd"/>
      <w:r w:rsidRPr="0085654C">
        <w:rPr>
          <w:spacing w:val="-6"/>
          <w:szCs w:val="28"/>
        </w:rPr>
        <w:t xml:space="preserve">танавливается в размере  25 процентов должностного оклада  (оклада, ставки заработной платы) </w:t>
      </w:r>
      <w:r w:rsidRPr="0085654C">
        <w:rPr>
          <w:szCs w:val="28"/>
        </w:rPr>
        <w:t xml:space="preserve">установлены  приложением 3 </w:t>
      </w:r>
      <w:r>
        <w:rPr>
          <w:szCs w:val="28"/>
        </w:rPr>
        <w:t xml:space="preserve">к положению </w:t>
      </w:r>
      <w:r w:rsidRPr="003B1BFC">
        <w:rPr>
          <w:szCs w:val="28"/>
        </w:rPr>
        <w:t>о системе оплаты труда работников</w:t>
      </w:r>
      <w:r w:rsidR="0087578F">
        <w:rPr>
          <w:szCs w:val="28"/>
        </w:rPr>
        <w:t xml:space="preserve"> </w:t>
      </w:r>
      <w:proofErr w:type="spellStart"/>
      <w:r w:rsidR="00AE3055">
        <w:rPr>
          <w:szCs w:val="28"/>
        </w:rPr>
        <w:t>Афанасье</w:t>
      </w:r>
      <w:r>
        <w:rPr>
          <w:szCs w:val="28"/>
        </w:rPr>
        <w:t>вского</w:t>
      </w:r>
      <w:proofErr w:type="spellEnd"/>
      <w:r>
        <w:rPr>
          <w:szCs w:val="28"/>
        </w:rPr>
        <w:t xml:space="preserve"> МДОУ</w:t>
      </w:r>
      <w:r w:rsidRPr="0085654C">
        <w:rPr>
          <w:spacing w:val="-6"/>
          <w:szCs w:val="28"/>
        </w:rPr>
        <w:t>.</w:t>
      </w:r>
    </w:p>
    <w:p w:rsidR="00896DD3" w:rsidRPr="00FA5FAE" w:rsidRDefault="00896DD3" w:rsidP="0087578F">
      <w:pPr>
        <w:autoSpaceDE w:val="0"/>
        <w:autoSpaceDN w:val="0"/>
        <w:adjustRightInd w:val="0"/>
        <w:spacing w:line="276" w:lineRule="auto"/>
        <w:ind w:firstLine="708"/>
        <w:jc w:val="both"/>
        <w:rPr>
          <w:spacing w:val="-6"/>
          <w:szCs w:val="28"/>
        </w:rPr>
      </w:pPr>
      <w:r>
        <w:rPr>
          <w:spacing w:val="-6"/>
          <w:szCs w:val="28"/>
        </w:rPr>
        <w:t>3</w:t>
      </w:r>
      <w:r w:rsidRPr="0085654C">
        <w:rPr>
          <w:spacing w:val="-6"/>
          <w:szCs w:val="28"/>
        </w:rPr>
        <w:t>.3.8. Для  начисления выплат  компенсационного характера  п.</w:t>
      </w:r>
      <w:r>
        <w:rPr>
          <w:spacing w:val="-6"/>
          <w:szCs w:val="28"/>
        </w:rPr>
        <w:t>3</w:t>
      </w:r>
      <w:r w:rsidRPr="0085654C">
        <w:rPr>
          <w:spacing w:val="-6"/>
          <w:szCs w:val="28"/>
        </w:rPr>
        <w:t>.3.2 -</w:t>
      </w:r>
      <w:r>
        <w:rPr>
          <w:spacing w:val="-6"/>
          <w:szCs w:val="28"/>
        </w:rPr>
        <w:t>3</w:t>
      </w:r>
      <w:r w:rsidRPr="0085654C">
        <w:rPr>
          <w:spacing w:val="-6"/>
          <w:szCs w:val="28"/>
        </w:rPr>
        <w:t xml:space="preserve">.3.4  доплата за час (день) определяется путем деления должностного оклада (оклада), </w:t>
      </w:r>
      <w:r w:rsidRPr="0085654C">
        <w:rPr>
          <w:spacing w:val="-6"/>
          <w:szCs w:val="28"/>
        </w:rPr>
        <w:lastRenderedPageBreak/>
        <w:t>ставки заработной платы на  среднемесячное количество рабочих часов (дней) в году, в зависимости от установленной продолжительности  рабочего времени для данной категории работников.</w:t>
      </w:r>
    </w:p>
    <w:p w:rsidR="00896DD3" w:rsidRDefault="00896DD3" w:rsidP="00896DD3">
      <w:pPr>
        <w:ind w:firstLine="360"/>
        <w:jc w:val="both"/>
        <w:rPr>
          <w:szCs w:val="28"/>
        </w:rPr>
      </w:pPr>
    </w:p>
    <w:p w:rsidR="00896DD3" w:rsidRDefault="00896DD3" w:rsidP="00896DD3">
      <w:pPr>
        <w:ind w:firstLine="360"/>
        <w:jc w:val="both"/>
        <w:rPr>
          <w:szCs w:val="28"/>
        </w:rPr>
      </w:pPr>
    </w:p>
    <w:p w:rsidR="00896DD3" w:rsidRDefault="00896DD3" w:rsidP="00896DD3">
      <w:pPr>
        <w:ind w:firstLine="360"/>
        <w:jc w:val="both"/>
        <w:rPr>
          <w:szCs w:val="28"/>
        </w:rPr>
      </w:pPr>
    </w:p>
    <w:p w:rsidR="00896DD3" w:rsidRDefault="00896DD3" w:rsidP="00896DD3">
      <w:pPr>
        <w:ind w:firstLine="360"/>
        <w:jc w:val="both"/>
        <w:rPr>
          <w:szCs w:val="28"/>
        </w:rPr>
      </w:pPr>
    </w:p>
    <w:p w:rsidR="00896DD3" w:rsidRDefault="00896DD3" w:rsidP="00896DD3">
      <w:pPr>
        <w:ind w:firstLine="360"/>
        <w:jc w:val="both"/>
        <w:rPr>
          <w:szCs w:val="28"/>
        </w:rPr>
      </w:pPr>
    </w:p>
    <w:p w:rsidR="00896DD3" w:rsidRDefault="00896DD3" w:rsidP="00896DD3">
      <w:pPr>
        <w:ind w:firstLine="360"/>
        <w:jc w:val="both"/>
        <w:rPr>
          <w:szCs w:val="28"/>
        </w:rPr>
      </w:pPr>
    </w:p>
    <w:p w:rsidR="00896DD3" w:rsidRDefault="00896DD3" w:rsidP="00896DD3">
      <w:pPr>
        <w:ind w:firstLine="360"/>
        <w:jc w:val="both"/>
        <w:rPr>
          <w:szCs w:val="28"/>
        </w:rPr>
      </w:pPr>
    </w:p>
    <w:p w:rsidR="00896DD3" w:rsidRDefault="00896DD3" w:rsidP="00896DD3">
      <w:pPr>
        <w:ind w:firstLine="360"/>
        <w:jc w:val="both"/>
        <w:rPr>
          <w:szCs w:val="28"/>
        </w:rPr>
      </w:pPr>
    </w:p>
    <w:p w:rsidR="00896DD3" w:rsidRDefault="00896DD3" w:rsidP="00896DD3">
      <w:pPr>
        <w:ind w:firstLine="360"/>
        <w:jc w:val="both"/>
        <w:rPr>
          <w:szCs w:val="28"/>
        </w:rPr>
      </w:pPr>
    </w:p>
    <w:p w:rsidR="00896DD3" w:rsidRDefault="00896DD3" w:rsidP="00896DD3">
      <w:pPr>
        <w:ind w:firstLine="360"/>
        <w:jc w:val="both"/>
        <w:rPr>
          <w:szCs w:val="28"/>
        </w:rPr>
      </w:pPr>
    </w:p>
    <w:p w:rsidR="00896DD3" w:rsidRDefault="00896DD3" w:rsidP="00896DD3">
      <w:pPr>
        <w:ind w:firstLine="360"/>
        <w:jc w:val="both"/>
        <w:rPr>
          <w:szCs w:val="28"/>
        </w:rPr>
      </w:pPr>
    </w:p>
    <w:p w:rsidR="0087578F" w:rsidRDefault="0087578F" w:rsidP="00896DD3">
      <w:pPr>
        <w:ind w:firstLine="360"/>
        <w:jc w:val="both"/>
        <w:rPr>
          <w:szCs w:val="28"/>
        </w:rPr>
      </w:pPr>
    </w:p>
    <w:p w:rsidR="0087578F" w:rsidRDefault="0087578F" w:rsidP="00896DD3">
      <w:pPr>
        <w:ind w:firstLine="360"/>
        <w:jc w:val="both"/>
        <w:rPr>
          <w:szCs w:val="28"/>
        </w:rPr>
      </w:pPr>
    </w:p>
    <w:p w:rsidR="0087578F" w:rsidRDefault="0087578F" w:rsidP="00896DD3">
      <w:pPr>
        <w:ind w:firstLine="360"/>
        <w:jc w:val="both"/>
        <w:rPr>
          <w:szCs w:val="28"/>
        </w:rPr>
      </w:pPr>
    </w:p>
    <w:p w:rsidR="0087578F" w:rsidRDefault="0087578F" w:rsidP="00896DD3">
      <w:pPr>
        <w:ind w:firstLine="360"/>
        <w:jc w:val="both"/>
        <w:rPr>
          <w:szCs w:val="28"/>
        </w:rPr>
      </w:pPr>
    </w:p>
    <w:p w:rsidR="0087578F" w:rsidRDefault="0087578F" w:rsidP="00896DD3">
      <w:pPr>
        <w:ind w:firstLine="360"/>
        <w:jc w:val="both"/>
        <w:rPr>
          <w:szCs w:val="28"/>
        </w:rPr>
      </w:pPr>
    </w:p>
    <w:p w:rsidR="0087578F" w:rsidRDefault="0087578F" w:rsidP="00896DD3">
      <w:pPr>
        <w:ind w:firstLine="360"/>
        <w:jc w:val="both"/>
        <w:rPr>
          <w:szCs w:val="28"/>
        </w:rPr>
      </w:pPr>
    </w:p>
    <w:p w:rsidR="0087578F" w:rsidRDefault="0087578F" w:rsidP="00896DD3">
      <w:pPr>
        <w:ind w:firstLine="360"/>
        <w:jc w:val="both"/>
        <w:rPr>
          <w:szCs w:val="28"/>
        </w:rPr>
      </w:pPr>
    </w:p>
    <w:p w:rsidR="0087578F" w:rsidRDefault="0087578F" w:rsidP="00896DD3">
      <w:pPr>
        <w:ind w:firstLine="360"/>
        <w:jc w:val="both"/>
        <w:rPr>
          <w:szCs w:val="28"/>
        </w:rPr>
      </w:pPr>
    </w:p>
    <w:p w:rsidR="0087578F" w:rsidRDefault="0087578F" w:rsidP="00896DD3">
      <w:pPr>
        <w:ind w:firstLine="360"/>
        <w:jc w:val="both"/>
        <w:rPr>
          <w:szCs w:val="28"/>
        </w:rPr>
      </w:pPr>
    </w:p>
    <w:p w:rsidR="0087578F" w:rsidRDefault="0087578F" w:rsidP="00896DD3">
      <w:pPr>
        <w:ind w:firstLine="360"/>
        <w:jc w:val="both"/>
        <w:rPr>
          <w:szCs w:val="28"/>
        </w:rPr>
      </w:pPr>
    </w:p>
    <w:p w:rsidR="0087578F" w:rsidRDefault="0087578F" w:rsidP="00896DD3">
      <w:pPr>
        <w:ind w:firstLine="360"/>
        <w:jc w:val="both"/>
        <w:rPr>
          <w:szCs w:val="28"/>
        </w:rPr>
      </w:pPr>
    </w:p>
    <w:p w:rsidR="0087578F" w:rsidRDefault="0087578F" w:rsidP="00896DD3">
      <w:pPr>
        <w:ind w:firstLine="360"/>
        <w:jc w:val="both"/>
        <w:rPr>
          <w:szCs w:val="28"/>
        </w:rPr>
      </w:pPr>
    </w:p>
    <w:p w:rsidR="0087578F" w:rsidRDefault="0087578F" w:rsidP="00896DD3">
      <w:pPr>
        <w:ind w:firstLine="360"/>
        <w:jc w:val="both"/>
        <w:rPr>
          <w:szCs w:val="28"/>
        </w:rPr>
      </w:pPr>
    </w:p>
    <w:p w:rsidR="0087578F" w:rsidRDefault="0087578F" w:rsidP="00896DD3">
      <w:pPr>
        <w:ind w:firstLine="360"/>
        <w:jc w:val="both"/>
        <w:rPr>
          <w:szCs w:val="28"/>
        </w:rPr>
      </w:pPr>
    </w:p>
    <w:p w:rsidR="0087578F" w:rsidRDefault="0087578F" w:rsidP="00896DD3">
      <w:pPr>
        <w:ind w:firstLine="360"/>
        <w:jc w:val="both"/>
        <w:rPr>
          <w:szCs w:val="28"/>
        </w:rPr>
      </w:pPr>
    </w:p>
    <w:p w:rsidR="0087578F" w:rsidRDefault="0087578F" w:rsidP="00896DD3">
      <w:pPr>
        <w:ind w:firstLine="360"/>
        <w:jc w:val="both"/>
        <w:rPr>
          <w:szCs w:val="28"/>
        </w:rPr>
      </w:pPr>
    </w:p>
    <w:p w:rsidR="0087578F" w:rsidRDefault="0087578F" w:rsidP="00896DD3">
      <w:pPr>
        <w:ind w:firstLine="360"/>
        <w:jc w:val="both"/>
        <w:rPr>
          <w:szCs w:val="28"/>
        </w:rPr>
      </w:pPr>
    </w:p>
    <w:p w:rsidR="0087578F" w:rsidRDefault="0087578F" w:rsidP="00896DD3">
      <w:pPr>
        <w:ind w:firstLine="360"/>
        <w:jc w:val="both"/>
        <w:rPr>
          <w:szCs w:val="28"/>
        </w:rPr>
      </w:pPr>
    </w:p>
    <w:p w:rsidR="0087578F" w:rsidRDefault="0087578F" w:rsidP="00896DD3">
      <w:pPr>
        <w:ind w:firstLine="360"/>
        <w:jc w:val="both"/>
        <w:rPr>
          <w:szCs w:val="28"/>
        </w:rPr>
      </w:pPr>
    </w:p>
    <w:p w:rsidR="0087578F" w:rsidRDefault="0087578F" w:rsidP="00896DD3">
      <w:pPr>
        <w:ind w:firstLine="360"/>
        <w:jc w:val="both"/>
        <w:rPr>
          <w:szCs w:val="28"/>
        </w:rPr>
      </w:pPr>
    </w:p>
    <w:p w:rsidR="0087578F" w:rsidRDefault="0087578F" w:rsidP="00896DD3">
      <w:pPr>
        <w:ind w:firstLine="360"/>
        <w:jc w:val="both"/>
        <w:rPr>
          <w:szCs w:val="28"/>
        </w:rPr>
      </w:pPr>
    </w:p>
    <w:p w:rsidR="0087578F" w:rsidRDefault="0087578F" w:rsidP="00896DD3">
      <w:pPr>
        <w:ind w:firstLine="360"/>
        <w:jc w:val="both"/>
        <w:rPr>
          <w:szCs w:val="28"/>
        </w:rPr>
      </w:pPr>
    </w:p>
    <w:p w:rsidR="0087578F" w:rsidRDefault="0087578F" w:rsidP="00896DD3">
      <w:pPr>
        <w:ind w:firstLine="360"/>
        <w:jc w:val="both"/>
        <w:rPr>
          <w:szCs w:val="28"/>
        </w:rPr>
      </w:pPr>
    </w:p>
    <w:p w:rsidR="0087578F" w:rsidRDefault="0087578F" w:rsidP="00896DD3">
      <w:pPr>
        <w:ind w:firstLine="360"/>
        <w:jc w:val="both"/>
        <w:rPr>
          <w:szCs w:val="28"/>
        </w:rPr>
      </w:pPr>
    </w:p>
    <w:p w:rsidR="0087578F" w:rsidRDefault="0087578F" w:rsidP="00896DD3">
      <w:pPr>
        <w:ind w:firstLine="360"/>
        <w:jc w:val="both"/>
        <w:rPr>
          <w:szCs w:val="28"/>
        </w:rPr>
      </w:pPr>
    </w:p>
    <w:p w:rsidR="0087578F" w:rsidRDefault="0087578F" w:rsidP="00896DD3">
      <w:pPr>
        <w:ind w:firstLine="360"/>
        <w:jc w:val="both"/>
        <w:rPr>
          <w:szCs w:val="28"/>
        </w:rPr>
      </w:pPr>
    </w:p>
    <w:p w:rsidR="0087578F" w:rsidRDefault="0087578F" w:rsidP="00896DD3">
      <w:pPr>
        <w:ind w:firstLine="360"/>
        <w:jc w:val="both"/>
        <w:rPr>
          <w:szCs w:val="28"/>
        </w:rPr>
      </w:pPr>
    </w:p>
    <w:p w:rsidR="00896DD3" w:rsidRDefault="00896DD3" w:rsidP="00896DD3">
      <w:pPr>
        <w:ind w:firstLine="360"/>
        <w:jc w:val="both"/>
        <w:rPr>
          <w:szCs w:val="28"/>
        </w:rPr>
      </w:pPr>
    </w:p>
    <w:p w:rsidR="00CB5837" w:rsidRDefault="00CB5837" w:rsidP="00896DD3">
      <w:pPr>
        <w:ind w:firstLine="360"/>
        <w:jc w:val="both"/>
        <w:rPr>
          <w:szCs w:val="28"/>
        </w:rPr>
      </w:pPr>
    </w:p>
    <w:p w:rsidR="00896DD3" w:rsidRDefault="00896DD3" w:rsidP="00896DD3">
      <w:pPr>
        <w:ind w:firstLine="360"/>
        <w:jc w:val="both"/>
        <w:rPr>
          <w:szCs w:val="28"/>
        </w:rPr>
      </w:pPr>
    </w:p>
    <w:p w:rsidR="00896DD3" w:rsidRDefault="00896DD3" w:rsidP="00896DD3">
      <w:pPr>
        <w:ind w:firstLine="360"/>
        <w:jc w:val="both"/>
        <w:rPr>
          <w:szCs w:val="28"/>
        </w:rPr>
      </w:pPr>
    </w:p>
    <w:p w:rsidR="00896DD3" w:rsidRDefault="00896DD3" w:rsidP="00896DD3">
      <w:pPr>
        <w:ind w:firstLine="360"/>
        <w:jc w:val="both"/>
        <w:rPr>
          <w:szCs w:val="28"/>
        </w:rPr>
      </w:pPr>
    </w:p>
    <w:p w:rsidR="000B7E44" w:rsidRPr="00CB5837" w:rsidRDefault="000B7E44" w:rsidP="000B7E44">
      <w:pPr>
        <w:jc w:val="right"/>
        <w:rPr>
          <w:sz w:val="24"/>
          <w:szCs w:val="24"/>
        </w:rPr>
      </w:pPr>
      <w:r w:rsidRPr="00CB5837">
        <w:rPr>
          <w:sz w:val="24"/>
          <w:szCs w:val="24"/>
        </w:rPr>
        <w:t>Приложение №4</w:t>
      </w:r>
    </w:p>
    <w:p w:rsidR="000B7E44" w:rsidRPr="00CB5837" w:rsidRDefault="000B7E44" w:rsidP="000B7E44">
      <w:pPr>
        <w:jc w:val="right"/>
        <w:rPr>
          <w:sz w:val="24"/>
          <w:szCs w:val="24"/>
        </w:rPr>
      </w:pPr>
      <w:r w:rsidRPr="00CB5837">
        <w:rPr>
          <w:sz w:val="24"/>
          <w:szCs w:val="24"/>
        </w:rPr>
        <w:t>к коллективному договору</w:t>
      </w:r>
    </w:p>
    <w:p w:rsidR="000B7E44" w:rsidRPr="00CB5837" w:rsidRDefault="00AE3055" w:rsidP="000B7E44">
      <w:pPr>
        <w:jc w:val="right"/>
        <w:rPr>
          <w:sz w:val="24"/>
          <w:szCs w:val="24"/>
        </w:rPr>
      </w:pPr>
      <w:proofErr w:type="spellStart"/>
      <w:r>
        <w:rPr>
          <w:sz w:val="24"/>
          <w:szCs w:val="24"/>
        </w:rPr>
        <w:t>Афанасье</w:t>
      </w:r>
      <w:r w:rsidR="000B7E44" w:rsidRPr="00CB5837">
        <w:rPr>
          <w:sz w:val="24"/>
          <w:szCs w:val="24"/>
        </w:rPr>
        <w:t>вского</w:t>
      </w:r>
      <w:proofErr w:type="spellEnd"/>
      <w:r w:rsidR="000B7E44" w:rsidRPr="00CB5837">
        <w:rPr>
          <w:sz w:val="24"/>
          <w:szCs w:val="24"/>
        </w:rPr>
        <w:t xml:space="preserve"> МДОУ</w:t>
      </w:r>
    </w:p>
    <w:tbl>
      <w:tblPr>
        <w:tblW w:w="0" w:type="auto"/>
        <w:tblLook w:val="04A0"/>
      </w:tblPr>
      <w:tblGrid>
        <w:gridCol w:w="4503"/>
        <w:gridCol w:w="3968"/>
      </w:tblGrid>
      <w:tr w:rsidR="008524B7" w:rsidRPr="00F74913" w:rsidTr="008A7723">
        <w:tc>
          <w:tcPr>
            <w:tcW w:w="4503" w:type="dxa"/>
          </w:tcPr>
          <w:p w:rsidR="008524B7" w:rsidRPr="00F74913" w:rsidRDefault="008524B7" w:rsidP="008A7723">
            <w:pPr>
              <w:jc w:val="both"/>
              <w:rPr>
                <w:szCs w:val="28"/>
              </w:rPr>
            </w:pPr>
            <w:r w:rsidRPr="00F74913">
              <w:rPr>
                <w:szCs w:val="28"/>
              </w:rPr>
              <w:t>Согласовано</w:t>
            </w:r>
          </w:p>
        </w:tc>
        <w:tc>
          <w:tcPr>
            <w:tcW w:w="3968" w:type="dxa"/>
          </w:tcPr>
          <w:p w:rsidR="008524B7" w:rsidRPr="00F74913" w:rsidRDefault="008524B7" w:rsidP="008A7723">
            <w:pPr>
              <w:jc w:val="both"/>
              <w:rPr>
                <w:szCs w:val="28"/>
              </w:rPr>
            </w:pPr>
            <w:r w:rsidRPr="00F74913">
              <w:rPr>
                <w:szCs w:val="28"/>
              </w:rPr>
              <w:t>Утвержд</w:t>
            </w:r>
            <w:r>
              <w:rPr>
                <w:szCs w:val="28"/>
              </w:rPr>
              <w:t>ено</w:t>
            </w:r>
          </w:p>
        </w:tc>
      </w:tr>
      <w:tr w:rsidR="008524B7" w:rsidRPr="00AD5553" w:rsidTr="008A7723">
        <w:tc>
          <w:tcPr>
            <w:tcW w:w="4503" w:type="dxa"/>
          </w:tcPr>
          <w:p w:rsidR="008524B7" w:rsidRPr="004E631F" w:rsidRDefault="008524B7" w:rsidP="008A7723">
            <w:pPr>
              <w:jc w:val="both"/>
              <w:rPr>
                <w:rStyle w:val="2"/>
                <w:rFonts w:cstheme="minorBidi"/>
                <w:sz w:val="28"/>
                <w:szCs w:val="28"/>
                <w:shd w:val="clear" w:color="auto" w:fill="auto"/>
              </w:rPr>
            </w:pPr>
            <w:r w:rsidRPr="004E631F">
              <w:rPr>
                <w:rStyle w:val="2"/>
                <w:rFonts w:cstheme="minorBidi"/>
                <w:sz w:val="28"/>
                <w:szCs w:val="28"/>
                <w:shd w:val="clear" w:color="auto" w:fill="auto"/>
              </w:rPr>
              <w:t xml:space="preserve">Председатель </w:t>
            </w:r>
            <w:proofErr w:type="gramStart"/>
            <w:r w:rsidRPr="004E631F">
              <w:rPr>
                <w:rStyle w:val="2"/>
                <w:rFonts w:cstheme="minorBidi"/>
                <w:sz w:val="28"/>
                <w:szCs w:val="28"/>
                <w:shd w:val="clear" w:color="auto" w:fill="auto"/>
              </w:rPr>
              <w:t>первичной</w:t>
            </w:r>
            <w:proofErr w:type="gramEnd"/>
            <w:r w:rsidRPr="004E631F">
              <w:rPr>
                <w:rStyle w:val="2"/>
                <w:rFonts w:cstheme="minorBidi"/>
                <w:sz w:val="28"/>
                <w:szCs w:val="28"/>
                <w:shd w:val="clear" w:color="auto" w:fill="auto"/>
              </w:rPr>
              <w:t xml:space="preserve"> </w:t>
            </w:r>
          </w:p>
          <w:p w:rsidR="008524B7" w:rsidRPr="004E631F" w:rsidRDefault="008524B7" w:rsidP="008A7723">
            <w:pPr>
              <w:jc w:val="both"/>
              <w:rPr>
                <w:rStyle w:val="2"/>
                <w:rFonts w:cstheme="minorBidi"/>
                <w:sz w:val="28"/>
                <w:szCs w:val="28"/>
                <w:shd w:val="clear" w:color="auto" w:fill="auto"/>
              </w:rPr>
            </w:pPr>
            <w:r w:rsidRPr="004E631F">
              <w:rPr>
                <w:rStyle w:val="2"/>
                <w:rFonts w:cstheme="minorBidi"/>
                <w:sz w:val="28"/>
                <w:szCs w:val="28"/>
                <w:shd w:val="clear" w:color="auto" w:fill="auto"/>
              </w:rPr>
              <w:t>профсоюзной организации</w:t>
            </w:r>
          </w:p>
          <w:p w:rsidR="008524B7" w:rsidRPr="004E631F" w:rsidRDefault="00AE3055" w:rsidP="008A7723">
            <w:pPr>
              <w:jc w:val="both"/>
              <w:rPr>
                <w:rStyle w:val="2"/>
                <w:rFonts w:cstheme="minorBidi"/>
                <w:sz w:val="28"/>
                <w:szCs w:val="28"/>
                <w:shd w:val="clear" w:color="auto" w:fill="auto"/>
              </w:rPr>
            </w:pPr>
            <w:proofErr w:type="spellStart"/>
            <w:r>
              <w:rPr>
                <w:rStyle w:val="2"/>
                <w:rFonts w:cstheme="minorBidi"/>
                <w:sz w:val="28"/>
                <w:szCs w:val="28"/>
                <w:shd w:val="clear" w:color="auto" w:fill="auto"/>
              </w:rPr>
              <w:t>Афанасье</w:t>
            </w:r>
            <w:r w:rsidR="008524B7" w:rsidRPr="004E631F">
              <w:rPr>
                <w:rStyle w:val="2"/>
                <w:rFonts w:cstheme="minorBidi"/>
                <w:sz w:val="28"/>
                <w:szCs w:val="28"/>
                <w:shd w:val="clear" w:color="auto" w:fill="auto"/>
              </w:rPr>
              <w:t>вского</w:t>
            </w:r>
            <w:proofErr w:type="spellEnd"/>
            <w:r w:rsidR="008524B7" w:rsidRPr="004E631F">
              <w:rPr>
                <w:rStyle w:val="2"/>
                <w:rFonts w:cstheme="minorBidi"/>
                <w:sz w:val="28"/>
                <w:szCs w:val="28"/>
                <w:shd w:val="clear" w:color="auto" w:fill="auto"/>
              </w:rPr>
              <w:t xml:space="preserve"> МДОУ</w:t>
            </w:r>
          </w:p>
          <w:p w:rsidR="008524B7" w:rsidRPr="004E631F" w:rsidRDefault="00AE3055" w:rsidP="008A7723">
            <w:pPr>
              <w:jc w:val="both"/>
              <w:rPr>
                <w:rStyle w:val="2"/>
                <w:rFonts w:cstheme="minorBidi"/>
                <w:sz w:val="28"/>
                <w:szCs w:val="28"/>
                <w:shd w:val="clear" w:color="auto" w:fill="auto"/>
              </w:rPr>
            </w:pPr>
            <w:r>
              <w:rPr>
                <w:rStyle w:val="2"/>
                <w:rFonts w:cstheme="minorBidi"/>
                <w:sz w:val="28"/>
                <w:szCs w:val="28"/>
                <w:shd w:val="clear" w:color="auto" w:fill="auto"/>
              </w:rPr>
              <w:t>____________А.С. Кораблева</w:t>
            </w:r>
          </w:p>
          <w:p w:rsidR="008524B7" w:rsidRPr="004E631F" w:rsidRDefault="008524B7" w:rsidP="008A7723">
            <w:pPr>
              <w:jc w:val="both"/>
              <w:rPr>
                <w:rStyle w:val="2"/>
                <w:rFonts w:cstheme="minorBidi"/>
                <w:sz w:val="28"/>
                <w:szCs w:val="28"/>
                <w:shd w:val="clear" w:color="auto" w:fill="auto"/>
              </w:rPr>
            </w:pPr>
            <w:r w:rsidRPr="004E631F">
              <w:rPr>
                <w:szCs w:val="28"/>
              </w:rPr>
              <w:t>протокол от 1</w:t>
            </w:r>
            <w:r>
              <w:rPr>
                <w:szCs w:val="28"/>
              </w:rPr>
              <w:t>5</w:t>
            </w:r>
            <w:r w:rsidR="00AE3055">
              <w:rPr>
                <w:szCs w:val="28"/>
              </w:rPr>
              <w:t>.01.2020</w:t>
            </w:r>
            <w:r w:rsidRPr="004E631F">
              <w:rPr>
                <w:szCs w:val="28"/>
              </w:rPr>
              <w:t xml:space="preserve"> г. №1</w:t>
            </w:r>
          </w:p>
        </w:tc>
        <w:tc>
          <w:tcPr>
            <w:tcW w:w="3968" w:type="dxa"/>
          </w:tcPr>
          <w:p w:rsidR="008524B7" w:rsidRPr="004E631F" w:rsidRDefault="008524B7" w:rsidP="008A7723">
            <w:pPr>
              <w:jc w:val="both"/>
              <w:rPr>
                <w:rStyle w:val="2"/>
                <w:rFonts w:cstheme="minorBidi"/>
                <w:sz w:val="28"/>
                <w:szCs w:val="28"/>
                <w:shd w:val="clear" w:color="auto" w:fill="auto"/>
              </w:rPr>
            </w:pPr>
            <w:r w:rsidRPr="004E631F">
              <w:rPr>
                <w:rStyle w:val="2"/>
                <w:rFonts w:cstheme="minorBidi"/>
                <w:sz w:val="28"/>
                <w:szCs w:val="28"/>
                <w:shd w:val="clear" w:color="auto" w:fill="auto"/>
              </w:rPr>
              <w:t xml:space="preserve">Заведующий  </w:t>
            </w:r>
          </w:p>
          <w:p w:rsidR="008524B7" w:rsidRPr="004E631F" w:rsidRDefault="00AE3055" w:rsidP="008A7723">
            <w:pPr>
              <w:jc w:val="both"/>
              <w:rPr>
                <w:rStyle w:val="2"/>
                <w:rFonts w:cstheme="minorBidi"/>
                <w:sz w:val="28"/>
                <w:szCs w:val="28"/>
                <w:shd w:val="clear" w:color="auto" w:fill="auto"/>
              </w:rPr>
            </w:pPr>
            <w:proofErr w:type="spellStart"/>
            <w:r>
              <w:rPr>
                <w:rStyle w:val="2"/>
                <w:rFonts w:cstheme="minorBidi"/>
                <w:sz w:val="28"/>
                <w:szCs w:val="28"/>
                <w:shd w:val="clear" w:color="auto" w:fill="auto"/>
              </w:rPr>
              <w:t>Афанасье</w:t>
            </w:r>
            <w:r w:rsidR="008524B7" w:rsidRPr="004E631F">
              <w:rPr>
                <w:rStyle w:val="2"/>
                <w:rFonts w:cstheme="minorBidi"/>
                <w:sz w:val="28"/>
                <w:szCs w:val="28"/>
                <w:shd w:val="clear" w:color="auto" w:fill="auto"/>
              </w:rPr>
              <w:t>вскимМДОУ</w:t>
            </w:r>
            <w:proofErr w:type="spellEnd"/>
          </w:p>
          <w:p w:rsidR="008524B7" w:rsidRPr="004E631F" w:rsidRDefault="00AE3055" w:rsidP="008A7723">
            <w:pPr>
              <w:jc w:val="both"/>
              <w:rPr>
                <w:rStyle w:val="2"/>
                <w:rFonts w:cstheme="minorBidi"/>
                <w:sz w:val="28"/>
                <w:szCs w:val="28"/>
                <w:shd w:val="clear" w:color="auto" w:fill="auto"/>
              </w:rPr>
            </w:pPr>
            <w:r>
              <w:rPr>
                <w:rStyle w:val="2"/>
                <w:rFonts w:cstheme="minorBidi"/>
                <w:sz w:val="28"/>
                <w:szCs w:val="28"/>
                <w:shd w:val="clear" w:color="auto" w:fill="auto"/>
              </w:rPr>
              <w:t>______________Е.В. Павлова</w:t>
            </w:r>
          </w:p>
          <w:p w:rsidR="008524B7" w:rsidRPr="004E631F" w:rsidRDefault="008524B7" w:rsidP="008A7723">
            <w:pPr>
              <w:jc w:val="both"/>
              <w:rPr>
                <w:rStyle w:val="2"/>
                <w:rFonts w:cstheme="minorBidi"/>
                <w:sz w:val="28"/>
                <w:szCs w:val="28"/>
                <w:shd w:val="clear" w:color="auto" w:fill="auto"/>
              </w:rPr>
            </w:pPr>
            <w:r w:rsidRPr="004E631F">
              <w:rPr>
                <w:rStyle w:val="2"/>
                <w:rFonts w:cstheme="minorBidi"/>
                <w:sz w:val="28"/>
                <w:szCs w:val="28"/>
                <w:shd w:val="clear" w:color="auto" w:fill="auto"/>
              </w:rPr>
              <w:t>Приказ от 1</w:t>
            </w:r>
            <w:r>
              <w:rPr>
                <w:rStyle w:val="2"/>
                <w:rFonts w:cstheme="minorBidi"/>
                <w:sz w:val="28"/>
                <w:szCs w:val="28"/>
                <w:shd w:val="clear" w:color="auto" w:fill="auto"/>
              </w:rPr>
              <w:t>5</w:t>
            </w:r>
            <w:r w:rsidR="00AE3055">
              <w:rPr>
                <w:rStyle w:val="2"/>
                <w:rFonts w:cstheme="minorBidi"/>
                <w:sz w:val="28"/>
                <w:szCs w:val="28"/>
                <w:shd w:val="clear" w:color="auto" w:fill="auto"/>
              </w:rPr>
              <w:t>.01.2020 г.</w:t>
            </w:r>
            <w:r w:rsidRPr="004E631F">
              <w:rPr>
                <w:rStyle w:val="2"/>
                <w:rFonts w:cstheme="minorBidi"/>
                <w:sz w:val="28"/>
                <w:szCs w:val="28"/>
                <w:shd w:val="clear" w:color="auto" w:fill="auto"/>
              </w:rPr>
              <w:t xml:space="preserve"> № </w:t>
            </w:r>
            <w:r>
              <w:rPr>
                <w:rStyle w:val="2"/>
                <w:rFonts w:cstheme="minorBidi"/>
                <w:sz w:val="28"/>
                <w:szCs w:val="28"/>
                <w:shd w:val="clear" w:color="auto" w:fill="auto"/>
              </w:rPr>
              <w:t>10</w:t>
            </w:r>
          </w:p>
          <w:p w:rsidR="008524B7" w:rsidRPr="004E631F" w:rsidRDefault="008524B7" w:rsidP="008A7723">
            <w:pPr>
              <w:jc w:val="both"/>
              <w:rPr>
                <w:rStyle w:val="2"/>
                <w:rFonts w:cstheme="minorBidi"/>
                <w:sz w:val="28"/>
                <w:szCs w:val="28"/>
                <w:shd w:val="clear" w:color="auto" w:fill="auto"/>
              </w:rPr>
            </w:pPr>
          </w:p>
        </w:tc>
      </w:tr>
    </w:tbl>
    <w:p w:rsidR="008524B7" w:rsidRDefault="008524B7" w:rsidP="008524B7">
      <w:pPr>
        <w:jc w:val="both"/>
        <w:rPr>
          <w:szCs w:val="28"/>
        </w:rPr>
      </w:pPr>
      <w:r>
        <w:rPr>
          <w:szCs w:val="28"/>
        </w:rPr>
        <w:t>М.П.                                                    М.П.</w:t>
      </w:r>
    </w:p>
    <w:p w:rsidR="000B7E44" w:rsidRDefault="000B7E44" w:rsidP="000B7E44">
      <w:pPr>
        <w:jc w:val="center"/>
        <w:rPr>
          <w:szCs w:val="28"/>
        </w:rPr>
      </w:pPr>
    </w:p>
    <w:p w:rsidR="000B7E44" w:rsidRDefault="000B7E44" w:rsidP="000B7E44">
      <w:pPr>
        <w:jc w:val="center"/>
        <w:rPr>
          <w:szCs w:val="28"/>
        </w:rPr>
      </w:pPr>
    </w:p>
    <w:p w:rsidR="000B7E44" w:rsidRDefault="000B7E44" w:rsidP="000B7E44">
      <w:pPr>
        <w:jc w:val="center"/>
        <w:rPr>
          <w:b/>
          <w:sz w:val="40"/>
          <w:szCs w:val="40"/>
        </w:rPr>
      </w:pPr>
    </w:p>
    <w:p w:rsidR="000B7E44" w:rsidRDefault="000B7E44" w:rsidP="000B7E44">
      <w:pPr>
        <w:jc w:val="center"/>
        <w:rPr>
          <w:szCs w:val="28"/>
        </w:rPr>
      </w:pPr>
    </w:p>
    <w:p w:rsidR="000B7E44" w:rsidRDefault="000B7E44" w:rsidP="000B7E44">
      <w:pPr>
        <w:jc w:val="center"/>
        <w:rPr>
          <w:b/>
          <w:sz w:val="40"/>
          <w:szCs w:val="40"/>
        </w:rPr>
      </w:pPr>
    </w:p>
    <w:p w:rsidR="000B7E44" w:rsidRDefault="000B7E44" w:rsidP="000B7E44">
      <w:pPr>
        <w:jc w:val="center"/>
        <w:rPr>
          <w:b/>
          <w:sz w:val="40"/>
          <w:szCs w:val="40"/>
        </w:rPr>
      </w:pPr>
    </w:p>
    <w:p w:rsidR="008524B7" w:rsidRDefault="008524B7" w:rsidP="000B7E44">
      <w:pPr>
        <w:jc w:val="center"/>
        <w:rPr>
          <w:b/>
          <w:sz w:val="40"/>
          <w:szCs w:val="40"/>
        </w:rPr>
      </w:pPr>
    </w:p>
    <w:p w:rsidR="00D925D1" w:rsidRDefault="00D925D1" w:rsidP="000B7E44">
      <w:pPr>
        <w:jc w:val="center"/>
        <w:rPr>
          <w:b/>
          <w:kern w:val="3"/>
          <w:sz w:val="40"/>
          <w:szCs w:val="40"/>
        </w:rPr>
      </w:pPr>
      <w:r w:rsidRPr="00D925D1">
        <w:rPr>
          <w:b/>
          <w:kern w:val="3"/>
          <w:sz w:val="40"/>
          <w:szCs w:val="40"/>
        </w:rPr>
        <w:t xml:space="preserve">Положение </w:t>
      </w:r>
    </w:p>
    <w:p w:rsidR="000B7E44" w:rsidRPr="00D925D1" w:rsidRDefault="00D925D1" w:rsidP="000B7E44">
      <w:pPr>
        <w:jc w:val="center"/>
        <w:rPr>
          <w:b/>
          <w:sz w:val="40"/>
          <w:szCs w:val="40"/>
        </w:rPr>
      </w:pPr>
      <w:r w:rsidRPr="00D925D1">
        <w:rPr>
          <w:b/>
          <w:kern w:val="3"/>
          <w:sz w:val="40"/>
          <w:szCs w:val="40"/>
        </w:rPr>
        <w:t xml:space="preserve">о </w:t>
      </w:r>
      <w:r w:rsidRPr="00D925D1">
        <w:rPr>
          <w:b/>
          <w:bCs/>
          <w:kern w:val="3"/>
          <w:sz w:val="40"/>
          <w:szCs w:val="40"/>
        </w:rPr>
        <w:t xml:space="preserve">выплатах стимулирующего характера </w:t>
      </w:r>
      <w:r w:rsidR="00AE3055">
        <w:rPr>
          <w:b/>
          <w:kern w:val="3"/>
          <w:sz w:val="40"/>
          <w:szCs w:val="40"/>
        </w:rPr>
        <w:t xml:space="preserve">работникам </w:t>
      </w:r>
      <w:proofErr w:type="spellStart"/>
      <w:r w:rsidR="00AE3055">
        <w:rPr>
          <w:b/>
          <w:kern w:val="3"/>
          <w:sz w:val="40"/>
          <w:szCs w:val="40"/>
        </w:rPr>
        <w:t>Афанасье</w:t>
      </w:r>
      <w:r w:rsidRPr="00D925D1">
        <w:rPr>
          <w:b/>
          <w:kern w:val="3"/>
          <w:sz w:val="40"/>
          <w:szCs w:val="40"/>
        </w:rPr>
        <w:t>вского</w:t>
      </w:r>
      <w:proofErr w:type="spellEnd"/>
      <w:r w:rsidRPr="00D925D1">
        <w:rPr>
          <w:b/>
          <w:kern w:val="3"/>
          <w:sz w:val="40"/>
          <w:szCs w:val="40"/>
        </w:rPr>
        <w:t xml:space="preserve"> муниципального дошкольного образовательного учреждения</w:t>
      </w:r>
    </w:p>
    <w:p w:rsidR="000B7E44" w:rsidRDefault="000B7E44" w:rsidP="000B7E44">
      <w:pPr>
        <w:spacing w:line="276" w:lineRule="auto"/>
        <w:ind w:firstLine="360"/>
        <w:jc w:val="both"/>
        <w:rPr>
          <w:rFonts w:eastAsia="Times New Roman" w:cs="Times New Roman"/>
          <w:szCs w:val="28"/>
          <w:lang w:eastAsia="ru-RU"/>
        </w:rPr>
      </w:pPr>
    </w:p>
    <w:p w:rsidR="000B7E44" w:rsidRDefault="000B7E44" w:rsidP="000B7E44">
      <w:pPr>
        <w:spacing w:line="276" w:lineRule="auto"/>
        <w:ind w:firstLine="360"/>
        <w:jc w:val="both"/>
        <w:rPr>
          <w:rFonts w:eastAsia="Times New Roman" w:cs="Times New Roman"/>
          <w:szCs w:val="28"/>
          <w:lang w:eastAsia="ru-RU"/>
        </w:rPr>
      </w:pPr>
    </w:p>
    <w:p w:rsidR="000B7E44" w:rsidRDefault="000B7E44" w:rsidP="000B7E44">
      <w:pPr>
        <w:spacing w:line="276" w:lineRule="auto"/>
        <w:ind w:firstLine="360"/>
        <w:jc w:val="both"/>
        <w:rPr>
          <w:rFonts w:eastAsia="Times New Roman" w:cs="Times New Roman"/>
          <w:szCs w:val="28"/>
          <w:lang w:eastAsia="ru-RU"/>
        </w:rPr>
      </w:pPr>
    </w:p>
    <w:p w:rsidR="000B7E44" w:rsidRDefault="000B7E44" w:rsidP="000B7E44">
      <w:pPr>
        <w:spacing w:line="276" w:lineRule="auto"/>
        <w:ind w:firstLine="360"/>
        <w:jc w:val="both"/>
        <w:rPr>
          <w:rFonts w:eastAsia="Times New Roman" w:cs="Times New Roman"/>
          <w:szCs w:val="28"/>
          <w:lang w:eastAsia="ru-RU"/>
        </w:rPr>
      </w:pPr>
    </w:p>
    <w:p w:rsidR="000B7E44" w:rsidRDefault="000B7E44" w:rsidP="000B7E44">
      <w:pPr>
        <w:spacing w:line="276" w:lineRule="auto"/>
        <w:ind w:firstLine="360"/>
        <w:jc w:val="both"/>
        <w:rPr>
          <w:rFonts w:eastAsia="Times New Roman" w:cs="Times New Roman"/>
          <w:szCs w:val="28"/>
          <w:lang w:eastAsia="ru-RU"/>
        </w:rPr>
      </w:pPr>
    </w:p>
    <w:p w:rsidR="000B7E44" w:rsidRDefault="000B7E44" w:rsidP="000B7E44">
      <w:pPr>
        <w:spacing w:line="276" w:lineRule="auto"/>
        <w:ind w:firstLine="360"/>
        <w:jc w:val="both"/>
        <w:rPr>
          <w:rFonts w:eastAsia="Times New Roman" w:cs="Times New Roman"/>
          <w:szCs w:val="28"/>
          <w:lang w:eastAsia="ru-RU"/>
        </w:rPr>
      </w:pPr>
    </w:p>
    <w:p w:rsidR="000B7E44" w:rsidRDefault="000B7E44" w:rsidP="000B7E44">
      <w:pPr>
        <w:spacing w:line="276" w:lineRule="auto"/>
        <w:ind w:firstLine="360"/>
        <w:jc w:val="both"/>
        <w:rPr>
          <w:rFonts w:eastAsia="Times New Roman" w:cs="Times New Roman"/>
          <w:szCs w:val="28"/>
          <w:lang w:eastAsia="ru-RU"/>
        </w:rPr>
      </w:pPr>
    </w:p>
    <w:p w:rsidR="000B7E44" w:rsidRDefault="000B7E44" w:rsidP="000B7E44">
      <w:pPr>
        <w:spacing w:line="276" w:lineRule="auto"/>
        <w:ind w:firstLine="360"/>
        <w:jc w:val="both"/>
        <w:rPr>
          <w:rFonts w:eastAsia="Times New Roman" w:cs="Times New Roman"/>
          <w:szCs w:val="28"/>
          <w:lang w:eastAsia="ru-RU"/>
        </w:rPr>
      </w:pPr>
    </w:p>
    <w:p w:rsidR="000B7E44" w:rsidRDefault="000B7E44" w:rsidP="000B7E44">
      <w:pPr>
        <w:spacing w:line="276" w:lineRule="auto"/>
        <w:ind w:firstLine="360"/>
        <w:jc w:val="both"/>
        <w:rPr>
          <w:rFonts w:eastAsia="Times New Roman" w:cs="Times New Roman"/>
          <w:szCs w:val="28"/>
          <w:lang w:eastAsia="ru-RU"/>
        </w:rPr>
      </w:pPr>
    </w:p>
    <w:p w:rsidR="000B7E44" w:rsidRDefault="000B7E44" w:rsidP="000B7E44">
      <w:pPr>
        <w:spacing w:line="276" w:lineRule="auto"/>
        <w:ind w:firstLine="360"/>
        <w:jc w:val="both"/>
        <w:rPr>
          <w:rFonts w:eastAsia="Times New Roman" w:cs="Times New Roman"/>
          <w:szCs w:val="28"/>
          <w:lang w:eastAsia="ru-RU"/>
        </w:rPr>
      </w:pPr>
    </w:p>
    <w:p w:rsidR="00896DD3" w:rsidRDefault="00896DD3" w:rsidP="00896DD3">
      <w:pPr>
        <w:ind w:firstLine="360"/>
        <w:jc w:val="both"/>
        <w:rPr>
          <w:szCs w:val="28"/>
        </w:rPr>
      </w:pPr>
    </w:p>
    <w:p w:rsidR="008524B7" w:rsidRDefault="008524B7" w:rsidP="00896DD3">
      <w:pPr>
        <w:ind w:firstLine="360"/>
        <w:jc w:val="both"/>
        <w:rPr>
          <w:szCs w:val="28"/>
        </w:rPr>
      </w:pPr>
    </w:p>
    <w:p w:rsidR="008524B7" w:rsidRDefault="008524B7" w:rsidP="00896DD3">
      <w:pPr>
        <w:ind w:firstLine="360"/>
        <w:jc w:val="both"/>
        <w:rPr>
          <w:szCs w:val="28"/>
        </w:rPr>
      </w:pPr>
    </w:p>
    <w:p w:rsidR="008524B7" w:rsidRDefault="008524B7" w:rsidP="00896DD3">
      <w:pPr>
        <w:ind w:firstLine="360"/>
        <w:jc w:val="both"/>
        <w:rPr>
          <w:szCs w:val="28"/>
        </w:rPr>
      </w:pPr>
    </w:p>
    <w:p w:rsidR="008524B7" w:rsidRDefault="008524B7" w:rsidP="00896DD3">
      <w:pPr>
        <w:ind w:firstLine="360"/>
        <w:jc w:val="both"/>
        <w:rPr>
          <w:szCs w:val="28"/>
        </w:rPr>
      </w:pPr>
    </w:p>
    <w:p w:rsidR="008524B7" w:rsidRDefault="008524B7" w:rsidP="00896DD3">
      <w:pPr>
        <w:ind w:firstLine="360"/>
        <w:jc w:val="both"/>
        <w:rPr>
          <w:szCs w:val="28"/>
        </w:rPr>
      </w:pPr>
    </w:p>
    <w:p w:rsidR="00896DD3" w:rsidRDefault="00896DD3" w:rsidP="00896DD3">
      <w:pPr>
        <w:ind w:firstLine="360"/>
        <w:jc w:val="both"/>
        <w:rPr>
          <w:szCs w:val="28"/>
        </w:rPr>
      </w:pPr>
    </w:p>
    <w:p w:rsidR="00896DD3" w:rsidRDefault="00896DD3" w:rsidP="00896DD3">
      <w:pPr>
        <w:ind w:firstLine="360"/>
        <w:jc w:val="both"/>
        <w:rPr>
          <w:szCs w:val="28"/>
        </w:rPr>
      </w:pPr>
    </w:p>
    <w:p w:rsidR="00896DD3" w:rsidRDefault="00896DD3" w:rsidP="00896DD3">
      <w:pPr>
        <w:ind w:firstLine="360"/>
        <w:jc w:val="both"/>
        <w:rPr>
          <w:szCs w:val="28"/>
        </w:rPr>
      </w:pPr>
    </w:p>
    <w:p w:rsidR="00896DD3" w:rsidRPr="000B7E44" w:rsidRDefault="00896DD3" w:rsidP="00896DD3">
      <w:pPr>
        <w:widowControl w:val="0"/>
        <w:suppressAutoHyphens/>
        <w:autoSpaceDN w:val="0"/>
        <w:jc w:val="center"/>
        <w:rPr>
          <w:b/>
          <w:bCs/>
          <w:kern w:val="3"/>
          <w:szCs w:val="28"/>
        </w:rPr>
      </w:pPr>
      <w:r w:rsidRPr="000B7E44">
        <w:rPr>
          <w:b/>
          <w:bCs/>
          <w:kern w:val="3"/>
          <w:szCs w:val="28"/>
        </w:rPr>
        <w:t>1. Общие положения.</w:t>
      </w:r>
    </w:p>
    <w:p w:rsidR="00896DD3" w:rsidRPr="003D7EE8" w:rsidRDefault="00896DD3" w:rsidP="008524B7">
      <w:pPr>
        <w:widowControl w:val="0"/>
        <w:suppressAutoHyphens/>
        <w:autoSpaceDN w:val="0"/>
        <w:spacing w:line="276" w:lineRule="auto"/>
        <w:ind w:firstLine="708"/>
        <w:jc w:val="both"/>
        <w:rPr>
          <w:kern w:val="3"/>
          <w:szCs w:val="28"/>
        </w:rPr>
      </w:pPr>
      <w:r w:rsidRPr="003D7EE8">
        <w:rPr>
          <w:kern w:val="3"/>
          <w:szCs w:val="28"/>
        </w:rPr>
        <w:t xml:space="preserve">1.1. Настоящее Положение о </w:t>
      </w:r>
      <w:r>
        <w:rPr>
          <w:bCs/>
          <w:kern w:val="3"/>
          <w:szCs w:val="28"/>
        </w:rPr>
        <w:t>выплатах стимулирующего характера</w:t>
      </w:r>
      <w:r w:rsidR="008524B7">
        <w:rPr>
          <w:bCs/>
          <w:kern w:val="3"/>
          <w:szCs w:val="28"/>
        </w:rPr>
        <w:t xml:space="preserve"> </w:t>
      </w:r>
      <w:r w:rsidR="00AE3055">
        <w:rPr>
          <w:kern w:val="3"/>
          <w:szCs w:val="28"/>
        </w:rPr>
        <w:t xml:space="preserve">работникам </w:t>
      </w:r>
      <w:proofErr w:type="spellStart"/>
      <w:r w:rsidR="00AE3055">
        <w:rPr>
          <w:kern w:val="3"/>
          <w:szCs w:val="28"/>
        </w:rPr>
        <w:t>Афанасье</w:t>
      </w:r>
      <w:r w:rsidRPr="003D7EE8">
        <w:rPr>
          <w:kern w:val="3"/>
          <w:szCs w:val="28"/>
        </w:rPr>
        <w:t>вского</w:t>
      </w:r>
      <w:proofErr w:type="spellEnd"/>
      <w:r w:rsidRPr="003D7EE8">
        <w:rPr>
          <w:kern w:val="3"/>
          <w:szCs w:val="28"/>
        </w:rPr>
        <w:t xml:space="preserve"> муниципального дошкольного образовательного учреждения (далее — Положение) разработано в целях усиления материальной заин</w:t>
      </w:r>
      <w:r w:rsidR="00AE3055">
        <w:rPr>
          <w:kern w:val="3"/>
          <w:szCs w:val="28"/>
        </w:rPr>
        <w:t xml:space="preserve">тересованности работников </w:t>
      </w:r>
      <w:proofErr w:type="spellStart"/>
      <w:r w:rsidR="00AE3055">
        <w:rPr>
          <w:kern w:val="3"/>
          <w:szCs w:val="28"/>
        </w:rPr>
        <w:t>Афанасье</w:t>
      </w:r>
      <w:r w:rsidRPr="003D7EE8">
        <w:rPr>
          <w:kern w:val="3"/>
          <w:szCs w:val="28"/>
        </w:rPr>
        <w:t>вского</w:t>
      </w:r>
      <w:proofErr w:type="spellEnd"/>
      <w:r w:rsidRPr="003D7EE8">
        <w:rPr>
          <w:kern w:val="3"/>
          <w:szCs w:val="28"/>
        </w:rPr>
        <w:t xml:space="preserve"> муниципального дошкольного образовательного учреждения (далее — учреждение) в зависимости от результатов труда, повышения качества </w:t>
      </w:r>
      <w:proofErr w:type="spellStart"/>
      <w:r w:rsidRPr="003D7EE8">
        <w:rPr>
          <w:kern w:val="3"/>
          <w:szCs w:val="28"/>
        </w:rPr>
        <w:t>воспитательн</w:t>
      </w:r>
      <w:proofErr w:type="gramStart"/>
      <w:r w:rsidRPr="003D7EE8">
        <w:rPr>
          <w:kern w:val="3"/>
          <w:szCs w:val="28"/>
        </w:rPr>
        <w:t>о</w:t>
      </w:r>
      <w:proofErr w:type="spellEnd"/>
      <w:r w:rsidRPr="003D7EE8">
        <w:rPr>
          <w:kern w:val="3"/>
          <w:szCs w:val="28"/>
        </w:rPr>
        <w:t>-</w:t>
      </w:r>
      <w:proofErr w:type="gramEnd"/>
      <w:r w:rsidRPr="003D7EE8">
        <w:rPr>
          <w:kern w:val="3"/>
          <w:szCs w:val="28"/>
        </w:rPr>
        <w:t xml:space="preserve"> образовательного процесса, развития творческой активности и инициативы при выполнении поставленных задач, успешного и добросовестного исполнения должностных обязанностей и устанавливает порядок распределения стимулирующей части фонда оплаты труда работников учреждения.</w:t>
      </w:r>
    </w:p>
    <w:p w:rsidR="00896DD3" w:rsidRPr="003D7EE8" w:rsidRDefault="00896DD3" w:rsidP="008524B7">
      <w:pPr>
        <w:widowControl w:val="0"/>
        <w:suppressAutoHyphens/>
        <w:autoSpaceDN w:val="0"/>
        <w:spacing w:line="276" w:lineRule="auto"/>
        <w:ind w:firstLine="708"/>
        <w:jc w:val="both"/>
        <w:rPr>
          <w:kern w:val="3"/>
          <w:szCs w:val="28"/>
        </w:rPr>
      </w:pPr>
      <w:r w:rsidRPr="003D7EE8">
        <w:rPr>
          <w:kern w:val="3"/>
          <w:szCs w:val="28"/>
        </w:rPr>
        <w:t>1.2. Выплаты стимулирующего характера работникам проводятся по основаниям, предусмотренным настоящим Положением и локальными нормативными актами, принимаемыми в учреждении в пределах фонда оплаты труда с учетом мнения профсоюзного комитета.</w:t>
      </w:r>
    </w:p>
    <w:p w:rsidR="00896DD3" w:rsidRPr="003D7EE8" w:rsidRDefault="00896DD3" w:rsidP="00896DD3">
      <w:pPr>
        <w:widowControl w:val="0"/>
        <w:suppressAutoHyphens/>
        <w:autoSpaceDN w:val="0"/>
        <w:jc w:val="both"/>
        <w:rPr>
          <w:kern w:val="3"/>
          <w:szCs w:val="28"/>
        </w:rPr>
      </w:pPr>
    </w:p>
    <w:p w:rsidR="00896DD3" w:rsidRPr="008524B7" w:rsidRDefault="00896DD3" w:rsidP="008524B7">
      <w:pPr>
        <w:widowControl w:val="0"/>
        <w:suppressAutoHyphens/>
        <w:autoSpaceDN w:val="0"/>
        <w:spacing w:after="240"/>
        <w:jc w:val="center"/>
        <w:rPr>
          <w:b/>
          <w:bCs/>
          <w:kern w:val="3"/>
          <w:szCs w:val="28"/>
        </w:rPr>
      </w:pPr>
      <w:r w:rsidRPr="008524B7">
        <w:rPr>
          <w:b/>
          <w:bCs/>
          <w:kern w:val="3"/>
          <w:szCs w:val="28"/>
        </w:rPr>
        <w:t>2. Виды выплат стимулирующего характера.</w:t>
      </w:r>
    </w:p>
    <w:p w:rsidR="00896DD3" w:rsidRPr="003B1BFC" w:rsidRDefault="00896DD3" w:rsidP="008524B7">
      <w:pPr>
        <w:spacing w:line="276" w:lineRule="auto"/>
        <w:ind w:firstLine="709"/>
        <w:jc w:val="both"/>
        <w:rPr>
          <w:szCs w:val="28"/>
        </w:rPr>
      </w:pPr>
      <w:r>
        <w:rPr>
          <w:szCs w:val="28"/>
        </w:rPr>
        <w:t>2</w:t>
      </w:r>
      <w:r w:rsidRPr="003B1BFC">
        <w:rPr>
          <w:szCs w:val="28"/>
        </w:rPr>
        <w:t>.1. В целях поощрения работнико</w:t>
      </w:r>
      <w:r w:rsidR="00AE3055">
        <w:rPr>
          <w:szCs w:val="28"/>
        </w:rPr>
        <w:t xml:space="preserve">в за выполненную работу в </w:t>
      </w:r>
      <w:proofErr w:type="spellStart"/>
      <w:r w:rsidR="00AE3055">
        <w:rPr>
          <w:szCs w:val="28"/>
        </w:rPr>
        <w:t>Афанасье</w:t>
      </w:r>
      <w:r w:rsidRPr="003B1BFC">
        <w:rPr>
          <w:szCs w:val="28"/>
        </w:rPr>
        <w:t>вском</w:t>
      </w:r>
      <w:proofErr w:type="spellEnd"/>
      <w:r w:rsidRPr="003B1BFC">
        <w:rPr>
          <w:szCs w:val="28"/>
        </w:rPr>
        <w:t xml:space="preserve"> МДОУ могут устанавливаться следующие виды выплат стимулирующего характера к окладу:</w:t>
      </w:r>
    </w:p>
    <w:p w:rsidR="00896DD3" w:rsidRPr="003B1BFC" w:rsidRDefault="00896DD3" w:rsidP="008524B7">
      <w:pPr>
        <w:spacing w:line="276" w:lineRule="auto"/>
        <w:ind w:firstLine="709"/>
        <w:jc w:val="both"/>
        <w:rPr>
          <w:szCs w:val="28"/>
        </w:rPr>
      </w:pPr>
      <w:r w:rsidRPr="003B1BFC">
        <w:rPr>
          <w:szCs w:val="28"/>
        </w:rPr>
        <w:t xml:space="preserve">а) выплаты за интенсивность, высокие результаты  работы, знание и использование  в работе: </w:t>
      </w:r>
    </w:p>
    <w:p w:rsidR="00896DD3" w:rsidRPr="003B1BFC" w:rsidRDefault="00896DD3" w:rsidP="008524B7">
      <w:pPr>
        <w:autoSpaceDE w:val="0"/>
        <w:autoSpaceDN w:val="0"/>
        <w:adjustRightInd w:val="0"/>
        <w:spacing w:line="276" w:lineRule="auto"/>
        <w:ind w:firstLine="720"/>
        <w:jc w:val="both"/>
        <w:rPr>
          <w:szCs w:val="28"/>
        </w:rPr>
      </w:pPr>
      <w:r w:rsidRPr="003B1BFC">
        <w:rPr>
          <w:szCs w:val="28"/>
        </w:rPr>
        <w:t xml:space="preserve">- за оперативное выполнение особо важных заданий руководства учреждения; </w:t>
      </w:r>
    </w:p>
    <w:p w:rsidR="00896DD3" w:rsidRPr="003B1BFC" w:rsidRDefault="00896DD3" w:rsidP="008524B7">
      <w:pPr>
        <w:autoSpaceDE w:val="0"/>
        <w:autoSpaceDN w:val="0"/>
        <w:adjustRightInd w:val="0"/>
        <w:spacing w:line="276" w:lineRule="auto"/>
        <w:ind w:firstLine="720"/>
        <w:jc w:val="both"/>
        <w:rPr>
          <w:szCs w:val="28"/>
        </w:rPr>
      </w:pPr>
      <w:r w:rsidRPr="003B1BFC">
        <w:rPr>
          <w:szCs w:val="28"/>
        </w:rPr>
        <w:t>-  за ведомственные награды Министерства образования и науки Российской Федерации -10 процентов (со дня присвоения, но не ранее предоставления подтверждающих документов);</w:t>
      </w:r>
    </w:p>
    <w:p w:rsidR="00896DD3" w:rsidRPr="003B1BFC" w:rsidRDefault="00896DD3" w:rsidP="008524B7">
      <w:pPr>
        <w:spacing w:line="276" w:lineRule="auto"/>
        <w:ind w:firstLine="709"/>
        <w:jc w:val="both"/>
        <w:rPr>
          <w:szCs w:val="28"/>
        </w:rPr>
      </w:pPr>
      <w:r w:rsidRPr="003B1BFC">
        <w:rPr>
          <w:szCs w:val="28"/>
        </w:rPr>
        <w:t>- за почетные звания «Народный учитель», « Заслуженный учитель» и другие почетные звания по профилю учреждения или педагогической деятельности (преподаваемых дисциплин) – 20 процентов (со дня присвоения, но не ранее предоставления подтверждающих документов);</w:t>
      </w:r>
    </w:p>
    <w:p w:rsidR="00896DD3" w:rsidRPr="003B1BFC" w:rsidRDefault="00896DD3" w:rsidP="008524B7">
      <w:pPr>
        <w:spacing w:line="276" w:lineRule="auto"/>
        <w:ind w:firstLine="709"/>
        <w:jc w:val="both"/>
        <w:rPr>
          <w:szCs w:val="28"/>
        </w:rPr>
      </w:pPr>
      <w:r w:rsidRPr="003B1BFC">
        <w:rPr>
          <w:szCs w:val="28"/>
        </w:rPr>
        <w:t>- за ученую степень по профилю образовательного учреждения или педагогической деятельности (преподаваемых дисциплин)</w:t>
      </w:r>
      <w:proofErr w:type="gramStart"/>
      <w:r w:rsidRPr="003B1BFC">
        <w:rPr>
          <w:szCs w:val="28"/>
        </w:rPr>
        <w:t xml:space="preserve"> :</w:t>
      </w:r>
      <w:proofErr w:type="gramEnd"/>
    </w:p>
    <w:p w:rsidR="00896DD3" w:rsidRDefault="00896DD3" w:rsidP="008524B7">
      <w:pPr>
        <w:spacing w:line="276" w:lineRule="auto"/>
        <w:ind w:firstLine="708"/>
        <w:jc w:val="both"/>
        <w:rPr>
          <w:szCs w:val="28"/>
        </w:rPr>
      </w:pPr>
      <w:r w:rsidRPr="003B1BFC">
        <w:rPr>
          <w:szCs w:val="28"/>
        </w:rPr>
        <w:t xml:space="preserve"> -  кандидат наук  -25 процентов (со дня вынесения решения Высшей    аттестационной комиссией федерального органа управления образованием о выдаче диплома);</w:t>
      </w:r>
    </w:p>
    <w:p w:rsidR="00896DD3" w:rsidRPr="003B1BFC" w:rsidRDefault="00896DD3" w:rsidP="008524B7">
      <w:pPr>
        <w:spacing w:line="276" w:lineRule="auto"/>
        <w:ind w:firstLine="708"/>
        <w:jc w:val="both"/>
        <w:rPr>
          <w:szCs w:val="28"/>
        </w:rPr>
      </w:pPr>
      <w:r w:rsidRPr="003B1BFC">
        <w:rPr>
          <w:szCs w:val="28"/>
        </w:rPr>
        <w:lastRenderedPageBreak/>
        <w:t>- доктор наук -45 процентов (со дня присуждения Высшей аттестационной комиссией федерального органа управления образованием ученой степени доктора наук);</w:t>
      </w:r>
    </w:p>
    <w:p w:rsidR="00896DD3" w:rsidRPr="003B1BFC" w:rsidRDefault="00896DD3" w:rsidP="008524B7">
      <w:pPr>
        <w:spacing w:line="276" w:lineRule="auto"/>
        <w:ind w:firstLine="709"/>
        <w:jc w:val="both"/>
        <w:rPr>
          <w:szCs w:val="28"/>
        </w:rPr>
      </w:pPr>
      <w:r w:rsidRPr="003B1BFC">
        <w:rPr>
          <w:szCs w:val="28"/>
        </w:rPr>
        <w:t>- доплата  за содействие в обеспечении платных услуг и иной приносящей доход деятельности.</w:t>
      </w:r>
    </w:p>
    <w:p w:rsidR="00896DD3" w:rsidRPr="003B1BFC" w:rsidRDefault="00896DD3" w:rsidP="008524B7">
      <w:pPr>
        <w:spacing w:line="276" w:lineRule="auto"/>
        <w:ind w:firstLine="709"/>
        <w:jc w:val="both"/>
        <w:rPr>
          <w:szCs w:val="28"/>
        </w:rPr>
      </w:pPr>
      <w:r w:rsidRPr="003B1BFC">
        <w:rPr>
          <w:szCs w:val="28"/>
        </w:rPr>
        <w:t>б) выплаты за качество выполняемых работ:</w:t>
      </w:r>
    </w:p>
    <w:p w:rsidR="00896DD3" w:rsidRPr="003B1BFC" w:rsidRDefault="00896DD3" w:rsidP="008524B7">
      <w:pPr>
        <w:spacing w:line="276" w:lineRule="auto"/>
        <w:ind w:firstLine="709"/>
        <w:jc w:val="both"/>
        <w:rPr>
          <w:szCs w:val="28"/>
        </w:rPr>
      </w:pPr>
      <w:r w:rsidRPr="003B1BFC">
        <w:rPr>
          <w:szCs w:val="28"/>
        </w:rPr>
        <w:t>-    образцовое качество выполняемых  работ;</w:t>
      </w:r>
    </w:p>
    <w:p w:rsidR="00896DD3" w:rsidRPr="003B1BFC" w:rsidRDefault="00896DD3" w:rsidP="008524B7">
      <w:pPr>
        <w:spacing w:line="276" w:lineRule="auto"/>
        <w:ind w:firstLine="709"/>
        <w:jc w:val="both"/>
        <w:rPr>
          <w:szCs w:val="28"/>
        </w:rPr>
      </w:pPr>
      <w:r w:rsidRPr="003B1BFC">
        <w:rPr>
          <w:szCs w:val="28"/>
        </w:rPr>
        <w:t>- персональная надбавка от степени самостоятельности и ответственности  при выполнении поставленных задач, сложности, важности выполняемой работы и других факторов;</w:t>
      </w:r>
    </w:p>
    <w:p w:rsidR="00896DD3" w:rsidRDefault="00896DD3" w:rsidP="008524B7">
      <w:pPr>
        <w:spacing w:line="276" w:lineRule="auto"/>
        <w:ind w:firstLine="709"/>
        <w:jc w:val="both"/>
        <w:rPr>
          <w:szCs w:val="28"/>
        </w:rPr>
      </w:pPr>
      <w:r w:rsidRPr="00047B5C">
        <w:rPr>
          <w:szCs w:val="28"/>
        </w:rPr>
        <w:t>-результаты работы по критериям оценки деятельности педагогическим работника</w:t>
      </w:r>
      <w:proofErr w:type="gramStart"/>
      <w:r w:rsidRPr="00047B5C">
        <w:rPr>
          <w:szCs w:val="28"/>
        </w:rPr>
        <w:t>м</w:t>
      </w:r>
      <w:r w:rsidRPr="003D7EE8">
        <w:rPr>
          <w:kern w:val="3"/>
          <w:szCs w:val="28"/>
        </w:rPr>
        <w:t>(</w:t>
      </w:r>
      <w:proofErr w:type="gramEnd"/>
      <w:r w:rsidRPr="003D7EE8">
        <w:rPr>
          <w:kern w:val="3"/>
          <w:szCs w:val="28"/>
        </w:rPr>
        <w:t>Приложение № 1)</w:t>
      </w:r>
      <w:r w:rsidRPr="00047B5C">
        <w:rPr>
          <w:szCs w:val="28"/>
        </w:rPr>
        <w:t>.</w:t>
      </w:r>
    </w:p>
    <w:p w:rsidR="00896DD3" w:rsidRPr="00544E9F" w:rsidRDefault="00896DD3" w:rsidP="008524B7">
      <w:pPr>
        <w:widowControl w:val="0"/>
        <w:suppressAutoHyphens/>
        <w:autoSpaceDN w:val="0"/>
        <w:spacing w:line="276" w:lineRule="auto"/>
        <w:ind w:firstLine="708"/>
        <w:jc w:val="both"/>
        <w:rPr>
          <w:kern w:val="3"/>
          <w:szCs w:val="28"/>
        </w:rPr>
      </w:pPr>
      <w:r w:rsidRPr="00544E9F">
        <w:rPr>
          <w:kern w:val="3"/>
          <w:szCs w:val="28"/>
        </w:rPr>
        <w:t>Размеры выплат устанавливаются по результатам оценки деятельности работников учреждения.</w:t>
      </w:r>
    </w:p>
    <w:p w:rsidR="00896DD3" w:rsidRPr="00544E9F" w:rsidRDefault="00896DD3" w:rsidP="008524B7">
      <w:pPr>
        <w:widowControl w:val="0"/>
        <w:suppressAutoHyphens/>
        <w:autoSpaceDN w:val="0"/>
        <w:spacing w:line="276" w:lineRule="auto"/>
        <w:ind w:firstLine="708"/>
        <w:jc w:val="both"/>
        <w:rPr>
          <w:kern w:val="3"/>
          <w:szCs w:val="28"/>
        </w:rPr>
      </w:pPr>
      <w:r w:rsidRPr="00544E9F">
        <w:rPr>
          <w:kern w:val="3"/>
          <w:szCs w:val="28"/>
        </w:rPr>
        <w:t>Пересмотр показателей результативности деятельности работников учреждения, являющихся основанием для осуществления выплат стимулирующего характера по критериям стимулирования, осуществляется 2 раза в год (январь, август).</w:t>
      </w:r>
    </w:p>
    <w:p w:rsidR="00896DD3" w:rsidRPr="00544E9F" w:rsidRDefault="00896DD3" w:rsidP="008524B7">
      <w:pPr>
        <w:widowControl w:val="0"/>
        <w:suppressAutoHyphens/>
        <w:autoSpaceDN w:val="0"/>
        <w:spacing w:line="276" w:lineRule="auto"/>
        <w:jc w:val="both"/>
        <w:rPr>
          <w:kern w:val="3"/>
          <w:szCs w:val="28"/>
        </w:rPr>
      </w:pPr>
      <w:r w:rsidRPr="00544E9F">
        <w:rPr>
          <w:kern w:val="3"/>
          <w:szCs w:val="28"/>
        </w:rPr>
        <w:t xml:space="preserve">   Мониторинг и оценка результативности деятельности работников учреждения (кроме </w:t>
      </w:r>
      <w:proofErr w:type="gramStart"/>
      <w:r w:rsidRPr="00544E9F">
        <w:rPr>
          <w:kern w:val="3"/>
          <w:szCs w:val="28"/>
        </w:rPr>
        <w:t>заведующего учреждения</w:t>
      </w:r>
      <w:proofErr w:type="gramEnd"/>
      <w:r w:rsidRPr="00544E9F">
        <w:rPr>
          <w:kern w:val="3"/>
          <w:szCs w:val="28"/>
        </w:rPr>
        <w:t>) производится комиссией по распределению стимулирующей части фонда оплаты труда (далее-Комиссия) и согласовывается с Управляющим советом.</w:t>
      </w:r>
    </w:p>
    <w:p w:rsidR="00896DD3" w:rsidRPr="00544E9F" w:rsidRDefault="00896DD3" w:rsidP="008524B7">
      <w:pPr>
        <w:widowControl w:val="0"/>
        <w:suppressAutoHyphens/>
        <w:autoSpaceDN w:val="0"/>
        <w:spacing w:line="276" w:lineRule="auto"/>
        <w:jc w:val="both"/>
        <w:rPr>
          <w:kern w:val="3"/>
          <w:szCs w:val="28"/>
        </w:rPr>
      </w:pPr>
      <w:r w:rsidRPr="00544E9F">
        <w:rPr>
          <w:kern w:val="3"/>
          <w:szCs w:val="28"/>
        </w:rPr>
        <w:t xml:space="preserve">   Порядок работы Комиссии определяется Положением о</w:t>
      </w:r>
      <w:r w:rsidRPr="00544E9F">
        <w:rPr>
          <w:color w:val="000000"/>
          <w:spacing w:val="3"/>
          <w:kern w:val="3"/>
          <w:szCs w:val="28"/>
        </w:rPr>
        <w:t xml:space="preserve">  комиссии по распределению стимулирующей части фонда оплаты труда работникам</w:t>
      </w:r>
      <w:r w:rsidR="008524B7">
        <w:rPr>
          <w:color w:val="000000"/>
          <w:spacing w:val="3"/>
          <w:kern w:val="3"/>
          <w:szCs w:val="28"/>
        </w:rPr>
        <w:t xml:space="preserve"> </w:t>
      </w:r>
      <w:proofErr w:type="spellStart"/>
      <w:r w:rsidR="00AE3055">
        <w:rPr>
          <w:kern w:val="3"/>
          <w:szCs w:val="28"/>
        </w:rPr>
        <w:t>Афанасье</w:t>
      </w:r>
      <w:r w:rsidRPr="00544E9F">
        <w:rPr>
          <w:kern w:val="3"/>
          <w:szCs w:val="28"/>
        </w:rPr>
        <w:t>вского</w:t>
      </w:r>
      <w:proofErr w:type="spellEnd"/>
      <w:r w:rsidRPr="00544E9F">
        <w:rPr>
          <w:kern w:val="3"/>
          <w:szCs w:val="28"/>
        </w:rPr>
        <w:t xml:space="preserve"> муниципального дошкольного образовательного учреждения (Приложение № 2). </w:t>
      </w:r>
    </w:p>
    <w:p w:rsidR="00896DD3" w:rsidRPr="003B1BFC" w:rsidRDefault="00896DD3" w:rsidP="008524B7">
      <w:pPr>
        <w:spacing w:line="276" w:lineRule="auto"/>
        <w:ind w:firstLine="709"/>
        <w:jc w:val="both"/>
        <w:rPr>
          <w:szCs w:val="28"/>
        </w:rPr>
      </w:pPr>
      <w:r w:rsidRPr="00544E9F">
        <w:rPr>
          <w:kern w:val="3"/>
          <w:szCs w:val="28"/>
        </w:rPr>
        <w:t xml:space="preserve">   Конкретный размер выплат стимулирующего характера для работников учреждения (кроме </w:t>
      </w:r>
      <w:proofErr w:type="gramStart"/>
      <w:r w:rsidRPr="00544E9F">
        <w:rPr>
          <w:kern w:val="3"/>
          <w:szCs w:val="28"/>
        </w:rPr>
        <w:t>заведующего учреждения</w:t>
      </w:r>
      <w:proofErr w:type="gramEnd"/>
      <w:r w:rsidRPr="00544E9F">
        <w:rPr>
          <w:kern w:val="3"/>
          <w:szCs w:val="28"/>
        </w:rPr>
        <w:t>) устанавливается на осно</w:t>
      </w:r>
      <w:r w:rsidR="00AE3055">
        <w:rPr>
          <w:kern w:val="3"/>
          <w:szCs w:val="28"/>
        </w:rPr>
        <w:t xml:space="preserve">вании приказа заведующего </w:t>
      </w:r>
      <w:proofErr w:type="spellStart"/>
      <w:r w:rsidR="00AE3055">
        <w:rPr>
          <w:kern w:val="3"/>
          <w:szCs w:val="28"/>
        </w:rPr>
        <w:t>Афанасье</w:t>
      </w:r>
      <w:r w:rsidRPr="00544E9F">
        <w:rPr>
          <w:kern w:val="3"/>
          <w:szCs w:val="28"/>
        </w:rPr>
        <w:t>вским</w:t>
      </w:r>
      <w:proofErr w:type="spellEnd"/>
      <w:r w:rsidRPr="00544E9F">
        <w:rPr>
          <w:kern w:val="3"/>
          <w:szCs w:val="28"/>
        </w:rPr>
        <w:t xml:space="preserve"> МДОУ.</w:t>
      </w:r>
    </w:p>
    <w:p w:rsidR="00896DD3" w:rsidRPr="003B1BFC" w:rsidRDefault="00896DD3" w:rsidP="008524B7">
      <w:pPr>
        <w:spacing w:line="276" w:lineRule="auto"/>
        <w:ind w:firstLine="708"/>
        <w:jc w:val="both"/>
        <w:rPr>
          <w:szCs w:val="28"/>
        </w:rPr>
      </w:pPr>
      <w:r>
        <w:rPr>
          <w:szCs w:val="28"/>
        </w:rPr>
        <w:t>в</w:t>
      </w:r>
      <w:r w:rsidRPr="003B1BFC">
        <w:rPr>
          <w:szCs w:val="28"/>
        </w:rPr>
        <w:t>) за выполнение воспитателями функций по работе с семьями воспитанников;</w:t>
      </w:r>
    </w:p>
    <w:p w:rsidR="00896DD3" w:rsidRPr="003B1BFC" w:rsidRDefault="00896DD3" w:rsidP="008524B7">
      <w:pPr>
        <w:spacing w:line="276" w:lineRule="auto"/>
        <w:ind w:firstLine="708"/>
        <w:jc w:val="both"/>
        <w:rPr>
          <w:szCs w:val="28"/>
        </w:rPr>
      </w:pPr>
      <w:r>
        <w:rPr>
          <w:szCs w:val="28"/>
        </w:rPr>
        <w:t>г</w:t>
      </w:r>
      <w:r w:rsidRPr="003B1BFC">
        <w:rPr>
          <w:szCs w:val="28"/>
        </w:rPr>
        <w:t>) за работу с детьми в разновозрастной группе;</w:t>
      </w:r>
    </w:p>
    <w:p w:rsidR="00896DD3" w:rsidRPr="003B1BFC" w:rsidRDefault="00896DD3" w:rsidP="008524B7">
      <w:pPr>
        <w:tabs>
          <w:tab w:val="left" w:pos="0"/>
        </w:tabs>
        <w:suppressAutoHyphens/>
        <w:spacing w:line="276" w:lineRule="auto"/>
        <w:jc w:val="both"/>
        <w:rPr>
          <w:szCs w:val="28"/>
        </w:rPr>
      </w:pPr>
      <w:r w:rsidRPr="003B1BFC">
        <w:rPr>
          <w:szCs w:val="28"/>
        </w:rPr>
        <w:tab/>
      </w:r>
      <w:r>
        <w:rPr>
          <w:szCs w:val="28"/>
        </w:rPr>
        <w:t>д</w:t>
      </w:r>
      <w:r w:rsidRPr="003B1BFC">
        <w:rPr>
          <w:szCs w:val="28"/>
        </w:rPr>
        <w:t>) премиальные выплаты могут быть произведены:</w:t>
      </w:r>
    </w:p>
    <w:p w:rsidR="00896DD3" w:rsidRPr="003B1BFC" w:rsidRDefault="00896DD3" w:rsidP="008524B7">
      <w:pPr>
        <w:tabs>
          <w:tab w:val="left" w:pos="851"/>
        </w:tabs>
        <w:suppressAutoHyphens/>
        <w:spacing w:line="276" w:lineRule="auto"/>
        <w:ind w:firstLine="284"/>
        <w:jc w:val="both"/>
        <w:rPr>
          <w:szCs w:val="28"/>
        </w:rPr>
      </w:pPr>
      <w:r w:rsidRPr="003B1BFC">
        <w:rPr>
          <w:szCs w:val="28"/>
        </w:rPr>
        <w:t>- по итогам работы: за месяц, квартал, 9 месяцев, год за проявление творческой инициативы, самостоятельности и ответственного отношения к должностным обязанностям;</w:t>
      </w:r>
    </w:p>
    <w:p w:rsidR="00896DD3" w:rsidRPr="003B1BFC" w:rsidRDefault="00896DD3" w:rsidP="008524B7">
      <w:pPr>
        <w:tabs>
          <w:tab w:val="left" w:pos="851"/>
        </w:tabs>
        <w:suppressAutoHyphens/>
        <w:spacing w:line="276" w:lineRule="auto"/>
        <w:ind w:firstLine="284"/>
        <w:jc w:val="both"/>
        <w:rPr>
          <w:szCs w:val="28"/>
        </w:rPr>
      </w:pPr>
      <w:r w:rsidRPr="003B1BFC">
        <w:rPr>
          <w:szCs w:val="28"/>
        </w:rPr>
        <w:t>-  в связи с государственными или профессиональными праздниками.</w:t>
      </w:r>
    </w:p>
    <w:p w:rsidR="00896DD3" w:rsidRDefault="00896DD3" w:rsidP="008524B7">
      <w:pPr>
        <w:tabs>
          <w:tab w:val="left" w:pos="0"/>
        </w:tabs>
        <w:suppressAutoHyphens/>
        <w:spacing w:line="276" w:lineRule="auto"/>
        <w:jc w:val="both"/>
        <w:rPr>
          <w:szCs w:val="28"/>
        </w:rPr>
      </w:pPr>
      <w:r w:rsidRPr="003B1BFC">
        <w:rPr>
          <w:szCs w:val="28"/>
        </w:rPr>
        <w:tab/>
      </w:r>
      <w:r>
        <w:rPr>
          <w:szCs w:val="28"/>
        </w:rPr>
        <w:t>е</w:t>
      </w:r>
      <w:r w:rsidRPr="003B1BFC">
        <w:rPr>
          <w:szCs w:val="28"/>
        </w:rPr>
        <w:t xml:space="preserve">) единовременная выплата молодым педагогическим кадрам в течение первых трех лет работы в </w:t>
      </w:r>
      <w:proofErr w:type="spellStart"/>
      <w:r w:rsidR="00AE3055">
        <w:rPr>
          <w:szCs w:val="28"/>
        </w:rPr>
        <w:t>Афанасье</w:t>
      </w:r>
      <w:r>
        <w:rPr>
          <w:szCs w:val="28"/>
        </w:rPr>
        <w:t>вском</w:t>
      </w:r>
      <w:proofErr w:type="spellEnd"/>
      <w:r w:rsidR="008524B7">
        <w:rPr>
          <w:szCs w:val="28"/>
        </w:rPr>
        <w:t xml:space="preserve"> </w:t>
      </w:r>
      <w:r>
        <w:rPr>
          <w:szCs w:val="28"/>
        </w:rPr>
        <w:t>МДОУ</w:t>
      </w:r>
      <w:r w:rsidR="008524B7">
        <w:rPr>
          <w:szCs w:val="28"/>
        </w:rPr>
        <w:t xml:space="preserve"> </w:t>
      </w:r>
      <w:r w:rsidRPr="003B1BFC">
        <w:rPr>
          <w:szCs w:val="28"/>
        </w:rPr>
        <w:t>в размере 11500 рублей.</w:t>
      </w:r>
    </w:p>
    <w:p w:rsidR="00896DD3" w:rsidRPr="006057A5" w:rsidRDefault="00896DD3" w:rsidP="008524B7">
      <w:pPr>
        <w:spacing w:line="276" w:lineRule="auto"/>
        <w:ind w:firstLine="708"/>
        <w:jc w:val="both"/>
        <w:rPr>
          <w:szCs w:val="28"/>
        </w:rPr>
      </w:pPr>
      <w:r>
        <w:rPr>
          <w:szCs w:val="28"/>
        </w:rPr>
        <w:lastRenderedPageBreak/>
        <w:t>2</w:t>
      </w:r>
      <w:r w:rsidRPr="006057A5">
        <w:rPr>
          <w:szCs w:val="28"/>
        </w:rPr>
        <w:t>.</w:t>
      </w:r>
      <w:r>
        <w:rPr>
          <w:szCs w:val="28"/>
        </w:rPr>
        <w:t>2</w:t>
      </w:r>
      <w:r w:rsidRPr="006057A5">
        <w:rPr>
          <w:szCs w:val="28"/>
        </w:rPr>
        <w:t>. В целях поощрения главного бухгалтера за выполненную работу могут устанавливаться следующие виды выплат стимулирующего характера к окладу:</w:t>
      </w:r>
    </w:p>
    <w:p w:rsidR="00896DD3" w:rsidRPr="006057A5" w:rsidRDefault="00896DD3" w:rsidP="008524B7">
      <w:pPr>
        <w:spacing w:line="276" w:lineRule="auto"/>
        <w:ind w:firstLine="709"/>
        <w:jc w:val="both"/>
        <w:rPr>
          <w:szCs w:val="28"/>
        </w:rPr>
      </w:pPr>
      <w:r w:rsidRPr="006057A5">
        <w:rPr>
          <w:szCs w:val="28"/>
        </w:rPr>
        <w:t xml:space="preserve">а) выплаты за интенсивность, высокие результаты  работы, знание и использование  в работе: </w:t>
      </w:r>
    </w:p>
    <w:p w:rsidR="00896DD3" w:rsidRPr="006057A5" w:rsidRDefault="00896DD3" w:rsidP="008524B7">
      <w:pPr>
        <w:autoSpaceDE w:val="0"/>
        <w:autoSpaceDN w:val="0"/>
        <w:adjustRightInd w:val="0"/>
        <w:spacing w:line="276" w:lineRule="auto"/>
        <w:ind w:firstLine="720"/>
        <w:jc w:val="both"/>
        <w:rPr>
          <w:szCs w:val="28"/>
        </w:rPr>
      </w:pPr>
      <w:r w:rsidRPr="006057A5">
        <w:rPr>
          <w:szCs w:val="28"/>
        </w:rPr>
        <w:t xml:space="preserve">- за оперативное выполнение особо важных заданий руководства учреждения; </w:t>
      </w:r>
    </w:p>
    <w:p w:rsidR="00896DD3" w:rsidRPr="006057A5" w:rsidRDefault="00896DD3" w:rsidP="008524B7">
      <w:pPr>
        <w:autoSpaceDE w:val="0"/>
        <w:autoSpaceDN w:val="0"/>
        <w:adjustRightInd w:val="0"/>
        <w:spacing w:line="276" w:lineRule="auto"/>
        <w:ind w:firstLine="720"/>
        <w:jc w:val="both"/>
        <w:rPr>
          <w:szCs w:val="28"/>
        </w:rPr>
      </w:pPr>
      <w:r w:rsidRPr="006057A5">
        <w:rPr>
          <w:szCs w:val="28"/>
        </w:rPr>
        <w:t>-  за ведомственные награды Министерства образования и науки Российской Федерации -10 процентов (со дня присвоения, но не ранее предоставл</w:t>
      </w:r>
      <w:r>
        <w:rPr>
          <w:szCs w:val="28"/>
        </w:rPr>
        <w:t>ения подтверждающих документов).</w:t>
      </w:r>
    </w:p>
    <w:p w:rsidR="00896DD3" w:rsidRPr="006057A5" w:rsidRDefault="00896DD3" w:rsidP="008524B7">
      <w:pPr>
        <w:spacing w:line="276" w:lineRule="auto"/>
        <w:ind w:firstLine="709"/>
        <w:jc w:val="both"/>
        <w:rPr>
          <w:szCs w:val="28"/>
        </w:rPr>
      </w:pPr>
      <w:r w:rsidRPr="006057A5">
        <w:rPr>
          <w:szCs w:val="28"/>
        </w:rPr>
        <w:t>б) выплаты за качество выполняемых работ:</w:t>
      </w:r>
    </w:p>
    <w:p w:rsidR="00896DD3" w:rsidRPr="006057A5" w:rsidRDefault="00896DD3" w:rsidP="008524B7">
      <w:pPr>
        <w:spacing w:line="276" w:lineRule="auto"/>
        <w:ind w:firstLine="709"/>
        <w:jc w:val="both"/>
        <w:rPr>
          <w:szCs w:val="28"/>
        </w:rPr>
      </w:pPr>
      <w:r w:rsidRPr="006057A5">
        <w:rPr>
          <w:szCs w:val="28"/>
        </w:rPr>
        <w:t>-    образцовое качество выполняемых  работ;</w:t>
      </w:r>
    </w:p>
    <w:p w:rsidR="00896DD3" w:rsidRPr="006057A5" w:rsidRDefault="00896DD3" w:rsidP="008524B7">
      <w:pPr>
        <w:spacing w:line="276" w:lineRule="auto"/>
        <w:ind w:firstLine="709"/>
        <w:jc w:val="both"/>
        <w:rPr>
          <w:szCs w:val="28"/>
        </w:rPr>
      </w:pPr>
      <w:r w:rsidRPr="006057A5">
        <w:rPr>
          <w:szCs w:val="28"/>
        </w:rPr>
        <w:t>- персональная надбавка от степени самостоятельности и ответственности  при выполнении поставленных задач, сложности, важности выполняемой работы и других факторов;</w:t>
      </w:r>
    </w:p>
    <w:p w:rsidR="00896DD3" w:rsidRDefault="00896DD3" w:rsidP="008524B7">
      <w:pPr>
        <w:spacing w:line="276" w:lineRule="auto"/>
        <w:ind w:firstLine="709"/>
        <w:jc w:val="both"/>
        <w:rPr>
          <w:szCs w:val="28"/>
        </w:rPr>
      </w:pPr>
      <w:r w:rsidRPr="006057A5">
        <w:rPr>
          <w:szCs w:val="28"/>
        </w:rPr>
        <w:t xml:space="preserve">- </w:t>
      </w:r>
      <w:r w:rsidRPr="00047B5C">
        <w:rPr>
          <w:szCs w:val="28"/>
        </w:rPr>
        <w:t xml:space="preserve">результаты работы по критериям оценки деятельности </w:t>
      </w:r>
      <w:r w:rsidR="00271F4F">
        <w:rPr>
          <w:szCs w:val="28"/>
        </w:rPr>
        <w:t xml:space="preserve">главного бухгалтера </w:t>
      </w:r>
      <w:r w:rsidRPr="003D7EE8">
        <w:rPr>
          <w:kern w:val="3"/>
          <w:szCs w:val="28"/>
        </w:rPr>
        <w:t>(Приложение № 1)</w:t>
      </w:r>
      <w:r w:rsidRPr="00047B5C">
        <w:rPr>
          <w:szCs w:val="28"/>
        </w:rPr>
        <w:t>.</w:t>
      </w:r>
    </w:p>
    <w:p w:rsidR="008D074A" w:rsidRPr="00AC6BD0" w:rsidRDefault="008D074A" w:rsidP="008524B7">
      <w:pPr>
        <w:spacing w:line="276" w:lineRule="auto"/>
        <w:ind w:firstLine="708"/>
        <w:jc w:val="both"/>
        <w:rPr>
          <w:rFonts w:eastAsia="Calibri" w:cs="Times New Roman"/>
          <w:szCs w:val="28"/>
        </w:rPr>
      </w:pPr>
      <w:r>
        <w:rPr>
          <w:szCs w:val="28"/>
        </w:rPr>
        <w:t xml:space="preserve">2.2.1. </w:t>
      </w:r>
      <w:r w:rsidRPr="00AC6BD0">
        <w:rPr>
          <w:rFonts w:eastAsia="Calibri" w:cs="Times New Roman"/>
          <w:szCs w:val="28"/>
        </w:rPr>
        <w:t>При назначении стимулирующих выплат, в том числе премий, главному бухгалтеру учреждения</w:t>
      </w:r>
      <w:r>
        <w:rPr>
          <w:rFonts w:eastAsia="Calibri" w:cs="Times New Roman"/>
          <w:szCs w:val="28"/>
        </w:rPr>
        <w:t xml:space="preserve"> учитывается предельный уровень</w:t>
      </w:r>
      <w:r w:rsidRPr="00AC6BD0">
        <w:rPr>
          <w:rFonts w:eastAsia="Calibri" w:cs="Times New Roman"/>
          <w:szCs w:val="28"/>
        </w:rPr>
        <w:t xml:space="preserve"> соотношения среднемесячной заработной платы главного бухгалтера и работников учреждения</w:t>
      </w:r>
      <w:r w:rsidRPr="003F46E3">
        <w:rPr>
          <w:rFonts w:eastAsia="Calibri" w:cs="Times New Roman"/>
          <w:szCs w:val="28"/>
        </w:rPr>
        <w:t>.</w:t>
      </w:r>
    </w:p>
    <w:p w:rsidR="008D074A" w:rsidRPr="006057A5" w:rsidRDefault="008D074A" w:rsidP="008524B7">
      <w:pPr>
        <w:spacing w:line="276" w:lineRule="auto"/>
        <w:ind w:firstLine="709"/>
        <w:jc w:val="both"/>
        <w:rPr>
          <w:szCs w:val="28"/>
        </w:rPr>
      </w:pPr>
      <w:r>
        <w:rPr>
          <w:rFonts w:eastAsia="Andale Sans UI" w:cs="Tahoma"/>
          <w:kern w:val="3"/>
          <w:szCs w:val="28"/>
          <w:lang w:bidi="en-US"/>
        </w:rPr>
        <w:t xml:space="preserve">Предельный уровень </w:t>
      </w:r>
      <w:r w:rsidRPr="000B6FB4">
        <w:rPr>
          <w:rFonts w:eastAsia="Andale Sans UI" w:cs="Tahoma"/>
          <w:kern w:val="3"/>
          <w:szCs w:val="28"/>
          <w:lang w:bidi="en-US"/>
        </w:rPr>
        <w:t>соотношения</w:t>
      </w:r>
      <w:r w:rsidRPr="00F75CD4">
        <w:rPr>
          <w:rFonts w:eastAsia="Calibri" w:cs="Times New Roman"/>
          <w:szCs w:val="28"/>
        </w:rPr>
        <w:t xml:space="preserve"> средней заработной платы</w:t>
      </w:r>
      <w:r>
        <w:rPr>
          <w:rFonts w:eastAsia="Calibri" w:cs="Times New Roman"/>
          <w:szCs w:val="28"/>
        </w:rPr>
        <w:t xml:space="preserve"> главного бухгалтераМДОУ</w:t>
      </w:r>
      <w:r w:rsidRPr="00F75CD4">
        <w:rPr>
          <w:rFonts w:eastAsia="Calibri" w:cs="Times New Roman"/>
          <w:szCs w:val="28"/>
        </w:rPr>
        <w:t>,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w:t>
      </w:r>
      <w:r>
        <w:rPr>
          <w:rFonts w:eastAsia="Calibri" w:cs="Times New Roman"/>
          <w:szCs w:val="28"/>
        </w:rPr>
        <w:t>я</w:t>
      </w:r>
      <w:r w:rsidRPr="00F75CD4">
        <w:rPr>
          <w:rFonts w:eastAsia="Calibri" w:cs="Times New Roman"/>
          <w:szCs w:val="28"/>
        </w:rPr>
        <w:t xml:space="preserve"> (без учета </w:t>
      </w:r>
      <w:r>
        <w:rPr>
          <w:rFonts w:eastAsia="Calibri" w:cs="Times New Roman"/>
          <w:szCs w:val="28"/>
        </w:rPr>
        <w:t>заведующего и главного бухгалтера</w:t>
      </w:r>
      <w:r w:rsidRPr="00F75CD4">
        <w:rPr>
          <w:rFonts w:eastAsia="Calibri" w:cs="Times New Roman"/>
          <w:szCs w:val="28"/>
        </w:rPr>
        <w:t>)  составляет не более 4.</w:t>
      </w:r>
    </w:p>
    <w:p w:rsidR="00896DD3" w:rsidRPr="003B1BFC" w:rsidRDefault="00896DD3" w:rsidP="008524B7">
      <w:pPr>
        <w:tabs>
          <w:tab w:val="left" w:pos="0"/>
        </w:tabs>
        <w:suppressAutoHyphens/>
        <w:spacing w:line="276" w:lineRule="auto"/>
        <w:jc w:val="both"/>
        <w:rPr>
          <w:szCs w:val="28"/>
        </w:rPr>
      </w:pPr>
      <w:r w:rsidRPr="003B1BFC">
        <w:rPr>
          <w:szCs w:val="28"/>
        </w:rPr>
        <w:tab/>
      </w:r>
      <w:r>
        <w:rPr>
          <w:szCs w:val="28"/>
        </w:rPr>
        <w:t>2</w:t>
      </w:r>
      <w:r w:rsidRPr="003B1BFC">
        <w:rPr>
          <w:szCs w:val="28"/>
        </w:rPr>
        <w:t>.</w:t>
      </w:r>
      <w:r>
        <w:rPr>
          <w:szCs w:val="28"/>
        </w:rPr>
        <w:t>3</w:t>
      </w:r>
      <w:r w:rsidRPr="003B1BFC">
        <w:rPr>
          <w:szCs w:val="28"/>
        </w:rPr>
        <w:t>. Решение о введении каждой конкретной выплаты стимулирующего харак</w:t>
      </w:r>
      <w:r w:rsidR="00AE3055">
        <w:rPr>
          <w:szCs w:val="28"/>
        </w:rPr>
        <w:t xml:space="preserve">тера принимает заведующий </w:t>
      </w:r>
      <w:proofErr w:type="spellStart"/>
      <w:r w:rsidR="00AE3055">
        <w:rPr>
          <w:szCs w:val="28"/>
        </w:rPr>
        <w:t>Афанасье</w:t>
      </w:r>
      <w:r w:rsidRPr="003B1BFC">
        <w:rPr>
          <w:szCs w:val="28"/>
        </w:rPr>
        <w:t>вским</w:t>
      </w:r>
      <w:proofErr w:type="spellEnd"/>
      <w:r w:rsidRPr="003B1BFC">
        <w:rPr>
          <w:szCs w:val="28"/>
        </w:rPr>
        <w:t xml:space="preserve"> МДОУ, при этом условия осуществления и размеры выплат стимулирующего характе</w:t>
      </w:r>
      <w:r>
        <w:rPr>
          <w:szCs w:val="28"/>
        </w:rPr>
        <w:t>ра устанавливаются коллективным договором</w:t>
      </w:r>
      <w:r w:rsidRPr="003B1BFC">
        <w:rPr>
          <w:szCs w:val="28"/>
        </w:rPr>
        <w:t>, соглашениями, локал</w:t>
      </w:r>
      <w:r w:rsidR="00AE3055">
        <w:rPr>
          <w:szCs w:val="28"/>
        </w:rPr>
        <w:t xml:space="preserve">ьными нормативными актами </w:t>
      </w:r>
      <w:proofErr w:type="spellStart"/>
      <w:r w:rsidR="00AE3055">
        <w:rPr>
          <w:szCs w:val="28"/>
        </w:rPr>
        <w:t>Афанасье</w:t>
      </w:r>
      <w:r w:rsidRPr="003B1BFC">
        <w:rPr>
          <w:szCs w:val="28"/>
        </w:rPr>
        <w:t>вского</w:t>
      </w:r>
      <w:proofErr w:type="spellEnd"/>
      <w:r w:rsidRPr="003B1BFC">
        <w:rPr>
          <w:szCs w:val="28"/>
        </w:rPr>
        <w:t xml:space="preserve"> МДОУ с учетом мнения представительного органа работников образовательного учреждения в пределах </w:t>
      </w:r>
      <w:proofErr w:type="gramStart"/>
      <w:r w:rsidRPr="003B1BFC">
        <w:rPr>
          <w:szCs w:val="28"/>
        </w:rPr>
        <w:t>ассигнований</w:t>
      </w:r>
      <w:proofErr w:type="gramEnd"/>
      <w:r w:rsidRPr="003B1BFC">
        <w:rPr>
          <w:szCs w:val="28"/>
        </w:rPr>
        <w:t xml:space="preserve"> на оплату труда предусмотренных в бюджетной смете, плане финансово-хозяйственной деятельности.</w:t>
      </w:r>
    </w:p>
    <w:p w:rsidR="00896DD3" w:rsidRPr="003B1BFC" w:rsidRDefault="00896DD3" w:rsidP="008524B7">
      <w:pPr>
        <w:widowControl w:val="0"/>
        <w:autoSpaceDE w:val="0"/>
        <w:autoSpaceDN w:val="0"/>
        <w:adjustRightInd w:val="0"/>
        <w:spacing w:line="276" w:lineRule="auto"/>
        <w:ind w:firstLine="540"/>
        <w:jc w:val="both"/>
        <w:rPr>
          <w:szCs w:val="28"/>
        </w:rPr>
      </w:pPr>
      <w:r w:rsidRPr="003B1BFC">
        <w:rPr>
          <w:szCs w:val="28"/>
        </w:rPr>
        <w:t xml:space="preserve">Размеры (кроме выплат стимулирующего характера, размер которых установлен в </w:t>
      </w:r>
      <w:hyperlink w:anchor="Par207" w:tooltip="а) выплаты за интенсивность, высокие результаты работы, знание и использование в работе иностранных языков:" w:history="1">
        <w:r w:rsidRPr="003B1BFC">
          <w:rPr>
            <w:color w:val="0000FF"/>
            <w:szCs w:val="28"/>
          </w:rPr>
          <w:t xml:space="preserve">подпункте "а" пункта </w:t>
        </w:r>
        <w:r>
          <w:rPr>
            <w:color w:val="0000FF"/>
            <w:szCs w:val="28"/>
          </w:rPr>
          <w:t>2</w:t>
        </w:r>
        <w:r w:rsidRPr="003B1BFC">
          <w:rPr>
            <w:color w:val="0000FF"/>
            <w:szCs w:val="28"/>
          </w:rPr>
          <w:t>.1</w:t>
        </w:r>
      </w:hyperlink>
      <w:r w:rsidRPr="003B1BFC">
        <w:rPr>
          <w:szCs w:val="28"/>
        </w:rPr>
        <w:t xml:space="preserve"> настоящего Положения) и условия осуществления выплат стимулирующего характера устанавливаются с учетом показателей и критериев оценки эффек</w:t>
      </w:r>
      <w:r w:rsidR="00AE3055">
        <w:rPr>
          <w:szCs w:val="28"/>
        </w:rPr>
        <w:t xml:space="preserve">тивности труда работников </w:t>
      </w:r>
      <w:proofErr w:type="spellStart"/>
      <w:r w:rsidR="00AE3055">
        <w:rPr>
          <w:szCs w:val="28"/>
        </w:rPr>
        <w:t>Афанасье</w:t>
      </w:r>
      <w:r w:rsidRPr="003B1BFC">
        <w:rPr>
          <w:szCs w:val="28"/>
        </w:rPr>
        <w:t>вского</w:t>
      </w:r>
      <w:proofErr w:type="spellEnd"/>
      <w:r w:rsidRPr="003B1BFC">
        <w:rPr>
          <w:szCs w:val="28"/>
        </w:rPr>
        <w:t xml:space="preserve"> МДОУ.</w:t>
      </w:r>
    </w:p>
    <w:p w:rsidR="00896DD3" w:rsidRPr="003B1BFC" w:rsidRDefault="00896DD3" w:rsidP="008524B7">
      <w:pPr>
        <w:spacing w:line="276" w:lineRule="auto"/>
        <w:ind w:firstLine="709"/>
        <w:jc w:val="both"/>
        <w:rPr>
          <w:szCs w:val="28"/>
        </w:rPr>
      </w:pPr>
      <w:r>
        <w:rPr>
          <w:szCs w:val="28"/>
        </w:rPr>
        <w:lastRenderedPageBreak/>
        <w:t>2</w:t>
      </w:r>
      <w:r w:rsidRPr="003B1BFC">
        <w:rPr>
          <w:szCs w:val="28"/>
        </w:rPr>
        <w:t>.3. При премировании учитывается:</w:t>
      </w:r>
    </w:p>
    <w:p w:rsidR="00896DD3" w:rsidRPr="003B1BFC" w:rsidRDefault="00896DD3" w:rsidP="008524B7">
      <w:pPr>
        <w:spacing w:line="276" w:lineRule="auto"/>
        <w:ind w:firstLine="709"/>
        <w:jc w:val="both"/>
        <w:rPr>
          <w:szCs w:val="28"/>
        </w:rPr>
      </w:pPr>
      <w:r w:rsidRPr="003B1BFC">
        <w:rPr>
          <w:szCs w:val="28"/>
        </w:rPr>
        <w:t>- успешное и добросовестное исполнение работником своих должностных обязанностей в соответствующем периоде;</w:t>
      </w:r>
    </w:p>
    <w:p w:rsidR="00896DD3" w:rsidRPr="003B1BFC" w:rsidRDefault="00896DD3" w:rsidP="008524B7">
      <w:pPr>
        <w:spacing w:line="276" w:lineRule="auto"/>
        <w:ind w:firstLine="709"/>
        <w:jc w:val="both"/>
        <w:rPr>
          <w:szCs w:val="28"/>
        </w:rPr>
      </w:pPr>
      <w:r w:rsidRPr="003B1BFC">
        <w:rPr>
          <w:szCs w:val="28"/>
        </w:rPr>
        <w:t>-  инициатива, творчество и применение в работе современных форм и методов организации труда;</w:t>
      </w:r>
    </w:p>
    <w:p w:rsidR="00896DD3" w:rsidRPr="003B1BFC" w:rsidRDefault="00896DD3" w:rsidP="008524B7">
      <w:pPr>
        <w:spacing w:line="276" w:lineRule="auto"/>
        <w:ind w:firstLine="709"/>
        <w:jc w:val="both"/>
        <w:rPr>
          <w:szCs w:val="28"/>
        </w:rPr>
      </w:pPr>
      <w:r w:rsidRPr="003B1BFC">
        <w:rPr>
          <w:szCs w:val="28"/>
        </w:rPr>
        <w:t>- качественная подготовка и проведение мероприятий, связанных с уставной деятельностью образовательного учреждения;</w:t>
      </w:r>
    </w:p>
    <w:p w:rsidR="00896DD3" w:rsidRPr="003B1BFC" w:rsidRDefault="00896DD3" w:rsidP="008524B7">
      <w:pPr>
        <w:spacing w:line="276" w:lineRule="auto"/>
        <w:ind w:firstLine="709"/>
        <w:jc w:val="both"/>
        <w:rPr>
          <w:szCs w:val="28"/>
        </w:rPr>
      </w:pPr>
      <w:r w:rsidRPr="003B1BFC">
        <w:rPr>
          <w:szCs w:val="28"/>
        </w:rPr>
        <w:t>-  выполнение порученной работы, связанной с обеспечением рабочего процесса или уставной деятельности образовательного учреждения;</w:t>
      </w:r>
    </w:p>
    <w:p w:rsidR="00896DD3" w:rsidRPr="003B1BFC" w:rsidRDefault="00896DD3" w:rsidP="008524B7">
      <w:pPr>
        <w:spacing w:line="276" w:lineRule="auto"/>
        <w:ind w:firstLine="709"/>
        <w:jc w:val="both"/>
        <w:rPr>
          <w:szCs w:val="28"/>
        </w:rPr>
      </w:pPr>
      <w:r w:rsidRPr="003B1BFC">
        <w:rPr>
          <w:szCs w:val="28"/>
        </w:rPr>
        <w:t>-  качественная подготовка и своевременная сдача отчетности;</w:t>
      </w:r>
    </w:p>
    <w:p w:rsidR="00896DD3" w:rsidRPr="003B1BFC" w:rsidRDefault="00896DD3" w:rsidP="008524B7">
      <w:pPr>
        <w:spacing w:line="276" w:lineRule="auto"/>
        <w:ind w:firstLine="709"/>
        <w:jc w:val="both"/>
        <w:rPr>
          <w:szCs w:val="28"/>
        </w:rPr>
      </w:pPr>
      <w:r w:rsidRPr="003B1BFC">
        <w:rPr>
          <w:szCs w:val="28"/>
        </w:rPr>
        <w:t>- участие в течение  соответствующего рабочего периода в выполнении важных работ, мероприятий и т.д.</w:t>
      </w:r>
    </w:p>
    <w:p w:rsidR="00896DD3" w:rsidRPr="003B1BFC" w:rsidRDefault="00896DD3" w:rsidP="008524B7">
      <w:pPr>
        <w:spacing w:line="276" w:lineRule="auto"/>
        <w:ind w:firstLine="709"/>
        <w:jc w:val="both"/>
        <w:rPr>
          <w:szCs w:val="28"/>
        </w:rPr>
      </w:pPr>
      <w:r w:rsidRPr="003B1BFC">
        <w:rPr>
          <w:szCs w:val="28"/>
        </w:rPr>
        <w:t>- 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образовательного учреждения, обеспечением платных услуг  и иной приносящей доход деятельностью);</w:t>
      </w:r>
    </w:p>
    <w:p w:rsidR="00896DD3" w:rsidRPr="003B1BFC" w:rsidRDefault="00896DD3" w:rsidP="008524B7">
      <w:pPr>
        <w:spacing w:line="276" w:lineRule="auto"/>
        <w:ind w:firstLine="709"/>
        <w:jc w:val="both"/>
        <w:rPr>
          <w:szCs w:val="28"/>
        </w:rPr>
      </w:pPr>
      <w:r w:rsidRPr="003B1BFC">
        <w:rPr>
          <w:szCs w:val="28"/>
        </w:rPr>
        <w:t>- организация и проведение мероприятий, направленных на повышение авторитета и имиджа образовательного учреждения среди населения;</w:t>
      </w:r>
    </w:p>
    <w:p w:rsidR="00896DD3" w:rsidRPr="003B1BFC" w:rsidRDefault="00896DD3" w:rsidP="008524B7">
      <w:pPr>
        <w:spacing w:line="276" w:lineRule="auto"/>
        <w:ind w:firstLine="709"/>
        <w:jc w:val="both"/>
        <w:rPr>
          <w:szCs w:val="28"/>
        </w:rPr>
      </w:pPr>
      <w:r w:rsidRPr="003B1BFC">
        <w:rPr>
          <w:szCs w:val="28"/>
        </w:rPr>
        <w:t>- непосредственное участие в реализации приоритетных национальных проектов, федеральных и региональных целевых программ и т.д.</w:t>
      </w:r>
    </w:p>
    <w:p w:rsidR="00896DD3" w:rsidRPr="003B1BFC" w:rsidRDefault="00896DD3" w:rsidP="008524B7">
      <w:pPr>
        <w:spacing w:line="276" w:lineRule="auto"/>
        <w:ind w:firstLine="709"/>
        <w:jc w:val="both"/>
        <w:rPr>
          <w:szCs w:val="28"/>
        </w:rPr>
      </w:pPr>
      <w:r w:rsidRPr="003B1BFC">
        <w:rPr>
          <w:szCs w:val="28"/>
        </w:rPr>
        <w:t xml:space="preserve"> Максимальным размером указанные премии не ограничены.</w:t>
      </w:r>
    </w:p>
    <w:p w:rsidR="00896DD3" w:rsidRPr="003B1BFC" w:rsidRDefault="00896DD3" w:rsidP="008524B7">
      <w:pPr>
        <w:spacing w:line="276" w:lineRule="auto"/>
        <w:ind w:firstLine="709"/>
        <w:jc w:val="both"/>
        <w:rPr>
          <w:szCs w:val="28"/>
        </w:rPr>
      </w:pPr>
      <w:r>
        <w:rPr>
          <w:szCs w:val="28"/>
        </w:rPr>
        <w:t>2</w:t>
      </w:r>
      <w:r w:rsidRPr="003B1BFC">
        <w:rPr>
          <w:szCs w:val="28"/>
        </w:rPr>
        <w:t>.4. Размер выплат стимулирующего характера (в том числе премии) может устанавливаться как в абсолютном значении, так и в процентном отношении к  минимальному окладу (ставке заработной платы).</w:t>
      </w:r>
    </w:p>
    <w:p w:rsidR="00896DD3" w:rsidRDefault="00896DD3" w:rsidP="00896DD3">
      <w:pPr>
        <w:widowControl w:val="0"/>
        <w:suppressAutoHyphens/>
        <w:autoSpaceDN w:val="0"/>
        <w:jc w:val="right"/>
        <w:rPr>
          <w:kern w:val="3"/>
          <w:szCs w:val="28"/>
        </w:rPr>
      </w:pPr>
    </w:p>
    <w:p w:rsidR="008524B7" w:rsidRDefault="008524B7" w:rsidP="00896DD3">
      <w:pPr>
        <w:widowControl w:val="0"/>
        <w:suppressAutoHyphens/>
        <w:autoSpaceDN w:val="0"/>
        <w:jc w:val="right"/>
        <w:rPr>
          <w:kern w:val="3"/>
          <w:szCs w:val="28"/>
        </w:rPr>
      </w:pPr>
    </w:p>
    <w:p w:rsidR="008524B7" w:rsidRDefault="008524B7" w:rsidP="00896DD3">
      <w:pPr>
        <w:widowControl w:val="0"/>
        <w:suppressAutoHyphens/>
        <w:autoSpaceDN w:val="0"/>
        <w:jc w:val="right"/>
        <w:rPr>
          <w:kern w:val="3"/>
          <w:szCs w:val="28"/>
        </w:rPr>
      </w:pPr>
    </w:p>
    <w:p w:rsidR="008524B7" w:rsidRDefault="008524B7" w:rsidP="00896DD3">
      <w:pPr>
        <w:widowControl w:val="0"/>
        <w:suppressAutoHyphens/>
        <w:autoSpaceDN w:val="0"/>
        <w:jc w:val="right"/>
        <w:rPr>
          <w:kern w:val="3"/>
          <w:szCs w:val="28"/>
        </w:rPr>
      </w:pPr>
    </w:p>
    <w:p w:rsidR="008524B7" w:rsidRDefault="008524B7" w:rsidP="00896DD3">
      <w:pPr>
        <w:widowControl w:val="0"/>
        <w:suppressAutoHyphens/>
        <w:autoSpaceDN w:val="0"/>
        <w:jc w:val="right"/>
        <w:rPr>
          <w:kern w:val="3"/>
          <w:szCs w:val="28"/>
        </w:rPr>
      </w:pPr>
    </w:p>
    <w:p w:rsidR="008524B7" w:rsidRDefault="008524B7" w:rsidP="00896DD3">
      <w:pPr>
        <w:widowControl w:val="0"/>
        <w:suppressAutoHyphens/>
        <w:autoSpaceDN w:val="0"/>
        <w:jc w:val="right"/>
        <w:rPr>
          <w:kern w:val="3"/>
          <w:szCs w:val="28"/>
        </w:rPr>
      </w:pPr>
    </w:p>
    <w:p w:rsidR="008524B7" w:rsidRDefault="008524B7" w:rsidP="00896DD3">
      <w:pPr>
        <w:widowControl w:val="0"/>
        <w:suppressAutoHyphens/>
        <w:autoSpaceDN w:val="0"/>
        <w:jc w:val="right"/>
        <w:rPr>
          <w:kern w:val="3"/>
          <w:szCs w:val="28"/>
        </w:rPr>
      </w:pPr>
    </w:p>
    <w:p w:rsidR="008524B7" w:rsidRDefault="008524B7" w:rsidP="00896DD3">
      <w:pPr>
        <w:widowControl w:val="0"/>
        <w:suppressAutoHyphens/>
        <w:autoSpaceDN w:val="0"/>
        <w:jc w:val="right"/>
        <w:rPr>
          <w:kern w:val="3"/>
          <w:szCs w:val="28"/>
        </w:rPr>
      </w:pPr>
    </w:p>
    <w:p w:rsidR="008524B7" w:rsidRDefault="008524B7" w:rsidP="00896DD3">
      <w:pPr>
        <w:widowControl w:val="0"/>
        <w:suppressAutoHyphens/>
        <w:autoSpaceDN w:val="0"/>
        <w:jc w:val="right"/>
        <w:rPr>
          <w:kern w:val="3"/>
          <w:szCs w:val="28"/>
        </w:rPr>
      </w:pPr>
    </w:p>
    <w:p w:rsidR="008524B7" w:rsidRDefault="008524B7" w:rsidP="00896DD3">
      <w:pPr>
        <w:widowControl w:val="0"/>
        <w:suppressAutoHyphens/>
        <w:autoSpaceDN w:val="0"/>
        <w:jc w:val="right"/>
        <w:rPr>
          <w:kern w:val="3"/>
          <w:szCs w:val="28"/>
        </w:rPr>
      </w:pPr>
    </w:p>
    <w:p w:rsidR="008524B7" w:rsidRDefault="008524B7" w:rsidP="00896DD3">
      <w:pPr>
        <w:widowControl w:val="0"/>
        <w:suppressAutoHyphens/>
        <w:autoSpaceDN w:val="0"/>
        <w:jc w:val="right"/>
        <w:rPr>
          <w:kern w:val="3"/>
          <w:szCs w:val="28"/>
        </w:rPr>
      </w:pPr>
    </w:p>
    <w:p w:rsidR="008524B7" w:rsidRDefault="008524B7" w:rsidP="00896DD3">
      <w:pPr>
        <w:widowControl w:val="0"/>
        <w:suppressAutoHyphens/>
        <w:autoSpaceDN w:val="0"/>
        <w:jc w:val="right"/>
        <w:rPr>
          <w:kern w:val="3"/>
          <w:szCs w:val="28"/>
        </w:rPr>
      </w:pPr>
    </w:p>
    <w:p w:rsidR="008524B7" w:rsidRDefault="008524B7" w:rsidP="00896DD3">
      <w:pPr>
        <w:widowControl w:val="0"/>
        <w:suppressAutoHyphens/>
        <w:autoSpaceDN w:val="0"/>
        <w:jc w:val="right"/>
        <w:rPr>
          <w:kern w:val="3"/>
          <w:szCs w:val="28"/>
        </w:rPr>
      </w:pPr>
    </w:p>
    <w:p w:rsidR="008524B7" w:rsidRDefault="008524B7" w:rsidP="00896DD3">
      <w:pPr>
        <w:widowControl w:val="0"/>
        <w:suppressAutoHyphens/>
        <w:autoSpaceDN w:val="0"/>
        <w:jc w:val="right"/>
        <w:rPr>
          <w:kern w:val="3"/>
          <w:szCs w:val="28"/>
        </w:rPr>
      </w:pPr>
    </w:p>
    <w:p w:rsidR="008524B7" w:rsidRDefault="008524B7" w:rsidP="00896DD3">
      <w:pPr>
        <w:widowControl w:val="0"/>
        <w:suppressAutoHyphens/>
        <w:autoSpaceDN w:val="0"/>
        <w:jc w:val="right"/>
        <w:rPr>
          <w:kern w:val="3"/>
          <w:szCs w:val="28"/>
        </w:rPr>
      </w:pPr>
    </w:p>
    <w:p w:rsidR="008524B7" w:rsidRDefault="008524B7" w:rsidP="00896DD3">
      <w:pPr>
        <w:widowControl w:val="0"/>
        <w:suppressAutoHyphens/>
        <w:autoSpaceDN w:val="0"/>
        <w:jc w:val="right"/>
        <w:rPr>
          <w:kern w:val="3"/>
          <w:szCs w:val="28"/>
        </w:rPr>
      </w:pPr>
    </w:p>
    <w:p w:rsidR="008524B7" w:rsidRDefault="008524B7" w:rsidP="00896DD3">
      <w:pPr>
        <w:widowControl w:val="0"/>
        <w:suppressAutoHyphens/>
        <w:autoSpaceDN w:val="0"/>
        <w:jc w:val="right"/>
        <w:rPr>
          <w:kern w:val="3"/>
          <w:szCs w:val="28"/>
        </w:rPr>
      </w:pPr>
    </w:p>
    <w:tbl>
      <w:tblPr>
        <w:tblW w:w="0" w:type="auto"/>
        <w:tblInd w:w="4077" w:type="dxa"/>
        <w:tblLook w:val="04A0"/>
      </w:tblPr>
      <w:tblGrid>
        <w:gridCol w:w="5493"/>
      </w:tblGrid>
      <w:tr w:rsidR="000C7630" w:rsidRPr="00D737E2" w:rsidTr="00CB5837">
        <w:tc>
          <w:tcPr>
            <w:tcW w:w="5778" w:type="dxa"/>
          </w:tcPr>
          <w:p w:rsidR="000C7630" w:rsidRPr="00CB5837" w:rsidRDefault="000C7630" w:rsidP="003909AB">
            <w:pPr>
              <w:widowControl w:val="0"/>
              <w:suppressAutoHyphens/>
              <w:autoSpaceDE w:val="0"/>
              <w:autoSpaceDN w:val="0"/>
              <w:adjustRightInd w:val="0"/>
              <w:jc w:val="center"/>
              <w:rPr>
                <w:sz w:val="24"/>
                <w:szCs w:val="24"/>
              </w:rPr>
            </w:pPr>
            <w:r w:rsidRPr="00CB5837">
              <w:rPr>
                <w:sz w:val="24"/>
                <w:szCs w:val="24"/>
              </w:rPr>
              <w:lastRenderedPageBreak/>
              <w:t>Приложение №1</w:t>
            </w:r>
          </w:p>
        </w:tc>
      </w:tr>
      <w:tr w:rsidR="000C7630" w:rsidRPr="00D737E2" w:rsidTr="00CB5837">
        <w:tc>
          <w:tcPr>
            <w:tcW w:w="5778" w:type="dxa"/>
          </w:tcPr>
          <w:p w:rsidR="000C7630" w:rsidRPr="00CB5837" w:rsidRDefault="000C7630" w:rsidP="003909AB">
            <w:pPr>
              <w:widowControl w:val="0"/>
              <w:suppressAutoHyphens/>
              <w:autoSpaceDE w:val="0"/>
              <w:autoSpaceDN w:val="0"/>
              <w:adjustRightInd w:val="0"/>
              <w:jc w:val="center"/>
              <w:rPr>
                <w:sz w:val="24"/>
                <w:szCs w:val="24"/>
              </w:rPr>
            </w:pPr>
            <w:r w:rsidRPr="00CB5837">
              <w:rPr>
                <w:sz w:val="24"/>
                <w:szCs w:val="24"/>
              </w:rPr>
              <w:t>к Положению о</w:t>
            </w:r>
            <w:r w:rsidRPr="00CB5837">
              <w:rPr>
                <w:rFonts w:eastAsia="Andale Sans UI"/>
                <w:bCs/>
                <w:kern w:val="3"/>
                <w:sz w:val="24"/>
                <w:szCs w:val="24"/>
                <w:lang w:bidi="en-US"/>
              </w:rPr>
              <w:t xml:space="preserve"> выплатах стимулирую</w:t>
            </w:r>
            <w:r w:rsidR="00AE3055">
              <w:rPr>
                <w:rFonts w:eastAsia="Andale Sans UI"/>
                <w:bCs/>
                <w:kern w:val="3"/>
                <w:sz w:val="24"/>
                <w:szCs w:val="24"/>
                <w:lang w:bidi="en-US"/>
              </w:rPr>
              <w:t xml:space="preserve">щего характера работникам </w:t>
            </w:r>
            <w:proofErr w:type="spellStart"/>
            <w:r w:rsidR="00AE3055">
              <w:rPr>
                <w:rFonts w:eastAsia="Andale Sans UI"/>
                <w:bCs/>
                <w:kern w:val="3"/>
                <w:sz w:val="24"/>
                <w:szCs w:val="24"/>
                <w:lang w:bidi="en-US"/>
              </w:rPr>
              <w:t>Афанасье</w:t>
            </w:r>
            <w:r w:rsidRPr="00CB5837">
              <w:rPr>
                <w:rFonts w:eastAsia="Andale Sans UI"/>
                <w:bCs/>
                <w:kern w:val="3"/>
                <w:sz w:val="24"/>
                <w:szCs w:val="24"/>
                <w:lang w:bidi="en-US"/>
              </w:rPr>
              <w:t>вского</w:t>
            </w:r>
            <w:proofErr w:type="spellEnd"/>
            <w:r w:rsidRPr="00CB5837">
              <w:rPr>
                <w:rFonts w:eastAsia="Andale Sans UI"/>
                <w:bCs/>
                <w:kern w:val="3"/>
                <w:sz w:val="24"/>
                <w:szCs w:val="24"/>
                <w:lang w:bidi="en-US"/>
              </w:rPr>
              <w:t xml:space="preserve"> муниципального дошкольного образовательного учреждения</w:t>
            </w:r>
          </w:p>
        </w:tc>
      </w:tr>
    </w:tbl>
    <w:p w:rsidR="008524B7" w:rsidRDefault="008524B7" w:rsidP="000C7630">
      <w:pPr>
        <w:pStyle w:val="af0"/>
        <w:keepNext/>
        <w:spacing w:after="0"/>
        <w:jc w:val="center"/>
        <w:rPr>
          <w:rFonts w:ascii="Times New Roman" w:hAnsi="Times New Roman"/>
          <w:color w:val="auto"/>
          <w:sz w:val="32"/>
          <w:szCs w:val="32"/>
        </w:rPr>
      </w:pPr>
    </w:p>
    <w:p w:rsidR="000C7630" w:rsidRDefault="000C7630" w:rsidP="000C7630">
      <w:pPr>
        <w:pStyle w:val="af0"/>
        <w:keepNext/>
        <w:spacing w:after="0"/>
        <w:jc w:val="center"/>
        <w:rPr>
          <w:rFonts w:ascii="Times New Roman" w:hAnsi="Times New Roman"/>
          <w:color w:val="auto"/>
          <w:sz w:val="28"/>
          <w:szCs w:val="28"/>
        </w:rPr>
      </w:pPr>
      <w:r w:rsidRPr="003B6662">
        <w:rPr>
          <w:rFonts w:ascii="Times New Roman" w:hAnsi="Times New Roman"/>
          <w:color w:val="auto"/>
          <w:sz w:val="32"/>
          <w:szCs w:val="32"/>
        </w:rPr>
        <w:t>К</w:t>
      </w:r>
      <w:r w:rsidRPr="003B6662">
        <w:rPr>
          <w:rFonts w:ascii="Times New Roman" w:hAnsi="Times New Roman"/>
          <w:color w:val="auto"/>
          <w:sz w:val="28"/>
          <w:szCs w:val="28"/>
        </w:rPr>
        <w:t>р</w:t>
      </w:r>
      <w:r w:rsidRPr="00BA31D3">
        <w:rPr>
          <w:rFonts w:ascii="Times New Roman" w:hAnsi="Times New Roman"/>
          <w:color w:val="auto"/>
          <w:sz w:val="28"/>
          <w:szCs w:val="28"/>
        </w:rPr>
        <w:t xml:space="preserve">итерии оценки деятельности педагогических работников </w:t>
      </w:r>
    </w:p>
    <w:p w:rsidR="000C7630" w:rsidRPr="00BA31D3" w:rsidRDefault="000C7630" w:rsidP="000C7630">
      <w:pPr>
        <w:pStyle w:val="af0"/>
        <w:keepNext/>
        <w:jc w:val="center"/>
        <w:rPr>
          <w:rFonts w:ascii="Times New Roman" w:hAnsi="Times New Roman"/>
          <w:color w:val="auto"/>
          <w:sz w:val="28"/>
          <w:szCs w:val="28"/>
        </w:rPr>
      </w:pPr>
      <w:r w:rsidRPr="00BA31D3">
        <w:rPr>
          <w:rFonts w:ascii="Times New Roman" w:hAnsi="Times New Roman"/>
          <w:color w:val="auto"/>
          <w:sz w:val="28"/>
          <w:szCs w:val="28"/>
        </w:rPr>
        <w:t>дошкольного образовательного учреждения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1"/>
        <w:gridCol w:w="1194"/>
        <w:gridCol w:w="4179"/>
        <w:gridCol w:w="1849"/>
        <w:gridCol w:w="1807"/>
      </w:tblGrid>
      <w:tr w:rsidR="000C7630" w:rsidRPr="00A60784" w:rsidTr="003909AB">
        <w:tc>
          <w:tcPr>
            <w:tcW w:w="541" w:type="dxa"/>
          </w:tcPr>
          <w:p w:rsidR="000C7630" w:rsidRPr="00CB3EFF" w:rsidRDefault="000C7630" w:rsidP="003909AB">
            <w:pPr>
              <w:rPr>
                <w:sz w:val="26"/>
                <w:szCs w:val="26"/>
              </w:rPr>
            </w:pPr>
          </w:p>
          <w:p w:rsidR="000C7630" w:rsidRPr="00CB3EFF" w:rsidRDefault="000C7630" w:rsidP="003909AB">
            <w:pPr>
              <w:rPr>
                <w:sz w:val="26"/>
                <w:szCs w:val="26"/>
              </w:rPr>
            </w:pPr>
          </w:p>
        </w:tc>
        <w:tc>
          <w:tcPr>
            <w:tcW w:w="1194" w:type="dxa"/>
          </w:tcPr>
          <w:p w:rsidR="000C7630" w:rsidRPr="00CB3EFF" w:rsidRDefault="000C7630" w:rsidP="003909AB">
            <w:pPr>
              <w:jc w:val="center"/>
              <w:rPr>
                <w:sz w:val="26"/>
                <w:szCs w:val="26"/>
              </w:rPr>
            </w:pPr>
            <w:r w:rsidRPr="00CB3EFF">
              <w:rPr>
                <w:sz w:val="26"/>
                <w:szCs w:val="26"/>
              </w:rPr>
              <w:t>Балл</w:t>
            </w:r>
          </w:p>
        </w:tc>
        <w:tc>
          <w:tcPr>
            <w:tcW w:w="4180" w:type="dxa"/>
          </w:tcPr>
          <w:p w:rsidR="000C7630" w:rsidRPr="00CB3EFF" w:rsidRDefault="000C7630" w:rsidP="003909AB">
            <w:pPr>
              <w:jc w:val="center"/>
              <w:rPr>
                <w:sz w:val="26"/>
                <w:szCs w:val="26"/>
              </w:rPr>
            </w:pPr>
            <w:r w:rsidRPr="00CB3EFF">
              <w:rPr>
                <w:sz w:val="26"/>
                <w:szCs w:val="26"/>
              </w:rPr>
              <w:t>Наименование критерия</w:t>
            </w:r>
          </w:p>
        </w:tc>
        <w:tc>
          <w:tcPr>
            <w:tcW w:w="1849" w:type="dxa"/>
          </w:tcPr>
          <w:p w:rsidR="000C7630" w:rsidRPr="00CB3EFF" w:rsidRDefault="000C7630" w:rsidP="003909AB">
            <w:pPr>
              <w:jc w:val="center"/>
              <w:rPr>
                <w:sz w:val="26"/>
                <w:szCs w:val="26"/>
              </w:rPr>
            </w:pPr>
            <w:r w:rsidRPr="00CB3EFF">
              <w:rPr>
                <w:sz w:val="26"/>
                <w:szCs w:val="26"/>
              </w:rPr>
              <w:t>Самооценка</w:t>
            </w:r>
          </w:p>
        </w:tc>
        <w:tc>
          <w:tcPr>
            <w:tcW w:w="1807" w:type="dxa"/>
          </w:tcPr>
          <w:p w:rsidR="000C7630" w:rsidRPr="00CB3EFF" w:rsidRDefault="000C7630" w:rsidP="003909AB">
            <w:pPr>
              <w:jc w:val="center"/>
              <w:rPr>
                <w:sz w:val="26"/>
                <w:szCs w:val="26"/>
              </w:rPr>
            </w:pPr>
            <w:r w:rsidRPr="00CB3EFF">
              <w:rPr>
                <w:sz w:val="26"/>
                <w:szCs w:val="26"/>
              </w:rPr>
              <w:t>Оценка руководителя</w:t>
            </w:r>
          </w:p>
        </w:tc>
      </w:tr>
      <w:tr w:rsidR="000C7630" w:rsidRPr="00A60784" w:rsidTr="003909AB">
        <w:tc>
          <w:tcPr>
            <w:tcW w:w="9571" w:type="dxa"/>
            <w:gridSpan w:val="5"/>
          </w:tcPr>
          <w:p w:rsidR="000C7630" w:rsidRPr="00CB3EFF" w:rsidRDefault="000C7630" w:rsidP="000C7630">
            <w:pPr>
              <w:pStyle w:val="a3"/>
              <w:numPr>
                <w:ilvl w:val="0"/>
                <w:numId w:val="37"/>
              </w:numPr>
              <w:jc w:val="center"/>
              <w:rPr>
                <w:b/>
                <w:sz w:val="26"/>
                <w:szCs w:val="26"/>
              </w:rPr>
            </w:pPr>
            <w:proofErr w:type="spellStart"/>
            <w:r w:rsidRPr="00CB3EFF">
              <w:rPr>
                <w:b/>
                <w:sz w:val="26"/>
                <w:szCs w:val="26"/>
              </w:rPr>
              <w:t>Здоровьесбережение</w:t>
            </w:r>
            <w:proofErr w:type="spellEnd"/>
          </w:p>
        </w:tc>
      </w:tr>
      <w:tr w:rsidR="000C7630" w:rsidRPr="00A60784" w:rsidTr="003909AB">
        <w:tc>
          <w:tcPr>
            <w:tcW w:w="541" w:type="dxa"/>
          </w:tcPr>
          <w:p w:rsidR="000C7630" w:rsidRPr="00CB3EFF" w:rsidRDefault="000C7630" w:rsidP="003909AB">
            <w:pPr>
              <w:rPr>
                <w:sz w:val="26"/>
                <w:szCs w:val="26"/>
              </w:rPr>
            </w:pPr>
            <w:r w:rsidRPr="00CB3EFF">
              <w:rPr>
                <w:sz w:val="26"/>
                <w:szCs w:val="26"/>
              </w:rPr>
              <w:t>1.</w:t>
            </w:r>
          </w:p>
        </w:tc>
        <w:tc>
          <w:tcPr>
            <w:tcW w:w="1194" w:type="dxa"/>
          </w:tcPr>
          <w:p w:rsidR="000C7630" w:rsidRPr="00CB3EFF" w:rsidRDefault="000C7630" w:rsidP="003909AB">
            <w:pPr>
              <w:rPr>
                <w:sz w:val="26"/>
                <w:szCs w:val="26"/>
              </w:rPr>
            </w:pPr>
            <w:r w:rsidRPr="00CB3EFF">
              <w:rPr>
                <w:sz w:val="26"/>
                <w:szCs w:val="26"/>
              </w:rPr>
              <w:t xml:space="preserve">2 </w:t>
            </w:r>
          </w:p>
        </w:tc>
        <w:tc>
          <w:tcPr>
            <w:tcW w:w="4180" w:type="dxa"/>
          </w:tcPr>
          <w:p w:rsidR="000C7630" w:rsidRPr="00CB3EFF" w:rsidRDefault="000C7630" w:rsidP="003909AB">
            <w:pPr>
              <w:rPr>
                <w:sz w:val="26"/>
                <w:szCs w:val="26"/>
              </w:rPr>
            </w:pPr>
            <w:r w:rsidRPr="00CB3EFF">
              <w:rPr>
                <w:sz w:val="26"/>
                <w:szCs w:val="26"/>
              </w:rPr>
              <w:t>Отсутствие нарушений по охране жизни и здоровья детей</w:t>
            </w:r>
          </w:p>
        </w:tc>
        <w:tc>
          <w:tcPr>
            <w:tcW w:w="1849" w:type="dxa"/>
          </w:tcPr>
          <w:p w:rsidR="000C7630" w:rsidRPr="00CB3EFF" w:rsidRDefault="000C7630" w:rsidP="003909AB">
            <w:pPr>
              <w:rPr>
                <w:sz w:val="26"/>
                <w:szCs w:val="26"/>
              </w:rPr>
            </w:pPr>
          </w:p>
        </w:tc>
        <w:tc>
          <w:tcPr>
            <w:tcW w:w="1807" w:type="dxa"/>
          </w:tcPr>
          <w:p w:rsidR="000C7630" w:rsidRPr="00CB3EFF" w:rsidRDefault="000C7630" w:rsidP="003909AB">
            <w:pPr>
              <w:rPr>
                <w:sz w:val="26"/>
                <w:szCs w:val="26"/>
              </w:rPr>
            </w:pPr>
          </w:p>
        </w:tc>
      </w:tr>
      <w:tr w:rsidR="000C7630" w:rsidRPr="00A60784" w:rsidTr="003909AB">
        <w:tc>
          <w:tcPr>
            <w:tcW w:w="541" w:type="dxa"/>
          </w:tcPr>
          <w:p w:rsidR="000C7630" w:rsidRPr="00CB3EFF" w:rsidRDefault="000C7630" w:rsidP="003909AB">
            <w:pPr>
              <w:rPr>
                <w:sz w:val="26"/>
                <w:szCs w:val="26"/>
              </w:rPr>
            </w:pPr>
            <w:r w:rsidRPr="00CB3EFF">
              <w:rPr>
                <w:sz w:val="26"/>
                <w:szCs w:val="26"/>
              </w:rPr>
              <w:t>2.</w:t>
            </w:r>
          </w:p>
        </w:tc>
        <w:tc>
          <w:tcPr>
            <w:tcW w:w="1194" w:type="dxa"/>
          </w:tcPr>
          <w:p w:rsidR="000C7630" w:rsidRPr="00CB3EFF" w:rsidRDefault="000C7630" w:rsidP="003909AB">
            <w:pPr>
              <w:rPr>
                <w:sz w:val="26"/>
                <w:szCs w:val="26"/>
              </w:rPr>
            </w:pPr>
            <w:r w:rsidRPr="00CB3EFF">
              <w:rPr>
                <w:sz w:val="26"/>
                <w:szCs w:val="26"/>
              </w:rPr>
              <w:t>2</w:t>
            </w:r>
          </w:p>
        </w:tc>
        <w:tc>
          <w:tcPr>
            <w:tcW w:w="4180" w:type="dxa"/>
          </w:tcPr>
          <w:p w:rsidR="000C7630" w:rsidRPr="00CB3EFF" w:rsidRDefault="000C7630" w:rsidP="003909AB">
            <w:pPr>
              <w:rPr>
                <w:sz w:val="26"/>
                <w:szCs w:val="26"/>
              </w:rPr>
            </w:pPr>
            <w:r w:rsidRPr="00CB3EFF">
              <w:rPr>
                <w:sz w:val="26"/>
                <w:szCs w:val="26"/>
              </w:rPr>
              <w:t>Посещаемость свыше 80%</w:t>
            </w:r>
          </w:p>
        </w:tc>
        <w:tc>
          <w:tcPr>
            <w:tcW w:w="1849" w:type="dxa"/>
          </w:tcPr>
          <w:p w:rsidR="000C7630" w:rsidRPr="00CB3EFF" w:rsidRDefault="000C7630" w:rsidP="003909AB">
            <w:pPr>
              <w:rPr>
                <w:sz w:val="26"/>
                <w:szCs w:val="26"/>
              </w:rPr>
            </w:pPr>
          </w:p>
        </w:tc>
        <w:tc>
          <w:tcPr>
            <w:tcW w:w="1807" w:type="dxa"/>
          </w:tcPr>
          <w:p w:rsidR="000C7630" w:rsidRPr="00CB3EFF" w:rsidRDefault="000C7630" w:rsidP="003909AB">
            <w:pPr>
              <w:rPr>
                <w:sz w:val="26"/>
                <w:szCs w:val="26"/>
              </w:rPr>
            </w:pPr>
          </w:p>
        </w:tc>
      </w:tr>
      <w:tr w:rsidR="000C7630" w:rsidRPr="00A60784" w:rsidTr="003909AB">
        <w:tc>
          <w:tcPr>
            <w:tcW w:w="541" w:type="dxa"/>
          </w:tcPr>
          <w:p w:rsidR="000C7630" w:rsidRPr="00CB3EFF" w:rsidRDefault="000C7630" w:rsidP="003909AB">
            <w:pPr>
              <w:rPr>
                <w:sz w:val="26"/>
                <w:szCs w:val="26"/>
              </w:rPr>
            </w:pPr>
            <w:r w:rsidRPr="00CB3EFF">
              <w:rPr>
                <w:sz w:val="26"/>
                <w:szCs w:val="26"/>
              </w:rPr>
              <w:t>3.</w:t>
            </w:r>
          </w:p>
        </w:tc>
        <w:tc>
          <w:tcPr>
            <w:tcW w:w="1194" w:type="dxa"/>
          </w:tcPr>
          <w:p w:rsidR="000C7630" w:rsidRPr="00CB3EFF" w:rsidRDefault="000C7630" w:rsidP="003909AB">
            <w:pPr>
              <w:jc w:val="both"/>
              <w:rPr>
                <w:sz w:val="26"/>
                <w:szCs w:val="26"/>
              </w:rPr>
            </w:pPr>
            <w:r w:rsidRPr="00CB3EFF">
              <w:rPr>
                <w:sz w:val="26"/>
                <w:szCs w:val="26"/>
              </w:rPr>
              <w:t>2</w:t>
            </w:r>
          </w:p>
        </w:tc>
        <w:tc>
          <w:tcPr>
            <w:tcW w:w="4180" w:type="dxa"/>
          </w:tcPr>
          <w:p w:rsidR="000C7630" w:rsidRPr="00CB3EFF" w:rsidRDefault="000C7630" w:rsidP="003909AB">
            <w:pPr>
              <w:rPr>
                <w:sz w:val="26"/>
                <w:szCs w:val="26"/>
              </w:rPr>
            </w:pPr>
            <w:r w:rsidRPr="00CB3EFF">
              <w:rPr>
                <w:sz w:val="26"/>
                <w:szCs w:val="26"/>
              </w:rPr>
              <w:t>Проведение спортивных праздников и досугов</w:t>
            </w:r>
          </w:p>
        </w:tc>
        <w:tc>
          <w:tcPr>
            <w:tcW w:w="1849" w:type="dxa"/>
          </w:tcPr>
          <w:p w:rsidR="000C7630" w:rsidRPr="00CB3EFF" w:rsidRDefault="000C7630" w:rsidP="003909AB">
            <w:pPr>
              <w:rPr>
                <w:sz w:val="26"/>
                <w:szCs w:val="26"/>
              </w:rPr>
            </w:pPr>
          </w:p>
        </w:tc>
        <w:tc>
          <w:tcPr>
            <w:tcW w:w="1807" w:type="dxa"/>
          </w:tcPr>
          <w:p w:rsidR="000C7630" w:rsidRPr="00CB3EFF" w:rsidRDefault="000C7630" w:rsidP="003909AB">
            <w:pPr>
              <w:rPr>
                <w:sz w:val="26"/>
                <w:szCs w:val="26"/>
              </w:rPr>
            </w:pPr>
          </w:p>
        </w:tc>
      </w:tr>
      <w:tr w:rsidR="000C7630" w:rsidRPr="00A60784" w:rsidTr="003909AB">
        <w:trPr>
          <w:trHeight w:val="143"/>
        </w:trPr>
        <w:tc>
          <w:tcPr>
            <w:tcW w:w="9571" w:type="dxa"/>
            <w:gridSpan w:val="5"/>
          </w:tcPr>
          <w:p w:rsidR="000C7630" w:rsidRPr="00CB3EFF" w:rsidRDefault="000C7630" w:rsidP="000C7630">
            <w:pPr>
              <w:pStyle w:val="a3"/>
              <w:numPr>
                <w:ilvl w:val="0"/>
                <w:numId w:val="37"/>
              </w:numPr>
              <w:jc w:val="center"/>
              <w:rPr>
                <w:b/>
                <w:sz w:val="26"/>
                <w:szCs w:val="26"/>
              </w:rPr>
            </w:pPr>
            <w:r w:rsidRPr="00CB3EFF">
              <w:rPr>
                <w:b/>
                <w:sz w:val="26"/>
                <w:szCs w:val="26"/>
              </w:rPr>
              <w:t>Качество и содержание воспитательно-образовательного процесса</w:t>
            </w:r>
          </w:p>
        </w:tc>
      </w:tr>
      <w:tr w:rsidR="000C7630" w:rsidRPr="00A60784" w:rsidTr="003909AB">
        <w:tc>
          <w:tcPr>
            <w:tcW w:w="541" w:type="dxa"/>
          </w:tcPr>
          <w:p w:rsidR="000C7630" w:rsidRPr="00CB3EFF" w:rsidRDefault="000C7630" w:rsidP="003909AB">
            <w:pPr>
              <w:rPr>
                <w:sz w:val="26"/>
                <w:szCs w:val="26"/>
              </w:rPr>
            </w:pPr>
            <w:r w:rsidRPr="00CB3EFF">
              <w:rPr>
                <w:sz w:val="26"/>
                <w:szCs w:val="26"/>
              </w:rPr>
              <w:t>4.</w:t>
            </w:r>
          </w:p>
        </w:tc>
        <w:tc>
          <w:tcPr>
            <w:tcW w:w="1194" w:type="dxa"/>
          </w:tcPr>
          <w:p w:rsidR="000C7630" w:rsidRPr="00CB3EFF" w:rsidRDefault="000C7630" w:rsidP="003909AB">
            <w:pPr>
              <w:rPr>
                <w:sz w:val="26"/>
                <w:szCs w:val="26"/>
              </w:rPr>
            </w:pPr>
            <w:r w:rsidRPr="00CB3EFF">
              <w:rPr>
                <w:sz w:val="26"/>
                <w:szCs w:val="26"/>
              </w:rPr>
              <w:t>2 балла за каждого</w:t>
            </w:r>
          </w:p>
        </w:tc>
        <w:tc>
          <w:tcPr>
            <w:tcW w:w="4180" w:type="dxa"/>
          </w:tcPr>
          <w:p w:rsidR="000C7630" w:rsidRPr="00CB3EFF" w:rsidRDefault="000C7630" w:rsidP="003909AB">
            <w:pPr>
              <w:rPr>
                <w:sz w:val="26"/>
                <w:szCs w:val="26"/>
              </w:rPr>
            </w:pPr>
            <w:r w:rsidRPr="00CB3EFF">
              <w:rPr>
                <w:sz w:val="26"/>
                <w:szCs w:val="26"/>
              </w:rPr>
              <w:t>Сопровождение ребенка с ОВЗ</w:t>
            </w:r>
          </w:p>
        </w:tc>
        <w:tc>
          <w:tcPr>
            <w:tcW w:w="1849" w:type="dxa"/>
          </w:tcPr>
          <w:p w:rsidR="000C7630" w:rsidRPr="00CB3EFF" w:rsidRDefault="000C7630" w:rsidP="003909AB">
            <w:pPr>
              <w:rPr>
                <w:sz w:val="26"/>
                <w:szCs w:val="26"/>
              </w:rPr>
            </w:pPr>
          </w:p>
        </w:tc>
        <w:tc>
          <w:tcPr>
            <w:tcW w:w="1807" w:type="dxa"/>
          </w:tcPr>
          <w:p w:rsidR="000C7630" w:rsidRPr="00CB3EFF" w:rsidRDefault="000C7630" w:rsidP="003909AB">
            <w:pPr>
              <w:rPr>
                <w:sz w:val="26"/>
                <w:szCs w:val="26"/>
              </w:rPr>
            </w:pPr>
          </w:p>
        </w:tc>
      </w:tr>
      <w:tr w:rsidR="000C7630" w:rsidRPr="00A60784" w:rsidTr="003909AB">
        <w:tc>
          <w:tcPr>
            <w:tcW w:w="541" w:type="dxa"/>
          </w:tcPr>
          <w:p w:rsidR="000C7630" w:rsidRPr="00CB3EFF" w:rsidRDefault="000C7630" w:rsidP="003909AB">
            <w:pPr>
              <w:rPr>
                <w:sz w:val="26"/>
                <w:szCs w:val="26"/>
              </w:rPr>
            </w:pPr>
            <w:r w:rsidRPr="00CB3EFF">
              <w:rPr>
                <w:sz w:val="26"/>
                <w:szCs w:val="26"/>
              </w:rPr>
              <w:t>5.</w:t>
            </w:r>
          </w:p>
        </w:tc>
        <w:tc>
          <w:tcPr>
            <w:tcW w:w="1194" w:type="dxa"/>
          </w:tcPr>
          <w:p w:rsidR="000C7630" w:rsidRPr="00CB3EFF" w:rsidRDefault="000C7630" w:rsidP="003909AB">
            <w:pPr>
              <w:rPr>
                <w:sz w:val="26"/>
                <w:szCs w:val="26"/>
              </w:rPr>
            </w:pPr>
            <w:r w:rsidRPr="00CB3EFF">
              <w:rPr>
                <w:sz w:val="26"/>
                <w:szCs w:val="26"/>
              </w:rPr>
              <w:t>0,5-4 за каждого</w:t>
            </w:r>
          </w:p>
        </w:tc>
        <w:tc>
          <w:tcPr>
            <w:tcW w:w="4180" w:type="dxa"/>
          </w:tcPr>
          <w:p w:rsidR="000C7630" w:rsidRPr="00CB3EFF" w:rsidRDefault="000C7630" w:rsidP="003909AB">
            <w:pPr>
              <w:rPr>
                <w:sz w:val="26"/>
                <w:szCs w:val="26"/>
              </w:rPr>
            </w:pPr>
            <w:r w:rsidRPr="00CB3EFF">
              <w:rPr>
                <w:sz w:val="26"/>
                <w:szCs w:val="26"/>
              </w:rPr>
              <w:t xml:space="preserve">Участие воспитанников в различных мероприятиях с документальным подтверждением (благодарности, дипломы, свидетельства, сертификаты и т.д.). В ДОУ (1балл), </w:t>
            </w:r>
            <w:proofErr w:type="gramStart"/>
            <w:r w:rsidRPr="00CB3EFF">
              <w:rPr>
                <w:sz w:val="26"/>
                <w:szCs w:val="26"/>
              </w:rPr>
              <w:t>муниципальные</w:t>
            </w:r>
            <w:proofErr w:type="gramEnd"/>
            <w:r w:rsidRPr="00CB3EFF">
              <w:rPr>
                <w:sz w:val="26"/>
                <w:szCs w:val="26"/>
              </w:rPr>
              <w:t xml:space="preserve"> (2балла), областные (3 балла), всероссийские (4 балла), 0,5 (дистанционные)</w:t>
            </w:r>
          </w:p>
        </w:tc>
        <w:tc>
          <w:tcPr>
            <w:tcW w:w="1849" w:type="dxa"/>
          </w:tcPr>
          <w:p w:rsidR="000C7630" w:rsidRPr="00CB3EFF" w:rsidRDefault="000C7630" w:rsidP="003909AB">
            <w:pPr>
              <w:rPr>
                <w:sz w:val="26"/>
                <w:szCs w:val="26"/>
              </w:rPr>
            </w:pPr>
          </w:p>
        </w:tc>
        <w:tc>
          <w:tcPr>
            <w:tcW w:w="1807" w:type="dxa"/>
          </w:tcPr>
          <w:p w:rsidR="000C7630" w:rsidRPr="00CB3EFF" w:rsidRDefault="000C7630" w:rsidP="003909AB">
            <w:pPr>
              <w:rPr>
                <w:sz w:val="26"/>
                <w:szCs w:val="26"/>
              </w:rPr>
            </w:pPr>
          </w:p>
        </w:tc>
      </w:tr>
      <w:tr w:rsidR="000C7630" w:rsidRPr="00A60784" w:rsidTr="003909AB">
        <w:tc>
          <w:tcPr>
            <w:tcW w:w="541" w:type="dxa"/>
          </w:tcPr>
          <w:p w:rsidR="000C7630" w:rsidRPr="00CB3EFF" w:rsidRDefault="000C7630" w:rsidP="003909AB">
            <w:pPr>
              <w:rPr>
                <w:sz w:val="26"/>
                <w:szCs w:val="26"/>
              </w:rPr>
            </w:pPr>
            <w:r w:rsidRPr="00CB3EFF">
              <w:rPr>
                <w:sz w:val="26"/>
                <w:szCs w:val="26"/>
              </w:rPr>
              <w:t>6.</w:t>
            </w:r>
          </w:p>
        </w:tc>
        <w:tc>
          <w:tcPr>
            <w:tcW w:w="1194" w:type="dxa"/>
          </w:tcPr>
          <w:p w:rsidR="000C7630" w:rsidRPr="00CB3EFF" w:rsidRDefault="000C7630" w:rsidP="003909AB">
            <w:pPr>
              <w:rPr>
                <w:sz w:val="26"/>
                <w:szCs w:val="26"/>
              </w:rPr>
            </w:pPr>
            <w:r w:rsidRPr="00CB3EFF">
              <w:rPr>
                <w:sz w:val="26"/>
                <w:szCs w:val="26"/>
              </w:rPr>
              <w:t>0-7</w:t>
            </w:r>
          </w:p>
        </w:tc>
        <w:tc>
          <w:tcPr>
            <w:tcW w:w="4180" w:type="dxa"/>
          </w:tcPr>
          <w:p w:rsidR="000C7630" w:rsidRPr="00CB3EFF" w:rsidRDefault="000C7630" w:rsidP="003909AB">
            <w:pPr>
              <w:rPr>
                <w:sz w:val="26"/>
                <w:szCs w:val="26"/>
              </w:rPr>
            </w:pPr>
            <w:r w:rsidRPr="00CB3EFF">
              <w:rPr>
                <w:sz w:val="26"/>
                <w:szCs w:val="26"/>
              </w:rPr>
              <w:t xml:space="preserve">Создание элементов образовательной инфраструктуры: оформление </w:t>
            </w:r>
            <w:proofErr w:type="spellStart"/>
            <w:r w:rsidRPr="00CB3EFF">
              <w:rPr>
                <w:sz w:val="26"/>
                <w:szCs w:val="26"/>
              </w:rPr>
              <w:t>кабинетов</w:t>
            </w:r>
            <w:proofErr w:type="gramStart"/>
            <w:r w:rsidRPr="00CB3EFF">
              <w:rPr>
                <w:sz w:val="26"/>
                <w:szCs w:val="26"/>
              </w:rPr>
              <w:t>,п</w:t>
            </w:r>
            <w:proofErr w:type="gramEnd"/>
            <w:r w:rsidRPr="00CB3EFF">
              <w:rPr>
                <w:sz w:val="26"/>
                <w:szCs w:val="26"/>
              </w:rPr>
              <w:t>лощадок</w:t>
            </w:r>
            <w:proofErr w:type="spellEnd"/>
            <w:r w:rsidRPr="00CB3EFF">
              <w:rPr>
                <w:sz w:val="26"/>
                <w:szCs w:val="26"/>
              </w:rPr>
              <w:t>, мини-музея, работа в творческой группе, обновление развивающей среды (изготовление дидактического материала, пособий и оборудования длительного пользования)</w:t>
            </w:r>
          </w:p>
        </w:tc>
        <w:tc>
          <w:tcPr>
            <w:tcW w:w="1849" w:type="dxa"/>
          </w:tcPr>
          <w:p w:rsidR="000C7630" w:rsidRPr="00CB3EFF" w:rsidRDefault="000C7630" w:rsidP="003909AB">
            <w:pPr>
              <w:rPr>
                <w:sz w:val="26"/>
                <w:szCs w:val="26"/>
              </w:rPr>
            </w:pPr>
          </w:p>
        </w:tc>
        <w:tc>
          <w:tcPr>
            <w:tcW w:w="1807" w:type="dxa"/>
          </w:tcPr>
          <w:p w:rsidR="000C7630" w:rsidRPr="00CB3EFF" w:rsidRDefault="000C7630" w:rsidP="003909AB">
            <w:pPr>
              <w:rPr>
                <w:sz w:val="26"/>
                <w:szCs w:val="26"/>
              </w:rPr>
            </w:pPr>
          </w:p>
        </w:tc>
      </w:tr>
      <w:tr w:rsidR="000C7630" w:rsidRPr="00A60784" w:rsidTr="003909AB">
        <w:tc>
          <w:tcPr>
            <w:tcW w:w="541" w:type="dxa"/>
          </w:tcPr>
          <w:p w:rsidR="000C7630" w:rsidRPr="00CB3EFF" w:rsidRDefault="000C7630" w:rsidP="003909AB">
            <w:pPr>
              <w:rPr>
                <w:sz w:val="26"/>
                <w:szCs w:val="26"/>
              </w:rPr>
            </w:pPr>
            <w:r w:rsidRPr="00CB3EFF">
              <w:rPr>
                <w:sz w:val="26"/>
                <w:szCs w:val="26"/>
              </w:rPr>
              <w:t>7.</w:t>
            </w:r>
          </w:p>
        </w:tc>
        <w:tc>
          <w:tcPr>
            <w:tcW w:w="1194" w:type="dxa"/>
          </w:tcPr>
          <w:p w:rsidR="000C7630" w:rsidRPr="00CB3EFF" w:rsidRDefault="000C7630" w:rsidP="003909AB">
            <w:pPr>
              <w:rPr>
                <w:sz w:val="26"/>
                <w:szCs w:val="26"/>
              </w:rPr>
            </w:pPr>
            <w:r w:rsidRPr="00CB3EFF">
              <w:rPr>
                <w:sz w:val="26"/>
                <w:szCs w:val="26"/>
              </w:rPr>
              <w:t>0-3</w:t>
            </w:r>
          </w:p>
        </w:tc>
        <w:tc>
          <w:tcPr>
            <w:tcW w:w="4180" w:type="dxa"/>
          </w:tcPr>
          <w:p w:rsidR="000C7630" w:rsidRPr="00CB3EFF" w:rsidRDefault="000C7630" w:rsidP="003909AB">
            <w:pPr>
              <w:rPr>
                <w:sz w:val="26"/>
                <w:szCs w:val="26"/>
              </w:rPr>
            </w:pPr>
            <w:r w:rsidRPr="00CB3EFF">
              <w:rPr>
                <w:sz w:val="26"/>
                <w:szCs w:val="26"/>
              </w:rPr>
              <w:t>Соответствие показателей развития детей, уровня оказания образовательных услуг и услуг по присмотру и уходу за детьми ОП ДОУ, на основе мониторинга (заполняется в сентябре и мае)</w:t>
            </w:r>
          </w:p>
        </w:tc>
        <w:tc>
          <w:tcPr>
            <w:tcW w:w="1849" w:type="dxa"/>
          </w:tcPr>
          <w:p w:rsidR="000C7630" w:rsidRPr="00CB3EFF" w:rsidRDefault="000C7630" w:rsidP="003909AB">
            <w:pPr>
              <w:rPr>
                <w:sz w:val="26"/>
                <w:szCs w:val="26"/>
              </w:rPr>
            </w:pPr>
          </w:p>
        </w:tc>
        <w:tc>
          <w:tcPr>
            <w:tcW w:w="1807" w:type="dxa"/>
          </w:tcPr>
          <w:p w:rsidR="000C7630" w:rsidRPr="00CB3EFF" w:rsidRDefault="000C7630" w:rsidP="003909AB">
            <w:pPr>
              <w:rPr>
                <w:sz w:val="26"/>
                <w:szCs w:val="26"/>
              </w:rPr>
            </w:pPr>
          </w:p>
        </w:tc>
      </w:tr>
      <w:tr w:rsidR="000C7630" w:rsidRPr="00A60784" w:rsidTr="003909AB">
        <w:tc>
          <w:tcPr>
            <w:tcW w:w="541" w:type="dxa"/>
          </w:tcPr>
          <w:p w:rsidR="000C7630" w:rsidRPr="00CB3EFF" w:rsidRDefault="000C7630" w:rsidP="003909AB">
            <w:pPr>
              <w:rPr>
                <w:sz w:val="26"/>
                <w:szCs w:val="26"/>
              </w:rPr>
            </w:pPr>
            <w:r w:rsidRPr="00CB3EFF">
              <w:rPr>
                <w:sz w:val="26"/>
                <w:szCs w:val="26"/>
              </w:rPr>
              <w:t>8.</w:t>
            </w:r>
          </w:p>
        </w:tc>
        <w:tc>
          <w:tcPr>
            <w:tcW w:w="1194" w:type="dxa"/>
          </w:tcPr>
          <w:p w:rsidR="000C7630" w:rsidRPr="00CB3EFF" w:rsidRDefault="000C7630" w:rsidP="003909AB">
            <w:pPr>
              <w:tabs>
                <w:tab w:val="left" w:pos="576"/>
              </w:tabs>
              <w:rPr>
                <w:rFonts w:eastAsia="Calibri"/>
                <w:sz w:val="26"/>
                <w:szCs w:val="26"/>
              </w:rPr>
            </w:pPr>
            <w:r w:rsidRPr="00CB3EFF">
              <w:rPr>
                <w:rFonts w:eastAsia="Calibri"/>
                <w:sz w:val="26"/>
                <w:szCs w:val="26"/>
              </w:rPr>
              <w:t>2</w:t>
            </w:r>
            <w:r w:rsidRPr="00CB3EFF">
              <w:rPr>
                <w:rFonts w:eastAsia="Calibri"/>
                <w:sz w:val="26"/>
                <w:szCs w:val="26"/>
              </w:rPr>
              <w:tab/>
            </w:r>
          </w:p>
        </w:tc>
        <w:tc>
          <w:tcPr>
            <w:tcW w:w="4180" w:type="dxa"/>
          </w:tcPr>
          <w:p w:rsidR="000C7630" w:rsidRPr="00CB3EFF" w:rsidRDefault="000C7630" w:rsidP="003909AB">
            <w:pPr>
              <w:rPr>
                <w:rFonts w:eastAsia="Calibri"/>
                <w:sz w:val="26"/>
                <w:szCs w:val="26"/>
              </w:rPr>
            </w:pPr>
            <w:r w:rsidRPr="00CB3EFF">
              <w:rPr>
                <w:rFonts w:eastAsia="Calibri"/>
                <w:sz w:val="26"/>
                <w:szCs w:val="26"/>
              </w:rPr>
              <w:t>Использование ИКТ в образовательном процессе</w:t>
            </w:r>
          </w:p>
        </w:tc>
        <w:tc>
          <w:tcPr>
            <w:tcW w:w="1849" w:type="dxa"/>
          </w:tcPr>
          <w:p w:rsidR="000C7630" w:rsidRPr="00CB3EFF" w:rsidRDefault="000C7630" w:rsidP="003909AB">
            <w:pPr>
              <w:rPr>
                <w:sz w:val="26"/>
                <w:szCs w:val="26"/>
              </w:rPr>
            </w:pPr>
          </w:p>
        </w:tc>
        <w:tc>
          <w:tcPr>
            <w:tcW w:w="1807" w:type="dxa"/>
          </w:tcPr>
          <w:p w:rsidR="000C7630" w:rsidRPr="00CB3EFF" w:rsidRDefault="000C7630" w:rsidP="003909AB">
            <w:pPr>
              <w:rPr>
                <w:sz w:val="26"/>
                <w:szCs w:val="26"/>
              </w:rPr>
            </w:pPr>
          </w:p>
        </w:tc>
      </w:tr>
      <w:tr w:rsidR="000C7630" w:rsidRPr="00A60784" w:rsidTr="003909AB">
        <w:tc>
          <w:tcPr>
            <w:tcW w:w="541" w:type="dxa"/>
          </w:tcPr>
          <w:p w:rsidR="000C7630" w:rsidRPr="00CB3EFF" w:rsidRDefault="000C7630" w:rsidP="003909AB">
            <w:pPr>
              <w:rPr>
                <w:sz w:val="26"/>
                <w:szCs w:val="26"/>
              </w:rPr>
            </w:pPr>
            <w:r w:rsidRPr="00CB3EFF">
              <w:rPr>
                <w:sz w:val="26"/>
                <w:szCs w:val="26"/>
              </w:rPr>
              <w:t>9.</w:t>
            </w:r>
          </w:p>
        </w:tc>
        <w:tc>
          <w:tcPr>
            <w:tcW w:w="1194" w:type="dxa"/>
          </w:tcPr>
          <w:p w:rsidR="000C7630" w:rsidRPr="00CB3EFF" w:rsidRDefault="000C7630" w:rsidP="003909AB">
            <w:pPr>
              <w:rPr>
                <w:rFonts w:eastAsia="Calibri"/>
                <w:sz w:val="26"/>
                <w:szCs w:val="26"/>
              </w:rPr>
            </w:pPr>
            <w:r w:rsidRPr="00CB3EFF">
              <w:rPr>
                <w:rFonts w:eastAsia="Calibri"/>
                <w:sz w:val="26"/>
                <w:szCs w:val="26"/>
              </w:rPr>
              <w:t>До 2</w:t>
            </w:r>
          </w:p>
        </w:tc>
        <w:tc>
          <w:tcPr>
            <w:tcW w:w="4180" w:type="dxa"/>
          </w:tcPr>
          <w:p w:rsidR="000C7630" w:rsidRPr="00CB3EFF" w:rsidRDefault="000C7630" w:rsidP="003909AB">
            <w:pPr>
              <w:rPr>
                <w:rFonts w:eastAsia="Calibri"/>
                <w:szCs w:val="28"/>
              </w:rPr>
            </w:pPr>
            <w:r w:rsidRPr="00CB3EFF">
              <w:rPr>
                <w:szCs w:val="28"/>
              </w:rPr>
              <w:t xml:space="preserve">Использование проектной </w:t>
            </w:r>
            <w:r w:rsidRPr="00CB3EFF">
              <w:rPr>
                <w:szCs w:val="28"/>
              </w:rPr>
              <w:lastRenderedPageBreak/>
              <w:t>деятельности в образовательном процессе</w:t>
            </w:r>
          </w:p>
        </w:tc>
        <w:tc>
          <w:tcPr>
            <w:tcW w:w="1849" w:type="dxa"/>
          </w:tcPr>
          <w:p w:rsidR="000C7630" w:rsidRPr="00CB3EFF" w:rsidRDefault="000C7630" w:rsidP="003909AB">
            <w:pPr>
              <w:rPr>
                <w:sz w:val="26"/>
                <w:szCs w:val="26"/>
              </w:rPr>
            </w:pPr>
          </w:p>
        </w:tc>
        <w:tc>
          <w:tcPr>
            <w:tcW w:w="1807" w:type="dxa"/>
          </w:tcPr>
          <w:p w:rsidR="000C7630" w:rsidRPr="00CB3EFF" w:rsidRDefault="000C7630" w:rsidP="003909AB">
            <w:pPr>
              <w:rPr>
                <w:sz w:val="26"/>
                <w:szCs w:val="26"/>
              </w:rPr>
            </w:pPr>
          </w:p>
        </w:tc>
      </w:tr>
      <w:tr w:rsidR="000C7630" w:rsidRPr="00A60784" w:rsidTr="003909AB">
        <w:tc>
          <w:tcPr>
            <w:tcW w:w="541" w:type="dxa"/>
          </w:tcPr>
          <w:p w:rsidR="000C7630" w:rsidRPr="00CB3EFF" w:rsidRDefault="000C7630" w:rsidP="003909AB">
            <w:pPr>
              <w:rPr>
                <w:sz w:val="26"/>
                <w:szCs w:val="26"/>
              </w:rPr>
            </w:pPr>
            <w:r w:rsidRPr="00CB3EFF">
              <w:rPr>
                <w:sz w:val="26"/>
                <w:szCs w:val="26"/>
              </w:rPr>
              <w:lastRenderedPageBreak/>
              <w:t>10.</w:t>
            </w:r>
          </w:p>
        </w:tc>
        <w:tc>
          <w:tcPr>
            <w:tcW w:w="1194" w:type="dxa"/>
          </w:tcPr>
          <w:p w:rsidR="000C7630" w:rsidRPr="00CB3EFF" w:rsidRDefault="000C7630" w:rsidP="003909AB">
            <w:pPr>
              <w:rPr>
                <w:rFonts w:eastAsia="Calibri"/>
                <w:sz w:val="26"/>
                <w:szCs w:val="26"/>
              </w:rPr>
            </w:pPr>
            <w:r w:rsidRPr="00CB3EFF">
              <w:rPr>
                <w:rFonts w:eastAsia="Calibri"/>
                <w:sz w:val="26"/>
                <w:szCs w:val="26"/>
              </w:rPr>
              <w:t>До 2</w:t>
            </w:r>
          </w:p>
        </w:tc>
        <w:tc>
          <w:tcPr>
            <w:tcW w:w="4180" w:type="dxa"/>
          </w:tcPr>
          <w:p w:rsidR="000C7630" w:rsidRPr="00CB3EFF" w:rsidRDefault="000C7630" w:rsidP="003909AB">
            <w:pPr>
              <w:rPr>
                <w:szCs w:val="28"/>
              </w:rPr>
            </w:pPr>
            <w:r w:rsidRPr="00CB3EFF">
              <w:rPr>
                <w:szCs w:val="28"/>
              </w:rPr>
              <w:t>Инновационная деятельность</w:t>
            </w:r>
          </w:p>
        </w:tc>
        <w:tc>
          <w:tcPr>
            <w:tcW w:w="1849" w:type="dxa"/>
          </w:tcPr>
          <w:p w:rsidR="000C7630" w:rsidRPr="00CB3EFF" w:rsidRDefault="000C7630" w:rsidP="003909AB">
            <w:pPr>
              <w:rPr>
                <w:sz w:val="26"/>
                <w:szCs w:val="26"/>
              </w:rPr>
            </w:pPr>
          </w:p>
        </w:tc>
        <w:tc>
          <w:tcPr>
            <w:tcW w:w="1807" w:type="dxa"/>
          </w:tcPr>
          <w:p w:rsidR="000C7630" w:rsidRPr="00CB3EFF" w:rsidRDefault="000C7630" w:rsidP="003909AB">
            <w:pPr>
              <w:rPr>
                <w:sz w:val="26"/>
                <w:szCs w:val="26"/>
              </w:rPr>
            </w:pPr>
          </w:p>
        </w:tc>
      </w:tr>
      <w:tr w:rsidR="000C7630" w:rsidRPr="00A60784" w:rsidTr="003909AB">
        <w:tc>
          <w:tcPr>
            <w:tcW w:w="9571" w:type="dxa"/>
            <w:gridSpan w:val="5"/>
          </w:tcPr>
          <w:p w:rsidR="000C7630" w:rsidRPr="00CB3EFF" w:rsidRDefault="000C7630" w:rsidP="000C7630">
            <w:pPr>
              <w:pStyle w:val="a3"/>
              <w:numPr>
                <w:ilvl w:val="0"/>
                <w:numId w:val="37"/>
              </w:numPr>
              <w:jc w:val="center"/>
              <w:rPr>
                <w:b/>
                <w:sz w:val="26"/>
                <w:szCs w:val="26"/>
              </w:rPr>
            </w:pPr>
            <w:r w:rsidRPr="00CB3EFF">
              <w:rPr>
                <w:b/>
                <w:sz w:val="26"/>
                <w:szCs w:val="26"/>
              </w:rPr>
              <w:t>Профессиональное совершенствование и деятельность педагога</w:t>
            </w:r>
          </w:p>
        </w:tc>
      </w:tr>
      <w:tr w:rsidR="000C7630" w:rsidRPr="00A60784" w:rsidTr="003909AB">
        <w:tc>
          <w:tcPr>
            <w:tcW w:w="541" w:type="dxa"/>
          </w:tcPr>
          <w:p w:rsidR="000C7630" w:rsidRPr="00CB3EFF" w:rsidRDefault="000C7630" w:rsidP="003909AB">
            <w:pPr>
              <w:rPr>
                <w:sz w:val="26"/>
                <w:szCs w:val="26"/>
              </w:rPr>
            </w:pPr>
            <w:r w:rsidRPr="00CB3EFF">
              <w:rPr>
                <w:sz w:val="26"/>
                <w:szCs w:val="26"/>
              </w:rPr>
              <w:t>11.</w:t>
            </w:r>
          </w:p>
        </w:tc>
        <w:tc>
          <w:tcPr>
            <w:tcW w:w="1194" w:type="dxa"/>
          </w:tcPr>
          <w:p w:rsidR="000C7630" w:rsidRPr="00CB3EFF" w:rsidRDefault="000C7630" w:rsidP="003909AB">
            <w:pPr>
              <w:rPr>
                <w:sz w:val="26"/>
                <w:szCs w:val="26"/>
              </w:rPr>
            </w:pPr>
            <w:r w:rsidRPr="00CB3EFF">
              <w:rPr>
                <w:sz w:val="26"/>
                <w:szCs w:val="26"/>
              </w:rPr>
              <w:t>0-3 за вид</w:t>
            </w:r>
          </w:p>
        </w:tc>
        <w:tc>
          <w:tcPr>
            <w:tcW w:w="4180" w:type="dxa"/>
          </w:tcPr>
          <w:p w:rsidR="000C7630" w:rsidRPr="00CB3EFF" w:rsidRDefault="000C7630" w:rsidP="003909AB">
            <w:pPr>
              <w:rPr>
                <w:sz w:val="26"/>
                <w:szCs w:val="26"/>
              </w:rPr>
            </w:pPr>
            <w:r w:rsidRPr="00CB3EFF">
              <w:rPr>
                <w:sz w:val="26"/>
                <w:szCs w:val="26"/>
              </w:rPr>
              <w:t>Систематическое обобщение и распространение педагогического опыта (подтверждается материалами о проведении мастер-классов, семинаров и т.д.): ДОУ – 1 балл, район – 2 балла, область – 3 балла.</w:t>
            </w:r>
          </w:p>
        </w:tc>
        <w:tc>
          <w:tcPr>
            <w:tcW w:w="1849" w:type="dxa"/>
          </w:tcPr>
          <w:p w:rsidR="000C7630" w:rsidRPr="00CB3EFF" w:rsidRDefault="000C7630" w:rsidP="003909AB">
            <w:pPr>
              <w:rPr>
                <w:sz w:val="26"/>
                <w:szCs w:val="26"/>
              </w:rPr>
            </w:pPr>
          </w:p>
        </w:tc>
        <w:tc>
          <w:tcPr>
            <w:tcW w:w="1807" w:type="dxa"/>
          </w:tcPr>
          <w:p w:rsidR="000C7630" w:rsidRPr="00CB3EFF" w:rsidRDefault="000C7630" w:rsidP="003909AB">
            <w:pPr>
              <w:rPr>
                <w:sz w:val="26"/>
                <w:szCs w:val="26"/>
              </w:rPr>
            </w:pPr>
          </w:p>
        </w:tc>
      </w:tr>
      <w:tr w:rsidR="000C7630" w:rsidRPr="00A60784" w:rsidTr="003909AB">
        <w:tc>
          <w:tcPr>
            <w:tcW w:w="541" w:type="dxa"/>
          </w:tcPr>
          <w:p w:rsidR="000C7630" w:rsidRPr="00CB3EFF" w:rsidRDefault="000C7630" w:rsidP="003909AB">
            <w:pPr>
              <w:rPr>
                <w:sz w:val="26"/>
                <w:szCs w:val="26"/>
              </w:rPr>
            </w:pPr>
            <w:r w:rsidRPr="00CB3EFF">
              <w:rPr>
                <w:sz w:val="26"/>
                <w:szCs w:val="26"/>
              </w:rPr>
              <w:t>12.</w:t>
            </w:r>
          </w:p>
        </w:tc>
        <w:tc>
          <w:tcPr>
            <w:tcW w:w="1194" w:type="dxa"/>
          </w:tcPr>
          <w:p w:rsidR="000C7630" w:rsidRPr="00CB3EFF" w:rsidRDefault="000C7630" w:rsidP="003909AB">
            <w:pPr>
              <w:rPr>
                <w:sz w:val="26"/>
                <w:szCs w:val="26"/>
              </w:rPr>
            </w:pPr>
            <w:r w:rsidRPr="00CB3EFF">
              <w:rPr>
                <w:sz w:val="26"/>
                <w:szCs w:val="26"/>
              </w:rPr>
              <w:t>0 - 3 за вид</w:t>
            </w:r>
          </w:p>
        </w:tc>
        <w:tc>
          <w:tcPr>
            <w:tcW w:w="4180" w:type="dxa"/>
          </w:tcPr>
          <w:p w:rsidR="000C7630" w:rsidRPr="00CB3EFF" w:rsidRDefault="000C7630" w:rsidP="003909AB">
            <w:pPr>
              <w:rPr>
                <w:sz w:val="26"/>
                <w:szCs w:val="26"/>
              </w:rPr>
            </w:pPr>
            <w:r w:rsidRPr="00CB3EFF">
              <w:rPr>
                <w:sz w:val="26"/>
                <w:szCs w:val="26"/>
              </w:rPr>
              <w:t>Наличие публикаций в печатных изданиях разного уровня: муниципальный – 1 балл, региональный – 2 балла, федеральный – 3 балла.</w:t>
            </w:r>
          </w:p>
        </w:tc>
        <w:tc>
          <w:tcPr>
            <w:tcW w:w="1849" w:type="dxa"/>
          </w:tcPr>
          <w:p w:rsidR="000C7630" w:rsidRPr="00CB3EFF" w:rsidRDefault="000C7630" w:rsidP="003909AB">
            <w:pPr>
              <w:rPr>
                <w:sz w:val="26"/>
                <w:szCs w:val="26"/>
              </w:rPr>
            </w:pPr>
          </w:p>
        </w:tc>
        <w:tc>
          <w:tcPr>
            <w:tcW w:w="1807" w:type="dxa"/>
          </w:tcPr>
          <w:p w:rsidR="000C7630" w:rsidRPr="00CB3EFF" w:rsidRDefault="000C7630" w:rsidP="003909AB">
            <w:pPr>
              <w:rPr>
                <w:sz w:val="26"/>
                <w:szCs w:val="26"/>
              </w:rPr>
            </w:pPr>
          </w:p>
        </w:tc>
      </w:tr>
      <w:tr w:rsidR="000C7630" w:rsidRPr="00A60784" w:rsidTr="003909AB">
        <w:tc>
          <w:tcPr>
            <w:tcW w:w="541" w:type="dxa"/>
          </w:tcPr>
          <w:p w:rsidR="000C7630" w:rsidRPr="00CB3EFF" w:rsidRDefault="000C7630" w:rsidP="003909AB">
            <w:pPr>
              <w:rPr>
                <w:sz w:val="26"/>
                <w:szCs w:val="26"/>
              </w:rPr>
            </w:pPr>
            <w:r w:rsidRPr="00CB3EFF">
              <w:rPr>
                <w:sz w:val="26"/>
                <w:szCs w:val="26"/>
              </w:rPr>
              <w:t>13.</w:t>
            </w:r>
          </w:p>
        </w:tc>
        <w:tc>
          <w:tcPr>
            <w:tcW w:w="1194" w:type="dxa"/>
          </w:tcPr>
          <w:p w:rsidR="000C7630" w:rsidRPr="00CB3EFF" w:rsidRDefault="000C7630" w:rsidP="003909AB">
            <w:pPr>
              <w:rPr>
                <w:sz w:val="26"/>
                <w:szCs w:val="26"/>
              </w:rPr>
            </w:pPr>
            <w:r w:rsidRPr="00CB3EFF">
              <w:rPr>
                <w:sz w:val="26"/>
                <w:szCs w:val="26"/>
              </w:rPr>
              <w:t>0-7 за вид</w:t>
            </w:r>
          </w:p>
        </w:tc>
        <w:tc>
          <w:tcPr>
            <w:tcW w:w="4180" w:type="dxa"/>
          </w:tcPr>
          <w:p w:rsidR="000C7630" w:rsidRPr="00CB3EFF" w:rsidRDefault="000C7630" w:rsidP="003909AB">
            <w:pPr>
              <w:rPr>
                <w:sz w:val="26"/>
                <w:szCs w:val="26"/>
              </w:rPr>
            </w:pPr>
            <w:proofErr w:type="gramStart"/>
            <w:r w:rsidRPr="00CB3EFF">
              <w:rPr>
                <w:sz w:val="26"/>
                <w:szCs w:val="26"/>
              </w:rPr>
              <w:t>Участие (1 балл) и результаты участия в мероприятиях и конкурсах разного уровня: муниципальные (3 балла), региональные (5 баллов, областные (7 баллов), любые заочные (2 балла)</w:t>
            </w:r>
            <w:proofErr w:type="gramEnd"/>
          </w:p>
        </w:tc>
        <w:tc>
          <w:tcPr>
            <w:tcW w:w="1849" w:type="dxa"/>
          </w:tcPr>
          <w:p w:rsidR="000C7630" w:rsidRPr="00CB3EFF" w:rsidRDefault="000C7630" w:rsidP="003909AB">
            <w:pPr>
              <w:rPr>
                <w:sz w:val="26"/>
                <w:szCs w:val="26"/>
              </w:rPr>
            </w:pPr>
          </w:p>
        </w:tc>
        <w:tc>
          <w:tcPr>
            <w:tcW w:w="1807" w:type="dxa"/>
          </w:tcPr>
          <w:p w:rsidR="000C7630" w:rsidRPr="00CB3EFF" w:rsidRDefault="000C7630" w:rsidP="003909AB">
            <w:pPr>
              <w:rPr>
                <w:sz w:val="26"/>
                <w:szCs w:val="26"/>
              </w:rPr>
            </w:pPr>
          </w:p>
        </w:tc>
      </w:tr>
      <w:tr w:rsidR="000C7630" w:rsidRPr="00A60784" w:rsidTr="003909AB">
        <w:tc>
          <w:tcPr>
            <w:tcW w:w="541" w:type="dxa"/>
          </w:tcPr>
          <w:p w:rsidR="000C7630" w:rsidRPr="00CB3EFF" w:rsidRDefault="000C7630" w:rsidP="003909AB">
            <w:pPr>
              <w:rPr>
                <w:sz w:val="26"/>
                <w:szCs w:val="26"/>
              </w:rPr>
            </w:pPr>
            <w:r w:rsidRPr="00CB3EFF">
              <w:rPr>
                <w:sz w:val="26"/>
                <w:szCs w:val="26"/>
              </w:rPr>
              <w:t>14.</w:t>
            </w:r>
          </w:p>
        </w:tc>
        <w:tc>
          <w:tcPr>
            <w:tcW w:w="1194" w:type="dxa"/>
          </w:tcPr>
          <w:p w:rsidR="000C7630" w:rsidRPr="00CB3EFF" w:rsidRDefault="000C7630" w:rsidP="003909AB">
            <w:pPr>
              <w:rPr>
                <w:sz w:val="26"/>
                <w:szCs w:val="26"/>
              </w:rPr>
            </w:pPr>
            <w:r w:rsidRPr="00CB3EFF">
              <w:rPr>
                <w:sz w:val="26"/>
                <w:szCs w:val="26"/>
              </w:rPr>
              <w:t>0-8</w:t>
            </w:r>
          </w:p>
        </w:tc>
        <w:tc>
          <w:tcPr>
            <w:tcW w:w="4180" w:type="dxa"/>
          </w:tcPr>
          <w:p w:rsidR="000C7630" w:rsidRPr="00CB3EFF" w:rsidRDefault="000C7630" w:rsidP="003909AB">
            <w:pPr>
              <w:rPr>
                <w:sz w:val="26"/>
                <w:szCs w:val="26"/>
              </w:rPr>
            </w:pPr>
            <w:r w:rsidRPr="00CB3EFF">
              <w:rPr>
                <w:sz w:val="26"/>
                <w:szCs w:val="26"/>
              </w:rPr>
              <w:t xml:space="preserve">Наличие собственного рабочего сайта,  пополняемого своевременно информацией </w:t>
            </w:r>
            <w:proofErr w:type="gramStart"/>
            <w:r w:rsidRPr="00CB3EFF">
              <w:rPr>
                <w:sz w:val="26"/>
                <w:szCs w:val="26"/>
              </w:rPr>
              <w:t xml:space="preserve">( </w:t>
            </w:r>
            <w:proofErr w:type="gramEnd"/>
            <w:r w:rsidRPr="00CB3EFF">
              <w:rPr>
                <w:sz w:val="26"/>
                <w:szCs w:val="26"/>
              </w:rPr>
              <w:t>предоставляется ссылка на электронный ресурс)</w:t>
            </w:r>
          </w:p>
        </w:tc>
        <w:tc>
          <w:tcPr>
            <w:tcW w:w="1849" w:type="dxa"/>
          </w:tcPr>
          <w:p w:rsidR="000C7630" w:rsidRPr="00CB3EFF" w:rsidRDefault="000C7630" w:rsidP="003909AB">
            <w:pPr>
              <w:rPr>
                <w:sz w:val="26"/>
                <w:szCs w:val="26"/>
              </w:rPr>
            </w:pPr>
          </w:p>
        </w:tc>
        <w:tc>
          <w:tcPr>
            <w:tcW w:w="1807" w:type="dxa"/>
          </w:tcPr>
          <w:p w:rsidR="000C7630" w:rsidRPr="00CB3EFF" w:rsidRDefault="000C7630" w:rsidP="003909AB">
            <w:pPr>
              <w:rPr>
                <w:sz w:val="26"/>
                <w:szCs w:val="26"/>
              </w:rPr>
            </w:pPr>
          </w:p>
        </w:tc>
      </w:tr>
      <w:tr w:rsidR="000C7630" w:rsidRPr="00A60784" w:rsidTr="003909AB">
        <w:tc>
          <w:tcPr>
            <w:tcW w:w="9571" w:type="dxa"/>
            <w:gridSpan w:val="5"/>
          </w:tcPr>
          <w:p w:rsidR="000C7630" w:rsidRPr="00CB3EFF" w:rsidRDefault="000C7630" w:rsidP="000C7630">
            <w:pPr>
              <w:pStyle w:val="a3"/>
              <w:numPr>
                <w:ilvl w:val="0"/>
                <w:numId w:val="37"/>
              </w:numPr>
              <w:jc w:val="center"/>
              <w:rPr>
                <w:b/>
                <w:sz w:val="26"/>
                <w:szCs w:val="26"/>
              </w:rPr>
            </w:pPr>
            <w:r w:rsidRPr="00CB3EFF">
              <w:rPr>
                <w:b/>
                <w:sz w:val="26"/>
                <w:szCs w:val="26"/>
              </w:rPr>
              <w:t>Работа с родителями</w:t>
            </w:r>
          </w:p>
        </w:tc>
      </w:tr>
      <w:tr w:rsidR="000C7630" w:rsidRPr="00A60784" w:rsidTr="003909AB">
        <w:tc>
          <w:tcPr>
            <w:tcW w:w="541" w:type="dxa"/>
          </w:tcPr>
          <w:p w:rsidR="000C7630" w:rsidRPr="00CB3EFF" w:rsidRDefault="000C7630" w:rsidP="003909AB">
            <w:pPr>
              <w:rPr>
                <w:sz w:val="26"/>
                <w:szCs w:val="26"/>
              </w:rPr>
            </w:pPr>
            <w:r w:rsidRPr="00CB3EFF">
              <w:rPr>
                <w:sz w:val="26"/>
                <w:szCs w:val="26"/>
              </w:rPr>
              <w:t>15.</w:t>
            </w:r>
          </w:p>
        </w:tc>
        <w:tc>
          <w:tcPr>
            <w:tcW w:w="1194" w:type="dxa"/>
          </w:tcPr>
          <w:p w:rsidR="000C7630" w:rsidRPr="00CB3EFF" w:rsidRDefault="000C7630" w:rsidP="003909AB">
            <w:pPr>
              <w:rPr>
                <w:sz w:val="26"/>
                <w:szCs w:val="26"/>
              </w:rPr>
            </w:pPr>
            <w:r w:rsidRPr="00CB3EFF">
              <w:rPr>
                <w:sz w:val="26"/>
                <w:szCs w:val="26"/>
              </w:rPr>
              <w:t>2</w:t>
            </w:r>
          </w:p>
        </w:tc>
        <w:tc>
          <w:tcPr>
            <w:tcW w:w="4180" w:type="dxa"/>
          </w:tcPr>
          <w:p w:rsidR="000C7630" w:rsidRPr="00CB3EFF" w:rsidRDefault="000C7630" w:rsidP="003909AB">
            <w:pPr>
              <w:rPr>
                <w:sz w:val="26"/>
                <w:szCs w:val="26"/>
              </w:rPr>
            </w:pPr>
            <w:r w:rsidRPr="00CB3EFF">
              <w:rPr>
                <w:sz w:val="26"/>
                <w:szCs w:val="26"/>
              </w:rPr>
              <w:t>Отсутствие конфликтных ситуаций</w:t>
            </w:r>
          </w:p>
        </w:tc>
        <w:tc>
          <w:tcPr>
            <w:tcW w:w="1849" w:type="dxa"/>
          </w:tcPr>
          <w:p w:rsidR="000C7630" w:rsidRPr="00CB3EFF" w:rsidRDefault="000C7630" w:rsidP="003909AB">
            <w:pPr>
              <w:rPr>
                <w:sz w:val="26"/>
                <w:szCs w:val="26"/>
              </w:rPr>
            </w:pPr>
          </w:p>
        </w:tc>
        <w:tc>
          <w:tcPr>
            <w:tcW w:w="1807" w:type="dxa"/>
          </w:tcPr>
          <w:p w:rsidR="000C7630" w:rsidRPr="00CB3EFF" w:rsidRDefault="000C7630" w:rsidP="003909AB">
            <w:pPr>
              <w:rPr>
                <w:sz w:val="26"/>
                <w:szCs w:val="26"/>
              </w:rPr>
            </w:pPr>
          </w:p>
        </w:tc>
      </w:tr>
      <w:tr w:rsidR="000C7630" w:rsidRPr="00A60784" w:rsidTr="003909AB">
        <w:tc>
          <w:tcPr>
            <w:tcW w:w="541" w:type="dxa"/>
          </w:tcPr>
          <w:p w:rsidR="000C7630" w:rsidRPr="00CB3EFF" w:rsidRDefault="000C7630" w:rsidP="003909AB">
            <w:pPr>
              <w:rPr>
                <w:sz w:val="26"/>
                <w:szCs w:val="26"/>
              </w:rPr>
            </w:pPr>
            <w:r w:rsidRPr="00CB3EFF">
              <w:rPr>
                <w:sz w:val="26"/>
                <w:szCs w:val="26"/>
              </w:rPr>
              <w:t>16.</w:t>
            </w:r>
          </w:p>
        </w:tc>
        <w:tc>
          <w:tcPr>
            <w:tcW w:w="1194" w:type="dxa"/>
          </w:tcPr>
          <w:p w:rsidR="000C7630" w:rsidRPr="00CB3EFF" w:rsidRDefault="000C7630" w:rsidP="003909AB">
            <w:pPr>
              <w:rPr>
                <w:sz w:val="26"/>
                <w:szCs w:val="26"/>
              </w:rPr>
            </w:pPr>
            <w:r w:rsidRPr="00CB3EFF">
              <w:rPr>
                <w:sz w:val="26"/>
                <w:szCs w:val="26"/>
              </w:rPr>
              <w:t>0-2</w:t>
            </w:r>
          </w:p>
        </w:tc>
        <w:tc>
          <w:tcPr>
            <w:tcW w:w="4180" w:type="dxa"/>
          </w:tcPr>
          <w:p w:rsidR="000C7630" w:rsidRPr="00CB3EFF" w:rsidRDefault="000C7630" w:rsidP="003909AB">
            <w:pPr>
              <w:rPr>
                <w:sz w:val="26"/>
                <w:szCs w:val="26"/>
              </w:rPr>
            </w:pPr>
            <w:r w:rsidRPr="00CB3EFF">
              <w:rPr>
                <w:sz w:val="26"/>
                <w:szCs w:val="26"/>
              </w:rPr>
              <w:t>Наличие положительной динамики во взаимодействии с родителями (анкетирование, отзывы, благодарности от родителей)</w:t>
            </w:r>
          </w:p>
        </w:tc>
        <w:tc>
          <w:tcPr>
            <w:tcW w:w="1849" w:type="dxa"/>
          </w:tcPr>
          <w:p w:rsidR="000C7630" w:rsidRPr="00CB3EFF" w:rsidRDefault="000C7630" w:rsidP="003909AB">
            <w:pPr>
              <w:rPr>
                <w:sz w:val="26"/>
                <w:szCs w:val="26"/>
              </w:rPr>
            </w:pPr>
          </w:p>
        </w:tc>
        <w:tc>
          <w:tcPr>
            <w:tcW w:w="1807" w:type="dxa"/>
          </w:tcPr>
          <w:p w:rsidR="000C7630" w:rsidRPr="00CB3EFF" w:rsidRDefault="000C7630" w:rsidP="003909AB">
            <w:pPr>
              <w:rPr>
                <w:sz w:val="26"/>
                <w:szCs w:val="26"/>
              </w:rPr>
            </w:pPr>
          </w:p>
        </w:tc>
      </w:tr>
      <w:tr w:rsidR="000C7630" w:rsidRPr="00A60784" w:rsidTr="003909AB">
        <w:tc>
          <w:tcPr>
            <w:tcW w:w="541" w:type="dxa"/>
          </w:tcPr>
          <w:p w:rsidR="000C7630" w:rsidRPr="00CB3EFF" w:rsidRDefault="000C7630" w:rsidP="003909AB">
            <w:pPr>
              <w:rPr>
                <w:sz w:val="26"/>
                <w:szCs w:val="26"/>
              </w:rPr>
            </w:pPr>
            <w:r w:rsidRPr="00CB3EFF">
              <w:rPr>
                <w:sz w:val="26"/>
                <w:szCs w:val="26"/>
              </w:rPr>
              <w:t>17.</w:t>
            </w:r>
          </w:p>
        </w:tc>
        <w:tc>
          <w:tcPr>
            <w:tcW w:w="1194" w:type="dxa"/>
          </w:tcPr>
          <w:p w:rsidR="000C7630" w:rsidRPr="00CB3EFF" w:rsidRDefault="000C7630" w:rsidP="003909AB">
            <w:pPr>
              <w:rPr>
                <w:sz w:val="26"/>
                <w:szCs w:val="26"/>
              </w:rPr>
            </w:pPr>
            <w:r w:rsidRPr="00CB3EFF">
              <w:rPr>
                <w:sz w:val="26"/>
                <w:szCs w:val="26"/>
              </w:rPr>
              <w:t>0-2 за вид</w:t>
            </w:r>
          </w:p>
        </w:tc>
        <w:tc>
          <w:tcPr>
            <w:tcW w:w="4180" w:type="dxa"/>
          </w:tcPr>
          <w:p w:rsidR="000C7630" w:rsidRPr="00CB3EFF" w:rsidRDefault="000C7630" w:rsidP="003909AB">
            <w:pPr>
              <w:rPr>
                <w:sz w:val="26"/>
                <w:szCs w:val="26"/>
              </w:rPr>
            </w:pPr>
            <w:r w:rsidRPr="00CB3EFF">
              <w:rPr>
                <w:sz w:val="26"/>
                <w:szCs w:val="26"/>
              </w:rPr>
              <w:t xml:space="preserve">Показ открытых мероприятий для родителей. </w:t>
            </w:r>
            <w:proofErr w:type="gramStart"/>
            <w:r w:rsidRPr="00CB3EFF">
              <w:rPr>
                <w:sz w:val="26"/>
                <w:szCs w:val="26"/>
              </w:rPr>
              <w:t>Привлечение родителей и участие в образовательном процессе: мастер-классы, открытые занятия, совместные досуговые мероприятия с родителями)</w:t>
            </w:r>
            <w:proofErr w:type="gramEnd"/>
          </w:p>
        </w:tc>
        <w:tc>
          <w:tcPr>
            <w:tcW w:w="1849" w:type="dxa"/>
          </w:tcPr>
          <w:p w:rsidR="000C7630" w:rsidRPr="00CB3EFF" w:rsidRDefault="000C7630" w:rsidP="003909AB">
            <w:pPr>
              <w:rPr>
                <w:sz w:val="26"/>
                <w:szCs w:val="26"/>
              </w:rPr>
            </w:pPr>
          </w:p>
        </w:tc>
        <w:tc>
          <w:tcPr>
            <w:tcW w:w="1807" w:type="dxa"/>
          </w:tcPr>
          <w:p w:rsidR="000C7630" w:rsidRPr="00CB3EFF" w:rsidRDefault="000C7630" w:rsidP="003909AB">
            <w:pPr>
              <w:rPr>
                <w:sz w:val="26"/>
                <w:szCs w:val="26"/>
              </w:rPr>
            </w:pPr>
          </w:p>
        </w:tc>
      </w:tr>
    </w:tbl>
    <w:p w:rsidR="008524B7" w:rsidRPr="00751D97" w:rsidRDefault="008524B7" w:rsidP="008524B7">
      <w:pPr>
        <w:spacing w:before="60"/>
        <w:rPr>
          <w:bCs/>
          <w:szCs w:val="28"/>
        </w:rPr>
      </w:pPr>
      <w:r w:rsidRPr="00751D97">
        <w:rPr>
          <w:bCs/>
          <w:szCs w:val="28"/>
        </w:rPr>
        <w:t>Максимально возможное количество баллов по критериям - 55</w:t>
      </w:r>
    </w:p>
    <w:p w:rsidR="008524B7" w:rsidRPr="00751D97" w:rsidRDefault="008524B7" w:rsidP="008524B7">
      <w:pPr>
        <w:contextualSpacing/>
        <w:rPr>
          <w:szCs w:val="28"/>
        </w:rPr>
      </w:pPr>
      <w:r w:rsidRPr="00751D97">
        <w:rPr>
          <w:szCs w:val="28"/>
        </w:rPr>
        <w:t xml:space="preserve">Итого критериев </w:t>
      </w:r>
      <w:r>
        <w:rPr>
          <w:szCs w:val="28"/>
        </w:rPr>
        <w:t>–4;</w:t>
      </w:r>
      <w:r w:rsidRPr="00751D97">
        <w:rPr>
          <w:szCs w:val="28"/>
        </w:rPr>
        <w:t xml:space="preserve">  показателей- </w:t>
      </w:r>
      <w:r>
        <w:rPr>
          <w:szCs w:val="28"/>
        </w:rPr>
        <w:t>17</w:t>
      </w:r>
    </w:p>
    <w:p w:rsidR="008524B7" w:rsidRPr="00751D97" w:rsidRDefault="008524B7" w:rsidP="008524B7">
      <w:pPr>
        <w:contextualSpacing/>
        <w:rPr>
          <w:szCs w:val="28"/>
        </w:rPr>
      </w:pPr>
      <w:r w:rsidRPr="00751D97">
        <w:rPr>
          <w:szCs w:val="28"/>
        </w:rPr>
        <w:t>Кол-во баллов</w:t>
      </w:r>
      <w:r>
        <w:rPr>
          <w:szCs w:val="28"/>
        </w:rPr>
        <w:t>:</w:t>
      </w:r>
    </w:p>
    <w:p w:rsidR="008524B7" w:rsidRPr="00751D97" w:rsidRDefault="008524B7" w:rsidP="008524B7">
      <w:pPr>
        <w:contextualSpacing/>
        <w:rPr>
          <w:szCs w:val="28"/>
        </w:rPr>
      </w:pPr>
      <w:r w:rsidRPr="00751D97">
        <w:rPr>
          <w:szCs w:val="28"/>
        </w:rPr>
        <w:t xml:space="preserve">Педагогический работник:                                                    </w:t>
      </w:r>
    </w:p>
    <w:p w:rsidR="008524B7" w:rsidRDefault="008524B7" w:rsidP="008524B7">
      <w:pPr>
        <w:spacing w:after="100" w:afterAutospacing="1"/>
        <w:rPr>
          <w:szCs w:val="28"/>
        </w:rPr>
      </w:pPr>
      <w:r w:rsidRPr="00751D97">
        <w:rPr>
          <w:szCs w:val="28"/>
        </w:rPr>
        <w:t xml:space="preserve">Члены комиссии: </w:t>
      </w:r>
    </w:p>
    <w:p w:rsidR="000C7630" w:rsidRDefault="000C7630" w:rsidP="000C7630">
      <w:pPr>
        <w:keepNext/>
        <w:jc w:val="center"/>
        <w:rPr>
          <w:rFonts w:eastAsia="Calibri"/>
          <w:b/>
          <w:bCs/>
          <w:szCs w:val="28"/>
        </w:rPr>
      </w:pPr>
      <w:r w:rsidRPr="003B6662">
        <w:rPr>
          <w:rFonts w:eastAsia="Calibri"/>
          <w:b/>
          <w:bCs/>
          <w:sz w:val="32"/>
          <w:szCs w:val="32"/>
        </w:rPr>
        <w:lastRenderedPageBreak/>
        <w:t>К</w:t>
      </w:r>
      <w:r w:rsidRPr="00CA73EC">
        <w:rPr>
          <w:rFonts w:eastAsia="Calibri"/>
          <w:b/>
          <w:bCs/>
          <w:szCs w:val="28"/>
        </w:rPr>
        <w:t xml:space="preserve">ритерии оценки деятельности </w:t>
      </w:r>
      <w:r>
        <w:rPr>
          <w:rFonts w:eastAsia="Calibri"/>
          <w:b/>
          <w:bCs/>
          <w:szCs w:val="28"/>
        </w:rPr>
        <w:t xml:space="preserve">музыкальных </w:t>
      </w:r>
      <w:r w:rsidRPr="00CA73EC">
        <w:rPr>
          <w:rFonts w:eastAsia="Calibri"/>
          <w:b/>
          <w:bCs/>
          <w:szCs w:val="28"/>
        </w:rPr>
        <w:t xml:space="preserve">работников </w:t>
      </w:r>
    </w:p>
    <w:p w:rsidR="000C7630" w:rsidRPr="00CA73EC" w:rsidRDefault="000C7630" w:rsidP="000C7630">
      <w:pPr>
        <w:keepNext/>
        <w:jc w:val="center"/>
        <w:rPr>
          <w:rFonts w:eastAsia="Calibri"/>
          <w:b/>
          <w:bCs/>
          <w:szCs w:val="28"/>
        </w:rPr>
      </w:pPr>
      <w:r w:rsidRPr="00CA73EC">
        <w:rPr>
          <w:rFonts w:eastAsia="Calibri"/>
          <w:b/>
          <w:bCs/>
          <w:szCs w:val="28"/>
        </w:rPr>
        <w:t>дошкольного образовательного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1193"/>
        <w:gridCol w:w="4180"/>
        <w:gridCol w:w="1849"/>
        <w:gridCol w:w="1807"/>
      </w:tblGrid>
      <w:tr w:rsidR="000C7630" w:rsidRPr="00CA73EC" w:rsidTr="003909AB">
        <w:tc>
          <w:tcPr>
            <w:tcW w:w="541" w:type="dxa"/>
          </w:tcPr>
          <w:p w:rsidR="000C7630" w:rsidRPr="00CB3EFF" w:rsidRDefault="000C7630" w:rsidP="003909AB">
            <w:pPr>
              <w:rPr>
                <w:rFonts w:eastAsia="Calibri"/>
                <w:sz w:val="26"/>
                <w:szCs w:val="26"/>
              </w:rPr>
            </w:pPr>
          </w:p>
          <w:p w:rsidR="000C7630" w:rsidRPr="00CB3EFF" w:rsidRDefault="000C7630" w:rsidP="003909AB">
            <w:pPr>
              <w:rPr>
                <w:rFonts w:eastAsia="Calibri"/>
                <w:sz w:val="26"/>
                <w:szCs w:val="26"/>
              </w:rPr>
            </w:pPr>
          </w:p>
        </w:tc>
        <w:tc>
          <w:tcPr>
            <w:tcW w:w="1194" w:type="dxa"/>
          </w:tcPr>
          <w:p w:rsidR="000C7630" w:rsidRPr="00CB3EFF" w:rsidRDefault="000C7630" w:rsidP="003909AB">
            <w:pPr>
              <w:jc w:val="center"/>
              <w:rPr>
                <w:rFonts w:eastAsia="Calibri"/>
                <w:sz w:val="26"/>
                <w:szCs w:val="26"/>
              </w:rPr>
            </w:pPr>
            <w:r w:rsidRPr="00CB3EFF">
              <w:rPr>
                <w:rFonts w:eastAsia="Calibri"/>
                <w:sz w:val="26"/>
                <w:szCs w:val="26"/>
              </w:rPr>
              <w:t>Балл</w:t>
            </w:r>
          </w:p>
        </w:tc>
        <w:tc>
          <w:tcPr>
            <w:tcW w:w="4180" w:type="dxa"/>
          </w:tcPr>
          <w:p w:rsidR="000C7630" w:rsidRPr="00CB3EFF" w:rsidRDefault="000C7630" w:rsidP="003909AB">
            <w:pPr>
              <w:jc w:val="center"/>
              <w:rPr>
                <w:rFonts w:eastAsia="Calibri"/>
                <w:sz w:val="26"/>
                <w:szCs w:val="26"/>
              </w:rPr>
            </w:pPr>
            <w:r w:rsidRPr="00CB3EFF">
              <w:rPr>
                <w:rFonts w:eastAsia="Calibri"/>
                <w:sz w:val="26"/>
                <w:szCs w:val="26"/>
              </w:rPr>
              <w:t>Наименование критерия</w:t>
            </w:r>
          </w:p>
        </w:tc>
        <w:tc>
          <w:tcPr>
            <w:tcW w:w="1849" w:type="dxa"/>
          </w:tcPr>
          <w:p w:rsidR="000C7630" w:rsidRPr="00CB3EFF" w:rsidRDefault="000C7630" w:rsidP="003909AB">
            <w:pPr>
              <w:jc w:val="center"/>
              <w:rPr>
                <w:rFonts w:eastAsia="Calibri"/>
                <w:sz w:val="26"/>
                <w:szCs w:val="26"/>
              </w:rPr>
            </w:pPr>
            <w:r w:rsidRPr="00CB3EFF">
              <w:rPr>
                <w:rFonts w:eastAsia="Calibri"/>
                <w:sz w:val="26"/>
                <w:szCs w:val="26"/>
              </w:rPr>
              <w:t>Самооценка</w:t>
            </w:r>
          </w:p>
        </w:tc>
        <w:tc>
          <w:tcPr>
            <w:tcW w:w="1807" w:type="dxa"/>
          </w:tcPr>
          <w:p w:rsidR="000C7630" w:rsidRPr="00CB3EFF" w:rsidRDefault="000C7630" w:rsidP="003909AB">
            <w:pPr>
              <w:jc w:val="center"/>
              <w:rPr>
                <w:rFonts w:eastAsia="Calibri"/>
                <w:sz w:val="26"/>
                <w:szCs w:val="26"/>
              </w:rPr>
            </w:pPr>
            <w:r w:rsidRPr="00CB3EFF">
              <w:rPr>
                <w:rFonts w:eastAsia="Calibri"/>
                <w:sz w:val="26"/>
                <w:szCs w:val="26"/>
              </w:rPr>
              <w:t>Оценка руководителя</w:t>
            </w:r>
          </w:p>
        </w:tc>
      </w:tr>
      <w:tr w:rsidR="000C7630" w:rsidRPr="00CA73EC" w:rsidTr="003909AB">
        <w:tc>
          <w:tcPr>
            <w:tcW w:w="9571" w:type="dxa"/>
            <w:gridSpan w:val="5"/>
          </w:tcPr>
          <w:p w:rsidR="000C7630" w:rsidRPr="00CB3EFF" w:rsidRDefault="000C7630" w:rsidP="000C7630">
            <w:pPr>
              <w:numPr>
                <w:ilvl w:val="0"/>
                <w:numId w:val="38"/>
              </w:numPr>
              <w:contextualSpacing/>
              <w:jc w:val="center"/>
              <w:rPr>
                <w:rFonts w:eastAsia="Calibri"/>
                <w:b/>
                <w:sz w:val="26"/>
                <w:szCs w:val="26"/>
              </w:rPr>
            </w:pPr>
            <w:proofErr w:type="spellStart"/>
            <w:r w:rsidRPr="00CB3EFF">
              <w:rPr>
                <w:rFonts w:eastAsia="Calibri"/>
                <w:b/>
                <w:sz w:val="26"/>
                <w:szCs w:val="26"/>
              </w:rPr>
              <w:t>Здоровьесбережение</w:t>
            </w:r>
            <w:proofErr w:type="spellEnd"/>
          </w:p>
        </w:tc>
      </w:tr>
      <w:tr w:rsidR="000C7630" w:rsidRPr="00CA73EC" w:rsidTr="003909AB">
        <w:tc>
          <w:tcPr>
            <w:tcW w:w="541" w:type="dxa"/>
          </w:tcPr>
          <w:p w:rsidR="000C7630" w:rsidRPr="00CB3EFF" w:rsidRDefault="000C7630" w:rsidP="003909AB">
            <w:pPr>
              <w:rPr>
                <w:rFonts w:eastAsia="Calibri"/>
                <w:sz w:val="26"/>
                <w:szCs w:val="26"/>
              </w:rPr>
            </w:pPr>
            <w:r w:rsidRPr="00CB3EFF">
              <w:rPr>
                <w:rFonts w:eastAsia="Calibri"/>
                <w:sz w:val="26"/>
                <w:szCs w:val="26"/>
              </w:rPr>
              <w:t>1.</w:t>
            </w:r>
          </w:p>
        </w:tc>
        <w:tc>
          <w:tcPr>
            <w:tcW w:w="1194" w:type="dxa"/>
          </w:tcPr>
          <w:p w:rsidR="000C7630" w:rsidRPr="00CB3EFF" w:rsidRDefault="000C7630" w:rsidP="003909AB">
            <w:pPr>
              <w:rPr>
                <w:rFonts w:eastAsia="Calibri"/>
                <w:sz w:val="26"/>
                <w:szCs w:val="26"/>
              </w:rPr>
            </w:pPr>
            <w:r w:rsidRPr="00CB3EFF">
              <w:rPr>
                <w:rFonts w:eastAsia="Calibri"/>
                <w:sz w:val="26"/>
                <w:szCs w:val="26"/>
              </w:rPr>
              <w:t xml:space="preserve">2 </w:t>
            </w:r>
          </w:p>
        </w:tc>
        <w:tc>
          <w:tcPr>
            <w:tcW w:w="4180" w:type="dxa"/>
          </w:tcPr>
          <w:p w:rsidR="000C7630" w:rsidRPr="00CB3EFF" w:rsidRDefault="000C7630" w:rsidP="003909AB">
            <w:pPr>
              <w:rPr>
                <w:rFonts w:eastAsia="Calibri"/>
                <w:sz w:val="26"/>
                <w:szCs w:val="26"/>
              </w:rPr>
            </w:pPr>
            <w:r w:rsidRPr="00CB3EFF">
              <w:rPr>
                <w:rFonts w:eastAsia="Calibri"/>
                <w:sz w:val="26"/>
                <w:szCs w:val="26"/>
              </w:rPr>
              <w:t>Отсутствие нарушений по охране жизни и здоровья детей</w:t>
            </w:r>
          </w:p>
        </w:tc>
        <w:tc>
          <w:tcPr>
            <w:tcW w:w="1849" w:type="dxa"/>
          </w:tcPr>
          <w:p w:rsidR="000C7630" w:rsidRPr="00CB3EFF" w:rsidRDefault="000C7630" w:rsidP="003909AB">
            <w:pPr>
              <w:rPr>
                <w:rFonts w:eastAsia="Calibri"/>
                <w:sz w:val="26"/>
                <w:szCs w:val="26"/>
              </w:rPr>
            </w:pPr>
          </w:p>
        </w:tc>
        <w:tc>
          <w:tcPr>
            <w:tcW w:w="1807" w:type="dxa"/>
          </w:tcPr>
          <w:p w:rsidR="000C7630" w:rsidRPr="00CB3EFF" w:rsidRDefault="000C7630" w:rsidP="003909AB">
            <w:pPr>
              <w:rPr>
                <w:rFonts w:eastAsia="Calibri"/>
                <w:sz w:val="26"/>
                <w:szCs w:val="26"/>
              </w:rPr>
            </w:pPr>
          </w:p>
        </w:tc>
      </w:tr>
      <w:tr w:rsidR="000C7630" w:rsidRPr="00CA73EC" w:rsidTr="003909AB">
        <w:tc>
          <w:tcPr>
            <w:tcW w:w="541" w:type="dxa"/>
          </w:tcPr>
          <w:p w:rsidR="000C7630" w:rsidRPr="00CB3EFF" w:rsidRDefault="008609DA" w:rsidP="003909AB">
            <w:pPr>
              <w:rPr>
                <w:rFonts w:eastAsia="Calibri"/>
                <w:sz w:val="26"/>
                <w:szCs w:val="26"/>
              </w:rPr>
            </w:pPr>
            <w:r>
              <w:rPr>
                <w:rFonts w:eastAsia="Calibri"/>
                <w:sz w:val="26"/>
                <w:szCs w:val="26"/>
              </w:rPr>
              <w:t>2</w:t>
            </w:r>
            <w:r w:rsidR="000C7630" w:rsidRPr="00CB3EFF">
              <w:rPr>
                <w:rFonts w:eastAsia="Calibri"/>
                <w:sz w:val="26"/>
                <w:szCs w:val="26"/>
              </w:rPr>
              <w:t>.</w:t>
            </w:r>
          </w:p>
        </w:tc>
        <w:tc>
          <w:tcPr>
            <w:tcW w:w="1194" w:type="dxa"/>
          </w:tcPr>
          <w:p w:rsidR="000C7630" w:rsidRPr="00CB3EFF" w:rsidRDefault="000C7630" w:rsidP="003909AB">
            <w:pPr>
              <w:jc w:val="both"/>
              <w:rPr>
                <w:rFonts w:eastAsia="Calibri"/>
                <w:sz w:val="26"/>
                <w:szCs w:val="26"/>
              </w:rPr>
            </w:pPr>
            <w:r w:rsidRPr="00CB3EFF">
              <w:rPr>
                <w:rFonts w:eastAsia="Calibri"/>
                <w:sz w:val="26"/>
                <w:szCs w:val="26"/>
              </w:rPr>
              <w:t>2</w:t>
            </w:r>
          </w:p>
        </w:tc>
        <w:tc>
          <w:tcPr>
            <w:tcW w:w="4180" w:type="dxa"/>
          </w:tcPr>
          <w:p w:rsidR="000C7630" w:rsidRPr="00CB3EFF" w:rsidRDefault="000C7630" w:rsidP="003909AB">
            <w:pPr>
              <w:rPr>
                <w:rFonts w:eastAsia="Calibri"/>
                <w:sz w:val="26"/>
                <w:szCs w:val="26"/>
              </w:rPr>
            </w:pPr>
            <w:r w:rsidRPr="00CB3EFF">
              <w:rPr>
                <w:rFonts w:eastAsia="Calibri"/>
                <w:sz w:val="26"/>
                <w:szCs w:val="26"/>
              </w:rPr>
              <w:t>Проведение спортивных праздников и досугов</w:t>
            </w:r>
          </w:p>
        </w:tc>
        <w:tc>
          <w:tcPr>
            <w:tcW w:w="1849" w:type="dxa"/>
          </w:tcPr>
          <w:p w:rsidR="000C7630" w:rsidRPr="00CB3EFF" w:rsidRDefault="000C7630" w:rsidP="003909AB">
            <w:pPr>
              <w:rPr>
                <w:rFonts w:eastAsia="Calibri"/>
                <w:sz w:val="26"/>
                <w:szCs w:val="26"/>
              </w:rPr>
            </w:pPr>
          </w:p>
        </w:tc>
        <w:tc>
          <w:tcPr>
            <w:tcW w:w="1807" w:type="dxa"/>
          </w:tcPr>
          <w:p w:rsidR="000C7630" w:rsidRPr="00CB3EFF" w:rsidRDefault="000C7630" w:rsidP="003909AB">
            <w:pPr>
              <w:rPr>
                <w:rFonts w:eastAsia="Calibri"/>
                <w:sz w:val="26"/>
                <w:szCs w:val="26"/>
              </w:rPr>
            </w:pPr>
          </w:p>
        </w:tc>
      </w:tr>
      <w:tr w:rsidR="000C7630" w:rsidRPr="00CA73EC" w:rsidTr="003909AB">
        <w:trPr>
          <w:trHeight w:val="143"/>
        </w:trPr>
        <w:tc>
          <w:tcPr>
            <w:tcW w:w="9571" w:type="dxa"/>
            <w:gridSpan w:val="5"/>
          </w:tcPr>
          <w:p w:rsidR="000C7630" w:rsidRPr="00CB3EFF" w:rsidRDefault="000C7630" w:rsidP="000C7630">
            <w:pPr>
              <w:numPr>
                <w:ilvl w:val="0"/>
                <w:numId w:val="38"/>
              </w:numPr>
              <w:contextualSpacing/>
              <w:jc w:val="center"/>
              <w:rPr>
                <w:rFonts w:eastAsia="Calibri"/>
                <w:b/>
                <w:sz w:val="26"/>
                <w:szCs w:val="26"/>
              </w:rPr>
            </w:pPr>
            <w:r w:rsidRPr="00CB3EFF">
              <w:rPr>
                <w:rFonts w:eastAsia="Calibri"/>
                <w:b/>
                <w:sz w:val="26"/>
                <w:szCs w:val="26"/>
              </w:rPr>
              <w:t>Качество и содержание воспитательно-образовательного процесса</w:t>
            </w:r>
          </w:p>
        </w:tc>
      </w:tr>
      <w:tr w:rsidR="000C7630" w:rsidRPr="00CA73EC" w:rsidTr="003909AB">
        <w:tc>
          <w:tcPr>
            <w:tcW w:w="541" w:type="dxa"/>
          </w:tcPr>
          <w:p w:rsidR="000C7630" w:rsidRPr="00CB3EFF" w:rsidRDefault="008609DA" w:rsidP="003909AB">
            <w:pPr>
              <w:rPr>
                <w:rFonts w:eastAsia="Calibri"/>
                <w:sz w:val="26"/>
                <w:szCs w:val="26"/>
              </w:rPr>
            </w:pPr>
            <w:r>
              <w:rPr>
                <w:rFonts w:eastAsia="Calibri"/>
                <w:sz w:val="26"/>
                <w:szCs w:val="26"/>
              </w:rPr>
              <w:t>3</w:t>
            </w:r>
            <w:r w:rsidR="000C7630" w:rsidRPr="00CB3EFF">
              <w:rPr>
                <w:rFonts w:eastAsia="Calibri"/>
                <w:sz w:val="26"/>
                <w:szCs w:val="26"/>
              </w:rPr>
              <w:t>.</w:t>
            </w:r>
          </w:p>
        </w:tc>
        <w:tc>
          <w:tcPr>
            <w:tcW w:w="1194" w:type="dxa"/>
          </w:tcPr>
          <w:p w:rsidR="000C7630" w:rsidRPr="00CB3EFF" w:rsidRDefault="000C7630" w:rsidP="003909AB">
            <w:pPr>
              <w:rPr>
                <w:rFonts w:eastAsia="Calibri"/>
                <w:sz w:val="26"/>
                <w:szCs w:val="26"/>
              </w:rPr>
            </w:pPr>
            <w:r w:rsidRPr="00CB3EFF">
              <w:rPr>
                <w:rFonts w:eastAsia="Calibri"/>
                <w:sz w:val="26"/>
                <w:szCs w:val="26"/>
              </w:rPr>
              <w:t>2 балла за каждого</w:t>
            </w:r>
          </w:p>
        </w:tc>
        <w:tc>
          <w:tcPr>
            <w:tcW w:w="4180" w:type="dxa"/>
          </w:tcPr>
          <w:p w:rsidR="000C7630" w:rsidRPr="00CB3EFF" w:rsidRDefault="000C7630" w:rsidP="003909AB">
            <w:pPr>
              <w:rPr>
                <w:rFonts w:eastAsia="Calibri"/>
                <w:sz w:val="26"/>
                <w:szCs w:val="26"/>
              </w:rPr>
            </w:pPr>
            <w:r w:rsidRPr="00CB3EFF">
              <w:rPr>
                <w:rFonts w:eastAsia="Calibri"/>
                <w:sz w:val="26"/>
                <w:szCs w:val="26"/>
              </w:rPr>
              <w:t xml:space="preserve">Реализация музыкальным </w:t>
            </w:r>
            <w:r w:rsidRPr="003B6662">
              <w:rPr>
                <w:rFonts w:eastAsia="Calibri"/>
                <w:sz w:val="26"/>
                <w:szCs w:val="26"/>
              </w:rPr>
              <w:t>руководителем </w:t>
            </w:r>
            <w:hyperlink r:id="rId23" w:tooltip="Образовательные программы" w:history="1">
              <w:r w:rsidRPr="008524B7">
                <w:rPr>
                  <w:rStyle w:val="a5"/>
                  <w:rFonts w:eastAsia="Calibri"/>
                  <w:color w:val="auto"/>
                  <w:sz w:val="26"/>
                  <w:szCs w:val="26"/>
                  <w:u w:val="none"/>
                </w:rPr>
                <w:t>образовательных программ</w:t>
              </w:r>
            </w:hyperlink>
            <w:r w:rsidRPr="008524B7">
              <w:rPr>
                <w:rFonts w:eastAsia="Calibri"/>
                <w:sz w:val="26"/>
                <w:szCs w:val="26"/>
              </w:rPr>
              <w:t> дл</w:t>
            </w:r>
            <w:r w:rsidRPr="003B6662">
              <w:rPr>
                <w:rFonts w:eastAsia="Calibri"/>
                <w:sz w:val="26"/>
                <w:szCs w:val="26"/>
              </w:rPr>
              <w:t>я</w:t>
            </w:r>
            <w:r w:rsidRPr="00CB3EFF">
              <w:rPr>
                <w:rFonts w:eastAsia="Calibri"/>
                <w:sz w:val="26"/>
                <w:szCs w:val="26"/>
              </w:rPr>
              <w:t xml:space="preserve"> работы с одаренными детьми</w:t>
            </w:r>
          </w:p>
        </w:tc>
        <w:tc>
          <w:tcPr>
            <w:tcW w:w="1849" w:type="dxa"/>
          </w:tcPr>
          <w:p w:rsidR="000C7630" w:rsidRPr="00CB3EFF" w:rsidRDefault="000C7630" w:rsidP="003909AB">
            <w:pPr>
              <w:rPr>
                <w:rFonts w:eastAsia="Calibri"/>
                <w:sz w:val="26"/>
                <w:szCs w:val="26"/>
              </w:rPr>
            </w:pPr>
          </w:p>
        </w:tc>
        <w:tc>
          <w:tcPr>
            <w:tcW w:w="1807" w:type="dxa"/>
          </w:tcPr>
          <w:p w:rsidR="000C7630" w:rsidRPr="00CB3EFF" w:rsidRDefault="000C7630" w:rsidP="003909AB">
            <w:pPr>
              <w:rPr>
                <w:rFonts w:eastAsia="Calibri"/>
                <w:sz w:val="26"/>
                <w:szCs w:val="26"/>
              </w:rPr>
            </w:pPr>
          </w:p>
        </w:tc>
      </w:tr>
      <w:tr w:rsidR="000C7630" w:rsidRPr="00CA73EC" w:rsidTr="003909AB">
        <w:tc>
          <w:tcPr>
            <w:tcW w:w="541" w:type="dxa"/>
          </w:tcPr>
          <w:p w:rsidR="000C7630" w:rsidRPr="00CB3EFF" w:rsidRDefault="008609DA" w:rsidP="003909AB">
            <w:pPr>
              <w:rPr>
                <w:rFonts w:eastAsia="Calibri"/>
                <w:sz w:val="26"/>
                <w:szCs w:val="26"/>
              </w:rPr>
            </w:pPr>
            <w:r>
              <w:rPr>
                <w:rFonts w:eastAsia="Calibri"/>
                <w:sz w:val="26"/>
                <w:szCs w:val="26"/>
              </w:rPr>
              <w:t>4</w:t>
            </w:r>
            <w:r w:rsidR="000C7630" w:rsidRPr="00CB3EFF">
              <w:rPr>
                <w:rFonts w:eastAsia="Calibri"/>
                <w:sz w:val="26"/>
                <w:szCs w:val="26"/>
              </w:rPr>
              <w:t>.</w:t>
            </w:r>
          </w:p>
        </w:tc>
        <w:tc>
          <w:tcPr>
            <w:tcW w:w="1194" w:type="dxa"/>
          </w:tcPr>
          <w:p w:rsidR="000C7630" w:rsidRPr="00CB3EFF" w:rsidRDefault="000C7630" w:rsidP="003909AB">
            <w:pPr>
              <w:rPr>
                <w:rFonts w:eastAsia="Calibri"/>
                <w:sz w:val="26"/>
                <w:szCs w:val="26"/>
              </w:rPr>
            </w:pPr>
            <w:r w:rsidRPr="00CB3EFF">
              <w:rPr>
                <w:rFonts w:eastAsia="Calibri"/>
                <w:sz w:val="26"/>
                <w:szCs w:val="26"/>
              </w:rPr>
              <w:t>0,5-4 за каждого</w:t>
            </w:r>
          </w:p>
        </w:tc>
        <w:tc>
          <w:tcPr>
            <w:tcW w:w="4180" w:type="dxa"/>
          </w:tcPr>
          <w:p w:rsidR="000C7630" w:rsidRPr="00CB3EFF" w:rsidRDefault="000C7630" w:rsidP="003909AB">
            <w:pPr>
              <w:rPr>
                <w:rFonts w:eastAsia="Calibri"/>
                <w:sz w:val="26"/>
                <w:szCs w:val="26"/>
              </w:rPr>
            </w:pPr>
            <w:r w:rsidRPr="00CB3EFF">
              <w:rPr>
                <w:rFonts w:eastAsia="Calibri"/>
                <w:sz w:val="26"/>
                <w:szCs w:val="26"/>
              </w:rPr>
              <w:t xml:space="preserve">Участие воспитанников в различных мероприятиях с документальным подтверждением (благодарности, дипломы, свидетельства, сертификаты и т.д.). В ДОУ (1балл), </w:t>
            </w:r>
            <w:proofErr w:type="gramStart"/>
            <w:r w:rsidRPr="00CB3EFF">
              <w:rPr>
                <w:rFonts w:eastAsia="Calibri"/>
                <w:sz w:val="26"/>
                <w:szCs w:val="26"/>
              </w:rPr>
              <w:t>муниципальные</w:t>
            </w:r>
            <w:proofErr w:type="gramEnd"/>
            <w:r w:rsidRPr="00CB3EFF">
              <w:rPr>
                <w:rFonts w:eastAsia="Calibri"/>
                <w:sz w:val="26"/>
                <w:szCs w:val="26"/>
              </w:rPr>
              <w:t xml:space="preserve"> (2балла), областные (3 балла), всероссийские (4 балла), 0,5 (дистанционные)</w:t>
            </w:r>
          </w:p>
        </w:tc>
        <w:tc>
          <w:tcPr>
            <w:tcW w:w="1849" w:type="dxa"/>
          </w:tcPr>
          <w:p w:rsidR="000C7630" w:rsidRPr="00CB3EFF" w:rsidRDefault="000C7630" w:rsidP="003909AB">
            <w:pPr>
              <w:rPr>
                <w:rFonts w:eastAsia="Calibri"/>
                <w:sz w:val="26"/>
                <w:szCs w:val="26"/>
              </w:rPr>
            </w:pPr>
          </w:p>
        </w:tc>
        <w:tc>
          <w:tcPr>
            <w:tcW w:w="1807" w:type="dxa"/>
          </w:tcPr>
          <w:p w:rsidR="000C7630" w:rsidRPr="00CB3EFF" w:rsidRDefault="000C7630" w:rsidP="003909AB">
            <w:pPr>
              <w:rPr>
                <w:rFonts w:eastAsia="Calibri"/>
                <w:sz w:val="26"/>
                <w:szCs w:val="26"/>
              </w:rPr>
            </w:pPr>
          </w:p>
        </w:tc>
      </w:tr>
      <w:tr w:rsidR="000C7630" w:rsidRPr="00CA73EC" w:rsidTr="003909AB">
        <w:tc>
          <w:tcPr>
            <w:tcW w:w="541" w:type="dxa"/>
          </w:tcPr>
          <w:p w:rsidR="000C7630" w:rsidRPr="00CB3EFF" w:rsidRDefault="008609DA" w:rsidP="003909AB">
            <w:pPr>
              <w:rPr>
                <w:rFonts w:eastAsia="Calibri"/>
                <w:sz w:val="26"/>
                <w:szCs w:val="26"/>
              </w:rPr>
            </w:pPr>
            <w:r>
              <w:rPr>
                <w:rFonts w:eastAsia="Calibri"/>
                <w:sz w:val="26"/>
                <w:szCs w:val="26"/>
              </w:rPr>
              <w:t>5</w:t>
            </w:r>
            <w:r w:rsidR="000C7630" w:rsidRPr="00CB3EFF">
              <w:rPr>
                <w:rFonts w:eastAsia="Calibri"/>
                <w:sz w:val="26"/>
                <w:szCs w:val="26"/>
              </w:rPr>
              <w:t>.</w:t>
            </w:r>
          </w:p>
        </w:tc>
        <w:tc>
          <w:tcPr>
            <w:tcW w:w="1194" w:type="dxa"/>
          </w:tcPr>
          <w:p w:rsidR="000C7630" w:rsidRPr="00CB3EFF" w:rsidRDefault="000C7630" w:rsidP="003909AB">
            <w:pPr>
              <w:rPr>
                <w:rFonts w:eastAsia="Calibri"/>
                <w:sz w:val="26"/>
                <w:szCs w:val="26"/>
              </w:rPr>
            </w:pPr>
            <w:r w:rsidRPr="00CB3EFF">
              <w:rPr>
                <w:rFonts w:eastAsia="Calibri"/>
                <w:sz w:val="26"/>
                <w:szCs w:val="26"/>
              </w:rPr>
              <w:t>0-7</w:t>
            </w:r>
          </w:p>
        </w:tc>
        <w:tc>
          <w:tcPr>
            <w:tcW w:w="4180" w:type="dxa"/>
          </w:tcPr>
          <w:p w:rsidR="000C7630" w:rsidRPr="003B6662" w:rsidRDefault="000C7630" w:rsidP="003909AB">
            <w:pPr>
              <w:rPr>
                <w:rFonts w:eastAsia="Calibri"/>
                <w:sz w:val="26"/>
                <w:szCs w:val="26"/>
              </w:rPr>
            </w:pPr>
            <w:r w:rsidRPr="003B6662">
              <w:rPr>
                <w:sz w:val="26"/>
                <w:szCs w:val="26"/>
              </w:rPr>
              <w:t>Организация предметно-развивающей среды прикреплённых помещений и помощь воспитателям в насыщении уголков групп, согласно реализуемой образовательной программе ДОО и возрасту детей</w:t>
            </w:r>
          </w:p>
        </w:tc>
        <w:tc>
          <w:tcPr>
            <w:tcW w:w="1849" w:type="dxa"/>
          </w:tcPr>
          <w:p w:rsidR="000C7630" w:rsidRPr="00CB3EFF" w:rsidRDefault="000C7630" w:rsidP="003909AB">
            <w:pPr>
              <w:rPr>
                <w:rFonts w:eastAsia="Calibri"/>
                <w:sz w:val="26"/>
                <w:szCs w:val="26"/>
              </w:rPr>
            </w:pPr>
          </w:p>
        </w:tc>
        <w:tc>
          <w:tcPr>
            <w:tcW w:w="1807" w:type="dxa"/>
          </w:tcPr>
          <w:p w:rsidR="000C7630" w:rsidRPr="00CB3EFF" w:rsidRDefault="000C7630" w:rsidP="003909AB">
            <w:pPr>
              <w:rPr>
                <w:rFonts w:eastAsia="Calibri"/>
                <w:sz w:val="26"/>
                <w:szCs w:val="26"/>
              </w:rPr>
            </w:pPr>
          </w:p>
        </w:tc>
      </w:tr>
      <w:tr w:rsidR="000C7630" w:rsidRPr="00CA73EC" w:rsidTr="003909AB">
        <w:tc>
          <w:tcPr>
            <w:tcW w:w="541" w:type="dxa"/>
          </w:tcPr>
          <w:p w:rsidR="000C7630" w:rsidRPr="00CB3EFF" w:rsidRDefault="008609DA" w:rsidP="003909AB">
            <w:pPr>
              <w:rPr>
                <w:rFonts w:eastAsia="Calibri"/>
                <w:sz w:val="26"/>
                <w:szCs w:val="26"/>
              </w:rPr>
            </w:pPr>
            <w:r>
              <w:rPr>
                <w:rFonts w:eastAsia="Calibri"/>
                <w:sz w:val="26"/>
                <w:szCs w:val="26"/>
              </w:rPr>
              <w:t>6</w:t>
            </w:r>
            <w:r w:rsidR="000C7630" w:rsidRPr="00CB3EFF">
              <w:rPr>
                <w:rFonts w:eastAsia="Calibri"/>
                <w:sz w:val="26"/>
                <w:szCs w:val="26"/>
              </w:rPr>
              <w:t>.</w:t>
            </w:r>
          </w:p>
        </w:tc>
        <w:tc>
          <w:tcPr>
            <w:tcW w:w="1194" w:type="dxa"/>
          </w:tcPr>
          <w:p w:rsidR="000C7630" w:rsidRPr="00CB3EFF" w:rsidRDefault="000C7630" w:rsidP="003909AB">
            <w:pPr>
              <w:rPr>
                <w:rFonts w:eastAsia="Calibri"/>
                <w:sz w:val="26"/>
                <w:szCs w:val="26"/>
              </w:rPr>
            </w:pPr>
            <w:r w:rsidRPr="00CB3EFF">
              <w:rPr>
                <w:rFonts w:eastAsia="Calibri"/>
                <w:sz w:val="26"/>
                <w:szCs w:val="26"/>
              </w:rPr>
              <w:t>0-3</w:t>
            </w:r>
          </w:p>
        </w:tc>
        <w:tc>
          <w:tcPr>
            <w:tcW w:w="4180" w:type="dxa"/>
          </w:tcPr>
          <w:p w:rsidR="000C7630" w:rsidRPr="00CB3EFF" w:rsidRDefault="000C7630" w:rsidP="003909AB">
            <w:pPr>
              <w:rPr>
                <w:rFonts w:eastAsia="Calibri"/>
                <w:sz w:val="26"/>
                <w:szCs w:val="26"/>
              </w:rPr>
            </w:pPr>
            <w:r w:rsidRPr="00CB3EFF">
              <w:rPr>
                <w:rFonts w:eastAsia="Calibri"/>
                <w:sz w:val="26"/>
                <w:szCs w:val="26"/>
              </w:rPr>
              <w:t>Соответствие показателей развития детей, уровня оказания образовательных услуг и услуг по присмотру и уходу за детьми ОП ДОУ, на основе мониторинга (заполняется в сентябре и мае)</w:t>
            </w:r>
          </w:p>
        </w:tc>
        <w:tc>
          <w:tcPr>
            <w:tcW w:w="1849" w:type="dxa"/>
          </w:tcPr>
          <w:p w:rsidR="000C7630" w:rsidRPr="00CB3EFF" w:rsidRDefault="000C7630" w:rsidP="003909AB">
            <w:pPr>
              <w:rPr>
                <w:rFonts w:eastAsia="Calibri"/>
                <w:sz w:val="26"/>
                <w:szCs w:val="26"/>
              </w:rPr>
            </w:pPr>
          </w:p>
        </w:tc>
        <w:tc>
          <w:tcPr>
            <w:tcW w:w="1807" w:type="dxa"/>
          </w:tcPr>
          <w:p w:rsidR="000C7630" w:rsidRPr="00CB3EFF" w:rsidRDefault="000C7630" w:rsidP="003909AB">
            <w:pPr>
              <w:rPr>
                <w:rFonts w:eastAsia="Calibri"/>
                <w:sz w:val="26"/>
                <w:szCs w:val="26"/>
              </w:rPr>
            </w:pPr>
          </w:p>
        </w:tc>
      </w:tr>
      <w:tr w:rsidR="000C7630" w:rsidRPr="00CA73EC" w:rsidTr="003909AB">
        <w:tc>
          <w:tcPr>
            <w:tcW w:w="541" w:type="dxa"/>
          </w:tcPr>
          <w:p w:rsidR="000C7630" w:rsidRPr="00CB3EFF" w:rsidRDefault="008609DA" w:rsidP="003909AB">
            <w:pPr>
              <w:rPr>
                <w:rFonts w:eastAsia="Calibri"/>
                <w:sz w:val="26"/>
                <w:szCs w:val="26"/>
              </w:rPr>
            </w:pPr>
            <w:r>
              <w:rPr>
                <w:rFonts w:eastAsia="Calibri"/>
                <w:sz w:val="26"/>
                <w:szCs w:val="26"/>
              </w:rPr>
              <w:t>7.</w:t>
            </w:r>
          </w:p>
        </w:tc>
        <w:tc>
          <w:tcPr>
            <w:tcW w:w="1194" w:type="dxa"/>
          </w:tcPr>
          <w:p w:rsidR="000C7630" w:rsidRPr="00CB3EFF" w:rsidRDefault="000C7630" w:rsidP="003909AB">
            <w:pPr>
              <w:tabs>
                <w:tab w:val="left" w:pos="576"/>
              </w:tabs>
              <w:rPr>
                <w:rFonts w:eastAsia="Calibri"/>
                <w:sz w:val="26"/>
                <w:szCs w:val="26"/>
              </w:rPr>
            </w:pPr>
            <w:r w:rsidRPr="00CB3EFF">
              <w:rPr>
                <w:rFonts w:eastAsia="Calibri"/>
                <w:sz w:val="26"/>
                <w:szCs w:val="26"/>
              </w:rPr>
              <w:t>2</w:t>
            </w:r>
            <w:r w:rsidRPr="00CB3EFF">
              <w:rPr>
                <w:rFonts w:eastAsia="Calibri"/>
                <w:sz w:val="26"/>
                <w:szCs w:val="26"/>
              </w:rPr>
              <w:tab/>
            </w:r>
          </w:p>
        </w:tc>
        <w:tc>
          <w:tcPr>
            <w:tcW w:w="4180" w:type="dxa"/>
          </w:tcPr>
          <w:p w:rsidR="000C7630" w:rsidRPr="00CB3EFF" w:rsidRDefault="000C7630" w:rsidP="003909AB">
            <w:pPr>
              <w:rPr>
                <w:rFonts w:eastAsia="Calibri"/>
                <w:sz w:val="26"/>
                <w:szCs w:val="26"/>
              </w:rPr>
            </w:pPr>
            <w:r w:rsidRPr="00CB3EFF">
              <w:rPr>
                <w:rFonts w:eastAsia="Calibri"/>
                <w:sz w:val="26"/>
                <w:szCs w:val="26"/>
              </w:rPr>
              <w:t>Использование ИКТ в образовательном процессе</w:t>
            </w:r>
          </w:p>
        </w:tc>
        <w:tc>
          <w:tcPr>
            <w:tcW w:w="1849" w:type="dxa"/>
          </w:tcPr>
          <w:p w:rsidR="000C7630" w:rsidRPr="00CB3EFF" w:rsidRDefault="000C7630" w:rsidP="003909AB">
            <w:pPr>
              <w:rPr>
                <w:rFonts w:eastAsia="Calibri"/>
                <w:sz w:val="26"/>
                <w:szCs w:val="26"/>
              </w:rPr>
            </w:pPr>
          </w:p>
        </w:tc>
        <w:tc>
          <w:tcPr>
            <w:tcW w:w="1807" w:type="dxa"/>
          </w:tcPr>
          <w:p w:rsidR="000C7630" w:rsidRPr="00CB3EFF" w:rsidRDefault="000C7630" w:rsidP="003909AB">
            <w:pPr>
              <w:rPr>
                <w:rFonts w:eastAsia="Calibri"/>
                <w:sz w:val="26"/>
                <w:szCs w:val="26"/>
              </w:rPr>
            </w:pPr>
          </w:p>
        </w:tc>
      </w:tr>
      <w:tr w:rsidR="000C7630" w:rsidRPr="00CA73EC" w:rsidTr="003909AB">
        <w:tc>
          <w:tcPr>
            <w:tcW w:w="541" w:type="dxa"/>
          </w:tcPr>
          <w:p w:rsidR="000C7630" w:rsidRPr="00CB3EFF" w:rsidRDefault="008609DA" w:rsidP="003909AB">
            <w:pPr>
              <w:rPr>
                <w:rFonts w:eastAsia="Calibri"/>
                <w:sz w:val="26"/>
                <w:szCs w:val="26"/>
              </w:rPr>
            </w:pPr>
            <w:r>
              <w:rPr>
                <w:rFonts w:eastAsia="Calibri"/>
                <w:sz w:val="26"/>
                <w:szCs w:val="26"/>
              </w:rPr>
              <w:t>8</w:t>
            </w:r>
            <w:r w:rsidR="000C7630" w:rsidRPr="00CB3EFF">
              <w:rPr>
                <w:rFonts w:eastAsia="Calibri"/>
                <w:sz w:val="26"/>
                <w:szCs w:val="26"/>
              </w:rPr>
              <w:t>.</w:t>
            </w:r>
          </w:p>
        </w:tc>
        <w:tc>
          <w:tcPr>
            <w:tcW w:w="1194" w:type="dxa"/>
          </w:tcPr>
          <w:p w:rsidR="000C7630" w:rsidRPr="00CB3EFF" w:rsidRDefault="000C7630" w:rsidP="003909AB">
            <w:pPr>
              <w:rPr>
                <w:rFonts w:eastAsia="Calibri"/>
                <w:sz w:val="26"/>
                <w:szCs w:val="26"/>
              </w:rPr>
            </w:pPr>
            <w:r w:rsidRPr="00CB3EFF">
              <w:rPr>
                <w:rFonts w:eastAsia="Calibri"/>
                <w:sz w:val="26"/>
                <w:szCs w:val="26"/>
              </w:rPr>
              <w:t>До 2</w:t>
            </w:r>
          </w:p>
        </w:tc>
        <w:tc>
          <w:tcPr>
            <w:tcW w:w="4180" w:type="dxa"/>
          </w:tcPr>
          <w:p w:rsidR="000C7630" w:rsidRPr="003B6662" w:rsidRDefault="000C7630" w:rsidP="003909AB">
            <w:pPr>
              <w:rPr>
                <w:rFonts w:eastAsia="Calibri"/>
                <w:sz w:val="26"/>
                <w:szCs w:val="26"/>
              </w:rPr>
            </w:pPr>
            <w:r w:rsidRPr="003B6662">
              <w:rPr>
                <w:sz w:val="26"/>
                <w:szCs w:val="26"/>
              </w:rPr>
              <w:t>Использование проектной деятельности в образовательном процессе</w:t>
            </w:r>
          </w:p>
        </w:tc>
        <w:tc>
          <w:tcPr>
            <w:tcW w:w="1849" w:type="dxa"/>
          </w:tcPr>
          <w:p w:rsidR="000C7630" w:rsidRPr="00CB3EFF" w:rsidRDefault="000C7630" w:rsidP="003909AB">
            <w:pPr>
              <w:rPr>
                <w:rFonts w:eastAsia="Calibri"/>
                <w:sz w:val="26"/>
                <w:szCs w:val="26"/>
              </w:rPr>
            </w:pPr>
          </w:p>
        </w:tc>
        <w:tc>
          <w:tcPr>
            <w:tcW w:w="1807" w:type="dxa"/>
          </w:tcPr>
          <w:p w:rsidR="000C7630" w:rsidRPr="00CB3EFF" w:rsidRDefault="000C7630" w:rsidP="003909AB">
            <w:pPr>
              <w:rPr>
                <w:rFonts w:eastAsia="Calibri"/>
                <w:sz w:val="26"/>
                <w:szCs w:val="26"/>
              </w:rPr>
            </w:pPr>
          </w:p>
        </w:tc>
      </w:tr>
      <w:tr w:rsidR="000C7630" w:rsidRPr="00CA73EC" w:rsidTr="003909AB">
        <w:tc>
          <w:tcPr>
            <w:tcW w:w="541" w:type="dxa"/>
          </w:tcPr>
          <w:p w:rsidR="000C7630" w:rsidRPr="00CB3EFF" w:rsidRDefault="008609DA" w:rsidP="003909AB">
            <w:pPr>
              <w:rPr>
                <w:rFonts w:eastAsia="Calibri"/>
                <w:sz w:val="26"/>
                <w:szCs w:val="26"/>
              </w:rPr>
            </w:pPr>
            <w:r>
              <w:rPr>
                <w:rFonts w:eastAsia="Calibri"/>
                <w:sz w:val="26"/>
                <w:szCs w:val="26"/>
              </w:rPr>
              <w:t>9</w:t>
            </w:r>
            <w:r w:rsidR="000C7630" w:rsidRPr="00CB3EFF">
              <w:rPr>
                <w:rFonts w:eastAsia="Calibri"/>
                <w:sz w:val="26"/>
                <w:szCs w:val="26"/>
              </w:rPr>
              <w:t>.</w:t>
            </w:r>
          </w:p>
        </w:tc>
        <w:tc>
          <w:tcPr>
            <w:tcW w:w="1194" w:type="dxa"/>
          </w:tcPr>
          <w:p w:rsidR="000C7630" w:rsidRPr="00CB3EFF" w:rsidRDefault="000C7630" w:rsidP="003909AB">
            <w:pPr>
              <w:rPr>
                <w:rFonts w:eastAsia="Calibri"/>
                <w:sz w:val="26"/>
                <w:szCs w:val="26"/>
              </w:rPr>
            </w:pPr>
            <w:r w:rsidRPr="00CB3EFF">
              <w:rPr>
                <w:rFonts w:eastAsia="Calibri"/>
                <w:sz w:val="26"/>
                <w:szCs w:val="26"/>
              </w:rPr>
              <w:t>До 2</w:t>
            </w:r>
          </w:p>
        </w:tc>
        <w:tc>
          <w:tcPr>
            <w:tcW w:w="4180" w:type="dxa"/>
          </w:tcPr>
          <w:p w:rsidR="000C7630" w:rsidRPr="00CB3EFF" w:rsidRDefault="000C7630" w:rsidP="003909AB">
            <w:pPr>
              <w:rPr>
                <w:szCs w:val="28"/>
              </w:rPr>
            </w:pPr>
            <w:r w:rsidRPr="00CB3EFF">
              <w:rPr>
                <w:szCs w:val="28"/>
              </w:rPr>
              <w:t>Инновационная деятельность</w:t>
            </w:r>
          </w:p>
        </w:tc>
        <w:tc>
          <w:tcPr>
            <w:tcW w:w="1849" w:type="dxa"/>
          </w:tcPr>
          <w:p w:rsidR="000C7630" w:rsidRPr="00CB3EFF" w:rsidRDefault="000C7630" w:rsidP="003909AB">
            <w:pPr>
              <w:rPr>
                <w:rFonts w:eastAsia="Calibri"/>
                <w:sz w:val="26"/>
                <w:szCs w:val="26"/>
              </w:rPr>
            </w:pPr>
          </w:p>
        </w:tc>
        <w:tc>
          <w:tcPr>
            <w:tcW w:w="1807" w:type="dxa"/>
          </w:tcPr>
          <w:p w:rsidR="000C7630" w:rsidRPr="00CB3EFF" w:rsidRDefault="000C7630" w:rsidP="003909AB">
            <w:pPr>
              <w:rPr>
                <w:rFonts w:eastAsia="Calibri"/>
                <w:sz w:val="26"/>
                <w:szCs w:val="26"/>
              </w:rPr>
            </w:pPr>
          </w:p>
        </w:tc>
      </w:tr>
      <w:tr w:rsidR="000C7630" w:rsidRPr="00CA73EC" w:rsidTr="003909AB">
        <w:tc>
          <w:tcPr>
            <w:tcW w:w="9571" w:type="dxa"/>
            <w:gridSpan w:val="5"/>
          </w:tcPr>
          <w:p w:rsidR="000C7630" w:rsidRPr="00CB3EFF" w:rsidRDefault="000C7630" w:rsidP="000C7630">
            <w:pPr>
              <w:numPr>
                <w:ilvl w:val="0"/>
                <w:numId w:val="38"/>
              </w:numPr>
              <w:contextualSpacing/>
              <w:jc w:val="center"/>
              <w:rPr>
                <w:rFonts w:eastAsia="Calibri"/>
                <w:b/>
                <w:sz w:val="26"/>
                <w:szCs w:val="26"/>
              </w:rPr>
            </w:pPr>
            <w:r w:rsidRPr="00CB3EFF">
              <w:rPr>
                <w:rFonts w:eastAsia="Calibri"/>
                <w:b/>
                <w:sz w:val="26"/>
                <w:szCs w:val="26"/>
              </w:rPr>
              <w:t>Профессиональное совершенствование и деятельность педагога</w:t>
            </w:r>
          </w:p>
        </w:tc>
      </w:tr>
      <w:tr w:rsidR="000C7630" w:rsidRPr="00CA73EC" w:rsidTr="003909AB">
        <w:tc>
          <w:tcPr>
            <w:tcW w:w="541" w:type="dxa"/>
          </w:tcPr>
          <w:p w:rsidR="000C7630" w:rsidRPr="00CB3EFF" w:rsidRDefault="000C7630" w:rsidP="008609DA">
            <w:pPr>
              <w:rPr>
                <w:rFonts w:eastAsia="Calibri"/>
                <w:sz w:val="26"/>
                <w:szCs w:val="26"/>
              </w:rPr>
            </w:pPr>
            <w:r w:rsidRPr="00CB3EFF">
              <w:rPr>
                <w:rFonts w:eastAsia="Calibri"/>
                <w:sz w:val="26"/>
                <w:szCs w:val="26"/>
              </w:rPr>
              <w:t>1</w:t>
            </w:r>
            <w:r w:rsidR="008609DA">
              <w:rPr>
                <w:rFonts w:eastAsia="Calibri"/>
                <w:sz w:val="26"/>
                <w:szCs w:val="26"/>
              </w:rPr>
              <w:t>0</w:t>
            </w:r>
            <w:r w:rsidRPr="00CB3EFF">
              <w:rPr>
                <w:rFonts w:eastAsia="Calibri"/>
                <w:sz w:val="26"/>
                <w:szCs w:val="26"/>
              </w:rPr>
              <w:t>.</w:t>
            </w:r>
          </w:p>
        </w:tc>
        <w:tc>
          <w:tcPr>
            <w:tcW w:w="1194" w:type="dxa"/>
          </w:tcPr>
          <w:p w:rsidR="000C7630" w:rsidRPr="00CB3EFF" w:rsidRDefault="000C7630" w:rsidP="003909AB">
            <w:pPr>
              <w:rPr>
                <w:rFonts w:eastAsia="Calibri"/>
                <w:sz w:val="26"/>
                <w:szCs w:val="26"/>
              </w:rPr>
            </w:pPr>
            <w:r w:rsidRPr="00CB3EFF">
              <w:rPr>
                <w:rFonts w:eastAsia="Calibri"/>
                <w:sz w:val="26"/>
                <w:szCs w:val="26"/>
              </w:rPr>
              <w:t>0-3 за вид</w:t>
            </w:r>
          </w:p>
        </w:tc>
        <w:tc>
          <w:tcPr>
            <w:tcW w:w="4180" w:type="dxa"/>
          </w:tcPr>
          <w:p w:rsidR="000C7630" w:rsidRPr="00CB3EFF" w:rsidRDefault="000C7630" w:rsidP="003909AB">
            <w:pPr>
              <w:rPr>
                <w:rFonts w:eastAsia="Calibri"/>
                <w:sz w:val="26"/>
                <w:szCs w:val="26"/>
              </w:rPr>
            </w:pPr>
            <w:r w:rsidRPr="00CB3EFF">
              <w:rPr>
                <w:rFonts w:eastAsia="Calibri"/>
                <w:sz w:val="26"/>
                <w:szCs w:val="26"/>
              </w:rPr>
              <w:t xml:space="preserve">Систематическое обобщение и распространение педагогического опыта (подтверждается </w:t>
            </w:r>
            <w:r w:rsidRPr="00CB3EFF">
              <w:rPr>
                <w:rFonts w:eastAsia="Calibri"/>
                <w:sz w:val="26"/>
                <w:szCs w:val="26"/>
              </w:rPr>
              <w:lastRenderedPageBreak/>
              <w:t>материалами о проведении мастер-классов, семинаров и т.д.): ДОУ – 1 балл, район – 2 балла, область – 3 балла.</w:t>
            </w:r>
          </w:p>
        </w:tc>
        <w:tc>
          <w:tcPr>
            <w:tcW w:w="1849" w:type="dxa"/>
          </w:tcPr>
          <w:p w:rsidR="000C7630" w:rsidRPr="00CB3EFF" w:rsidRDefault="000C7630" w:rsidP="003909AB">
            <w:pPr>
              <w:rPr>
                <w:rFonts w:eastAsia="Calibri"/>
                <w:sz w:val="26"/>
                <w:szCs w:val="26"/>
              </w:rPr>
            </w:pPr>
          </w:p>
        </w:tc>
        <w:tc>
          <w:tcPr>
            <w:tcW w:w="1807" w:type="dxa"/>
          </w:tcPr>
          <w:p w:rsidR="000C7630" w:rsidRPr="00CB3EFF" w:rsidRDefault="000C7630" w:rsidP="003909AB">
            <w:pPr>
              <w:rPr>
                <w:rFonts w:eastAsia="Calibri"/>
                <w:sz w:val="26"/>
                <w:szCs w:val="26"/>
              </w:rPr>
            </w:pPr>
          </w:p>
        </w:tc>
      </w:tr>
      <w:tr w:rsidR="000C7630" w:rsidRPr="00CA73EC" w:rsidTr="003909AB">
        <w:tc>
          <w:tcPr>
            <w:tcW w:w="541" w:type="dxa"/>
          </w:tcPr>
          <w:p w:rsidR="000C7630" w:rsidRPr="00CB3EFF" w:rsidRDefault="000C7630" w:rsidP="008609DA">
            <w:pPr>
              <w:rPr>
                <w:rFonts w:eastAsia="Calibri"/>
                <w:sz w:val="26"/>
                <w:szCs w:val="26"/>
              </w:rPr>
            </w:pPr>
            <w:r w:rsidRPr="00CB3EFF">
              <w:rPr>
                <w:rFonts w:eastAsia="Calibri"/>
                <w:sz w:val="26"/>
                <w:szCs w:val="26"/>
              </w:rPr>
              <w:lastRenderedPageBreak/>
              <w:t>1</w:t>
            </w:r>
            <w:r w:rsidR="008609DA">
              <w:rPr>
                <w:rFonts w:eastAsia="Calibri"/>
                <w:sz w:val="26"/>
                <w:szCs w:val="26"/>
              </w:rPr>
              <w:t>1</w:t>
            </w:r>
            <w:r w:rsidRPr="00CB3EFF">
              <w:rPr>
                <w:rFonts w:eastAsia="Calibri"/>
                <w:sz w:val="26"/>
                <w:szCs w:val="26"/>
              </w:rPr>
              <w:t>.</w:t>
            </w:r>
          </w:p>
        </w:tc>
        <w:tc>
          <w:tcPr>
            <w:tcW w:w="1194" w:type="dxa"/>
          </w:tcPr>
          <w:p w:rsidR="000C7630" w:rsidRPr="00CB3EFF" w:rsidRDefault="000C7630" w:rsidP="003909AB">
            <w:pPr>
              <w:rPr>
                <w:rFonts w:eastAsia="Calibri"/>
                <w:sz w:val="26"/>
                <w:szCs w:val="26"/>
              </w:rPr>
            </w:pPr>
            <w:r w:rsidRPr="00CB3EFF">
              <w:rPr>
                <w:rFonts w:eastAsia="Calibri"/>
                <w:sz w:val="26"/>
                <w:szCs w:val="26"/>
              </w:rPr>
              <w:t>0 - 3 за вид</w:t>
            </w:r>
          </w:p>
        </w:tc>
        <w:tc>
          <w:tcPr>
            <w:tcW w:w="4180" w:type="dxa"/>
          </w:tcPr>
          <w:p w:rsidR="000C7630" w:rsidRPr="00CB3EFF" w:rsidRDefault="000C7630" w:rsidP="003909AB">
            <w:pPr>
              <w:rPr>
                <w:rFonts w:eastAsia="Calibri"/>
                <w:sz w:val="26"/>
                <w:szCs w:val="26"/>
              </w:rPr>
            </w:pPr>
            <w:r w:rsidRPr="00CB3EFF">
              <w:rPr>
                <w:rFonts w:eastAsia="Calibri"/>
                <w:sz w:val="26"/>
                <w:szCs w:val="26"/>
              </w:rPr>
              <w:t>Наличие публикаций в печатных изданиях разного уровня: муниципальный – 1 балл, региональный – 2 балла, федеральный – 3 балла.</w:t>
            </w:r>
          </w:p>
        </w:tc>
        <w:tc>
          <w:tcPr>
            <w:tcW w:w="1849" w:type="dxa"/>
          </w:tcPr>
          <w:p w:rsidR="000C7630" w:rsidRPr="00CB3EFF" w:rsidRDefault="000C7630" w:rsidP="003909AB">
            <w:pPr>
              <w:rPr>
                <w:rFonts w:eastAsia="Calibri"/>
                <w:sz w:val="26"/>
                <w:szCs w:val="26"/>
              </w:rPr>
            </w:pPr>
          </w:p>
        </w:tc>
        <w:tc>
          <w:tcPr>
            <w:tcW w:w="1807" w:type="dxa"/>
          </w:tcPr>
          <w:p w:rsidR="000C7630" w:rsidRPr="00CB3EFF" w:rsidRDefault="000C7630" w:rsidP="003909AB">
            <w:pPr>
              <w:rPr>
                <w:rFonts w:eastAsia="Calibri"/>
                <w:sz w:val="26"/>
                <w:szCs w:val="26"/>
              </w:rPr>
            </w:pPr>
          </w:p>
        </w:tc>
      </w:tr>
      <w:tr w:rsidR="000C7630" w:rsidRPr="00CA73EC" w:rsidTr="003909AB">
        <w:tc>
          <w:tcPr>
            <w:tcW w:w="541" w:type="dxa"/>
          </w:tcPr>
          <w:p w:rsidR="000C7630" w:rsidRPr="00CB3EFF" w:rsidRDefault="000C7630" w:rsidP="008609DA">
            <w:pPr>
              <w:rPr>
                <w:rFonts w:eastAsia="Calibri"/>
                <w:sz w:val="26"/>
                <w:szCs w:val="26"/>
              </w:rPr>
            </w:pPr>
            <w:r w:rsidRPr="00CB3EFF">
              <w:rPr>
                <w:rFonts w:eastAsia="Calibri"/>
                <w:sz w:val="26"/>
                <w:szCs w:val="26"/>
              </w:rPr>
              <w:t>1</w:t>
            </w:r>
            <w:r w:rsidR="008609DA">
              <w:rPr>
                <w:rFonts w:eastAsia="Calibri"/>
                <w:sz w:val="26"/>
                <w:szCs w:val="26"/>
              </w:rPr>
              <w:t>2</w:t>
            </w:r>
            <w:r w:rsidRPr="00CB3EFF">
              <w:rPr>
                <w:rFonts w:eastAsia="Calibri"/>
                <w:sz w:val="26"/>
                <w:szCs w:val="26"/>
              </w:rPr>
              <w:t>.</w:t>
            </w:r>
          </w:p>
        </w:tc>
        <w:tc>
          <w:tcPr>
            <w:tcW w:w="1194" w:type="dxa"/>
          </w:tcPr>
          <w:p w:rsidR="000C7630" w:rsidRPr="00CB3EFF" w:rsidRDefault="000C7630" w:rsidP="003909AB">
            <w:pPr>
              <w:rPr>
                <w:rFonts w:eastAsia="Calibri"/>
                <w:sz w:val="26"/>
                <w:szCs w:val="26"/>
              </w:rPr>
            </w:pPr>
            <w:r w:rsidRPr="00CB3EFF">
              <w:rPr>
                <w:rFonts w:eastAsia="Calibri"/>
                <w:sz w:val="26"/>
                <w:szCs w:val="26"/>
              </w:rPr>
              <w:t>0-7 за вид</w:t>
            </w:r>
          </w:p>
        </w:tc>
        <w:tc>
          <w:tcPr>
            <w:tcW w:w="4180" w:type="dxa"/>
          </w:tcPr>
          <w:p w:rsidR="000C7630" w:rsidRPr="00CB3EFF" w:rsidRDefault="000C7630" w:rsidP="003909AB">
            <w:pPr>
              <w:rPr>
                <w:rFonts w:eastAsia="Calibri"/>
                <w:sz w:val="26"/>
                <w:szCs w:val="26"/>
              </w:rPr>
            </w:pPr>
            <w:proofErr w:type="gramStart"/>
            <w:r w:rsidRPr="00CB3EFF">
              <w:rPr>
                <w:rFonts w:eastAsia="Calibri"/>
                <w:sz w:val="26"/>
                <w:szCs w:val="26"/>
              </w:rPr>
              <w:t>Участие (1 балл) и результаты участия в мероприятиях и конкурсах разного уровня: муниципальные (3 балла), региональные (5 баллов, областные (7 баллов), любые заочные (2 балла)</w:t>
            </w:r>
            <w:proofErr w:type="gramEnd"/>
          </w:p>
        </w:tc>
        <w:tc>
          <w:tcPr>
            <w:tcW w:w="1849" w:type="dxa"/>
          </w:tcPr>
          <w:p w:rsidR="000C7630" w:rsidRPr="00CB3EFF" w:rsidRDefault="000C7630" w:rsidP="003909AB">
            <w:pPr>
              <w:rPr>
                <w:rFonts w:eastAsia="Calibri"/>
                <w:sz w:val="26"/>
                <w:szCs w:val="26"/>
              </w:rPr>
            </w:pPr>
          </w:p>
        </w:tc>
        <w:tc>
          <w:tcPr>
            <w:tcW w:w="1807" w:type="dxa"/>
          </w:tcPr>
          <w:p w:rsidR="000C7630" w:rsidRPr="00CB3EFF" w:rsidRDefault="000C7630" w:rsidP="003909AB">
            <w:pPr>
              <w:rPr>
                <w:rFonts w:eastAsia="Calibri"/>
                <w:sz w:val="26"/>
                <w:szCs w:val="26"/>
              </w:rPr>
            </w:pPr>
          </w:p>
        </w:tc>
      </w:tr>
      <w:tr w:rsidR="000C7630" w:rsidRPr="00CA73EC" w:rsidTr="003909AB">
        <w:tc>
          <w:tcPr>
            <w:tcW w:w="541" w:type="dxa"/>
          </w:tcPr>
          <w:p w:rsidR="000C7630" w:rsidRPr="00CB3EFF" w:rsidRDefault="000C7630" w:rsidP="008609DA">
            <w:pPr>
              <w:rPr>
                <w:rFonts w:eastAsia="Calibri"/>
                <w:sz w:val="26"/>
                <w:szCs w:val="26"/>
              </w:rPr>
            </w:pPr>
            <w:r w:rsidRPr="00CB3EFF">
              <w:rPr>
                <w:rFonts w:eastAsia="Calibri"/>
                <w:sz w:val="26"/>
                <w:szCs w:val="26"/>
              </w:rPr>
              <w:t>1</w:t>
            </w:r>
            <w:r w:rsidR="008609DA">
              <w:rPr>
                <w:rFonts w:eastAsia="Calibri"/>
                <w:sz w:val="26"/>
                <w:szCs w:val="26"/>
              </w:rPr>
              <w:t>3</w:t>
            </w:r>
            <w:r w:rsidRPr="00CB3EFF">
              <w:rPr>
                <w:rFonts w:eastAsia="Calibri"/>
                <w:sz w:val="26"/>
                <w:szCs w:val="26"/>
              </w:rPr>
              <w:t>.</w:t>
            </w:r>
          </w:p>
        </w:tc>
        <w:tc>
          <w:tcPr>
            <w:tcW w:w="1194" w:type="dxa"/>
          </w:tcPr>
          <w:p w:rsidR="000C7630" w:rsidRPr="00CB3EFF" w:rsidRDefault="000C7630" w:rsidP="003909AB">
            <w:pPr>
              <w:rPr>
                <w:rFonts w:eastAsia="Calibri"/>
                <w:sz w:val="26"/>
                <w:szCs w:val="26"/>
              </w:rPr>
            </w:pPr>
            <w:r w:rsidRPr="00CB3EFF">
              <w:rPr>
                <w:rFonts w:eastAsia="Calibri"/>
                <w:sz w:val="26"/>
                <w:szCs w:val="26"/>
              </w:rPr>
              <w:t>0-8</w:t>
            </w:r>
          </w:p>
        </w:tc>
        <w:tc>
          <w:tcPr>
            <w:tcW w:w="4180" w:type="dxa"/>
          </w:tcPr>
          <w:p w:rsidR="000C7630" w:rsidRPr="00CB3EFF" w:rsidRDefault="000C7630" w:rsidP="003909AB">
            <w:pPr>
              <w:rPr>
                <w:rFonts w:eastAsia="Calibri"/>
                <w:sz w:val="26"/>
                <w:szCs w:val="26"/>
              </w:rPr>
            </w:pPr>
            <w:r w:rsidRPr="00CB3EFF">
              <w:rPr>
                <w:rFonts w:eastAsia="Calibri"/>
                <w:sz w:val="26"/>
                <w:szCs w:val="26"/>
              </w:rPr>
              <w:t xml:space="preserve">Наличие собственного рабочего сайта,  пополняемого своевременно информацией </w:t>
            </w:r>
            <w:proofErr w:type="gramStart"/>
            <w:r w:rsidRPr="00CB3EFF">
              <w:rPr>
                <w:rFonts w:eastAsia="Calibri"/>
                <w:sz w:val="26"/>
                <w:szCs w:val="26"/>
              </w:rPr>
              <w:t xml:space="preserve">( </w:t>
            </w:r>
            <w:proofErr w:type="gramEnd"/>
            <w:r w:rsidRPr="00CB3EFF">
              <w:rPr>
                <w:rFonts w:eastAsia="Calibri"/>
                <w:sz w:val="26"/>
                <w:szCs w:val="26"/>
              </w:rPr>
              <w:t>предоставляется ссылка на электронный ресурс)</w:t>
            </w:r>
          </w:p>
        </w:tc>
        <w:tc>
          <w:tcPr>
            <w:tcW w:w="1849" w:type="dxa"/>
          </w:tcPr>
          <w:p w:rsidR="000C7630" w:rsidRPr="00CB3EFF" w:rsidRDefault="000C7630" w:rsidP="003909AB">
            <w:pPr>
              <w:rPr>
                <w:rFonts w:eastAsia="Calibri"/>
                <w:sz w:val="26"/>
                <w:szCs w:val="26"/>
              </w:rPr>
            </w:pPr>
          </w:p>
        </w:tc>
        <w:tc>
          <w:tcPr>
            <w:tcW w:w="1807" w:type="dxa"/>
          </w:tcPr>
          <w:p w:rsidR="000C7630" w:rsidRPr="00CB3EFF" w:rsidRDefault="000C7630" w:rsidP="003909AB">
            <w:pPr>
              <w:rPr>
                <w:rFonts w:eastAsia="Calibri"/>
                <w:sz w:val="26"/>
                <w:szCs w:val="26"/>
              </w:rPr>
            </w:pPr>
          </w:p>
        </w:tc>
      </w:tr>
      <w:tr w:rsidR="000C7630" w:rsidRPr="00CA73EC" w:rsidTr="003909AB">
        <w:tc>
          <w:tcPr>
            <w:tcW w:w="541" w:type="dxa"/>
          </w:tcPr>
          <w:p w:rsidR="000C7630" w:rsidRPr="00CB3EFF" w:rsidRDefault="000C7630" w:rsidP="008609DA">
            <w:pPr>
              <w:rPr>
                <w:rFonts w:eastAsia="Calibri"/>
                <w:sz w:val="26"/>
                <w:szCs w:val="26"/>
              </w:rPr>
            </w:pPr>
            <w:r w:rsidRPr="00CB3EFF">
              <w:rPr>
                <w:rFonts w:eastAsia="Calibri"/>
                <w:sz w:val="26"/>
                <w:szCs w:val="26"/>
              </w:rPr>
              <w:t>1</w:t>
            </w:r>
            <w:r w:rsidR="008609DA">
              <w:rPr>
                <w:rFonts w:eastAsia="Calibri"/>
                <w:sz w:val="26"/>
                <w:szCs w:val="26"/>
              </w:rPr>
              <w:t>4</w:t>
            </w:r>
            <w:r w:rsidRPr="00CB3EFF">
              <w:rPr>
                <w:rFonts w:eastAsia="Calibri"/>
                <w:sz w:val="26"/>
                <w:szCs w:val="26"/>
              </w:rPr>
              <w:t>.</w:t>
            </w:r>
          </w:p>
        </w:tc>
        <w:tc>
          <w:tcPr>
            <w:tcW w:w="1194" w:type="dxa"/>
          </w:tcPr>
          <w:p w:rsidR="000C7630" w:rsidRPr="00CB3EFF" w:rsidRDefault="000C7630" w:rsidP="003909AB">
            <w:pPr>
              <w:rPr>
                <w:rFonts w:eastAsia="Calibri"/>
                <w:sz w:val="26"/>
                <w:szCs w:val="26"/>
              </w:rPr>
            </w:pPr>
            <w:r w:rsidRPr="00CB3EFF">
              <w:rPr>
                <w:rFonts w:eastAsia="Calibri"/>
                <w:sz w:val="26"/>
                <w:szCs w:val="26"/>
              </w:rPr>
              <w:t>2 за вид</w:t>
            </w:r>
          </w:p>
        </w:tc>
        <w:tc>
          <w:tcPr>
            <w:tcW w:w="4180" w:type="dxa"/>
          </w:tcPr>
          <w:p w:rsidR="000C7630" w:rsidRPr="00CB3EFF" w:rsidRDefault="000C7630" w:rsidP="003909AB">
            <w:pPr>
              <w:rPr>
                <w:rFonts w:eastAsia="Calibri"/>
                <w:sz w:val="26"/>
                <w:szCs w:val="26"/>
              </w:rPr>
            </w:pPr>
            <w:r>
              <w:rPr>
                <w:rFonts w:eastAsia="Calibri"/>
                <w:sz w:val="26"/>
                <w:szCs w:val="26"/>
              </w:rPr>
              <w:t>В</w:t>
            </w:r>
            <w:r w:rsidRPr="00CB3EFF">
              <w:rPr>
                <w:rFonts w:eastAsia="Calibri"/>
                <w:sz w:val="26"/>
                <w:szCs w:val="26"/>
              </w:rPr>
              <w:t>заимное сотрудничество с социумом</w:t>
            </w:r>
          </w:p>
          <w:p w:rsidR="000C7630" w:rsidRPr="00CB3EFF" w:rsidRDefault="000C7630" w:rsidP="003909AB">
            <w:pPr>
              <w:rPr>
                <w:rFonts w:eastAsia="Calibri"/>
                <w:sz w:val="26"/>
                <w:szCs w:val="26"/>
              </w:rPr>
            </w:pPr>
            <w:proofErr w:type="gramStart"/>
            <w:r w:rsidRPr="00CB3EFF">
              <w:rPr>
                <w:rFonts w:eastAsia="Calibri"/>
                <w:sz w:val="26"/>
                <w:szCs w:val="26"/>
              </w:rPr>
              <w:t>(библиотека, школа, дом</w:t>
            </w:r>
            <w:proofErr w:type="gramEnd"/>
          </w:p>
          <w:p w:rsidR="000C7630" w:rsidRPr="00CB3EFF" w:rsidRDefault="000C7630" w:rsidP="003909AB">
            <w:pPr>
              <w:rPr>
                <w:rFonts w:eastAsia="Calibri"/>
                <w:sz w:val="26"/>
                <w:szCs w:val="26"/>
              </w:rPr>
            </w:pPr>
            <w:r w:rsidRPr="00CB3EFF">
              <w:rPr>
                <w:rFonts w:eastAsia="Calibri"/>
                <w:sz w:val="26"/>
                <w:szCs w:val="26"/>
              </w:rPr>
              <w:t>культуры, музеи ит.п.), организация и проведение совместныхмероприятий</w:t>
            </w:r>
          </w:p>
        </w:tc>
        <w:tc>
          <w:tcPr>
            <w:tcW w:w="1849" w:type="dxa"/>
          </w:tcPr>
          <w:p w:rsidR="000C7630" w:rsidRPr="00CB3EFF" w:rsidRDefault="000C7630" w:rsidP="003909AB">
            <w:pPr>
              <w:rPr>
                <w:rFonts w:eastAsia="Calibri"/>
                <w:sz w:val="26"/>
                <w:szCs w:val="26"/>
              </w:rPr>
            </w:pPr>
          </w:p>
        </w:tc>
        <w:tc>
          <w:tcPr>
            <w:tcW w:w="1807" w:type="dxa"/>
          </w:tcPr>
          <w:p w:rsidR="000C7630" w:rsidRPr="00CB3EFF" w:rsidRDefault="000C7630" w:rsidP="003909AB">
            <w:pPr>
              <w:rPr>
                <w:rFonts w:eastAsia="Calibri"/>
                <w:sz w:val="26"/>
                <w:szCs w:val="26"/>
              </w:rPr>
            </w:pPr>
          </w:p>
        </w:tc>
      </w:tr>
      <w:tr w:rsidR="000C7630" w:rsidRPr="00CA73EC" w:rsidTr="003909AB">
        <w:tc>
          <w:tcPr>
            <w:tcW w:w="541" w:type="dxa"/>
          </w:tcPr>
          <w:p w:rsidR="000C7630" w:rsidRPr="00CB3EFF" w:rsidRDefault="000C7630" w:rsidP="008609DA">
            <w:pPr>
              <w:rPr>
                <w:rFonts w:eastAsia="Calibri"/>
                <w:sz w:val="26"/>
                <w:szCs w:val="26"/>
              </w:rPr>
            </w:pPr>
            <w:r w:rsidRPr="00CB3EFF">
              <w:rPr>
                <w:rFonts w:eastAsia="Calibri"/>
                <w:sz w:val="26"/>
                <w:szCs w:val="26"/>
              </w:rPr>
              <w:t>1</w:t>
            </w:r>
            <w:r w:rsidR="008609DA">
              <w:rPr>
                <w:rFonts w:eastAsia="Calibri"/>
                <w:sz w:val="26"/>
                <w:szCs w:val="26"/>
              </w:rPr>
              <w:t>5</w:t>
            </w:r>
            <w:r w:rsidRPr="00CB3EFF">
              <w:rPr>
                <w:rFonts w:eastAsia="Calibri"/>
                <w:sz w:val="26"/>
                <w:szCs w:val="26"/>
              </w:rPr>
              <w:t>.</w:t>
            </w:r>
          </w:p>
        </w:tc>
        <w:tc>
          <w:tcPr>
            <w:tcW w:w="1194" w:type="dxa"/>
          </w:tcPr>
          <w:p w:rsidR="000C7630" w:rsidRPr="00CB3EFF" w:rsidRDefault="000C7630" w:rsidP="003909AB">
            <w:pPr>
              <w:rPr>
                <w:rFonts w:eastAsia="Calibri"/>
                <w:sz w:val="26"/>
                <w:szCs w:val="26"/>
              </w:rPr>
            </w:pPr>
            <w:r w:rsidRPr="00CB3EFF">
              <w:rPr>
                <w:rFonts w:eastAsia="Calibri"/>
                <w:sz w:val="26"/>
                <w:szCs w:val="26"/>
              </w:rPr>
              <w:t xml:space="preserve">3 </w:t>
            </w:r>
          </w:p>
        </w:tc>
        <w:tc>
          <w:tcPr>
            <w:tcW w:w="4180" w:type="dxa"/>
          </w:tcPr>
          <w:p w:rsidR="000C7630" w:rsidRPr="00CB3EFF" w:rsidRDefault="000C7630" w:rsidP="003909AB">
            <w:pPr>
              <w:rPr>
                <w:rFonts w:eastAsia="Calibri"/>
                <w:sz w:val="26"/>
                <w:szCs w:val="26"/>
              </w:rPr>
            </w:pPr>
            <w:r w:rsidRPr="00CB3EFF">
              <w:rPr>
                <w:rFonts w:eastAsia="Calibri"/>
                <w:sz w:val="26"/>
                <w:szCs w:val="26"/>
              </w:rPr>
              <w:t>Организация праздников на муниципальном, региональном уровне</w:t>
            </w:r>
          </w:p>
        </w:tc>
        <w:tc>
          <w:tcPr>
            <w:tcW w:w="1849" w:type="dxa"/>
          </w:tcPr>
          <w:p w:rsidR="000C7630" w:rsidRPr="00CB3EFF" w:rsidRDefault="000C7630" w:rsidP="003909AB">
            <w:pPr>
              <w:rPr>
                <w:rFonts w:eastAsia="Calibri"/>
                <w:sz w:val="26"/>
                <w:szCs w:val="26"/>
              </w:rPr>
            </w:pPr>
          </w:p>
        </w:tc>
        <w:tc>
          <w:tcPr>
            <w:tcW w:w="1807" w:type="dxa"/>
          </w:tcPr>
          <w:p w:rsidR="000C7630" w:rsidRPr="00CB3EFF" w:rsidRDefault="000C7630" w:rsidP="003909AB">
            <w:pPr>
              <w:rPr>
                <w:rFonts w:eastAsia="Calibri"/>
                <w:sz w:val="26"/>
                <w:szCs w:val="26"/>
              </w:rPr>
            </w:pPr>
          </w:p>
        </w:tc>
      </w:tr>
      <w:tr w:rsidR="000C7630" w:rsidRPr="00CA73EC" w:rsidTr="003909AB">
        <w:tc>
          <w:tcPr>
            <w:tcW w:w="9571" w:type="dxa"/>
            <w:gridSpan w:val="5"/>
          </w:tcPr>
          <w:p w:rsidR="000C7630" w:rsidRPr="00CB3EFF" w:rsidRDefault="000C7630" w:rsidP="000C7630">
            <w:pPr>
              <w:numPr>
                <w:ilvl w:val="0"/>
                <w:numId w:val="38"/>
              </w:numPr>
              <w:contextualSpacing/>
              <w:jc w:val="center"/>
              <w:rPr>
                <w:rFonts w:eastAsia="Calibri"/>
                <w:b/>
                <w:sz w:val="26"/>
                <w:szCs w:val="26"/>
              </w:rPr>
            </w:pPr>
            <w:r w:rsidRPr="00CB3EFF">
              <w:rPr>
                <w:rFonts w:eastAsia="Calibri"/>
                <w:b/>
                <w:sz w:val="26"/>
                <w:szCs w:val="26"/>
              </w:rPr>
              <w:t>Работа с родителями</w:t>
            </w:r>
          </w:p>
        </w:tc>
      </w:tr>
      <w:tr w:rsidR="000C7630" w:rsidRPr="00CA73EC" w:rsidTr="003909AB">
        <w:tc>
          <w:tcPr>
            <w:tcW w:w="541" w:type="dxa"/>
          </w:tcPr>
          <w:p w:rsidR="000C7630" w:rsidRPr="00CB3EFF" w:rsidRDefault="000C7630" w:rsidP="008609DA">
            <w:pPr>
              <w:rPr>
                <w:rFonts w:eastAsia="Calibri"/>
                <w:sz w:val="26"/>
                <w:szCs w:val="26"/>
              </w:rPr>
            </w:pPr>
            <w:r w:rsidRPr="00CB3EFF">
              <w:rPr>
                <w:rFonts w:eastAsia="Calibri"/>
                <w:sz w:val="26"/>
                <w:szCs w:val="26"/>
              </w:rPr>
              <w:t>1</w:t>
            </w:r>
            <w:r w:rsidR="008609DA">
              <w:rPr>
                <w:rFonts w:eastAsia="Calibri"/>
                <w:sz w:val="26"/>
                <w:szCs w:val="26"/>
              </w:rPr>
              <w:t>6</w:t>
            </w:r>
            <w:r w:rsidRPr="00CB3EFF">
              <w:rPr>
                <w:rFonts w:eastAsia="Calibri"/>
                <w:sz w:val="26"/>
                <w:szCs w:val="26"/>
              </w:rPr>
              <w:t>.</w:t>
            </w:r>
          </w:p>
        </w:tc>
        <w:tc>
          <w:tcPr>
            <w:tcW w:w="1194" w:type="dxa"/>
          </w:tcPr>
          <w:p w:rsidR="000C7630" w:rsidRPr="00CB3EFF" w:rsidRDefault="000C7630" w:rsidP="003909AB">
            <w:pPr>
              <w:rPr>
                <w:rFonts w:eastAsia="Calibri"/>
                <w:sz w:val="26"/>
                <w:szCs w:val="26"/>
              </w:rPr>
            </w:pPr>
            <w:r w:rsidRPr="00CB3EFF">
              <w:rPr>
                <w:rFonts w:eastAsia="Calibri"/>
                <w:sz w:val="26"/>
                <w:szCs w:val="26"/>
              </w:rPr>
              <w:t>2</w:t>
            </w:r>
          </w:p>
        </w:tc>
        <w:tc>
          <w:tcPr>
            <w:tcW w:w="4180" w:type="dxa"/>
          </w:tcPr>
          <w:p w:rsidR="000C7630" w:rsidRPr="00CB3EFF" w:rsidRDefault="000C7630" w:rsidP="003909AB">
            <w:pPr>
              <w:rPr>
                <w:rFonts w:eastAsia="Calibri"/>
                <w:sz w:val="26"/>
                <w:szCs w:val="26"/>
              </w:rPr>
            </w:pPr>
            <w:r w:rsidRPr="00CB3EFF">
              <w:rPr>
                <w:rFonts w:eastAsia="Calibri"/>
                <w:sz w:val="26"/>
                <w:szCs w:val="26"/>
              </w:rPr>
              <w:t>Отсутствие конфликтных ситуаций с родителями</w:t>
            </w:r>
          </w:p>
        </w:tc>
        <w:tc>
          <w:tcPr>
            <w:tcW w:w="1849" w:type="dxa"/>
          </w:tcPr>
          <w:p w:rsidR="000C7630" w:rsidRPr="00CB3EFF" w:rsidRDefault="000C7630" w:rsidP="003909AB">
            <w:pPr>
              <w:rPr>
                <w:rFonts w:eastAsia="Calibri"/>
                <w:sz w:val="26"/>
                <w:szCs w:val="26"/>
              </w:rPr>
            </w:pPr>
          </w:p>
        </w:tc>
        <w:tc>
          <w:tcPr>
            <w:tcW w:w="1807" w:type="dxa"/>
          </w:tcPr>
          <w:p w:rsidR="000C7630" w:rsidRPr="00CB3EFF" w:rsidRDefault="000C7630" w:rsidP="003909AB">
            <w:pPr>
              <w:rPr>
                <w:rFonts w:eastAsia="Calibri"/>
                <w:sz w:val="26"/>
                <w:szCs w:val="26"/>
              </w:rPr>
            </w:pPr>
          </w:p>
        </w:tc>
      </w:tr>
      <w:tr w:rsidR="000C7630" w:rsidRPr="00CA73EC" w:rsidTr="003909AB">
        <w:tc>
          <w:tcPr>
            <w:tcW w:w="541" w:type="dxa"/>
          </w:tcPr>
          <w:p w:rsidR="000C7630" w:rsidRPr="00CB3EFF" w:rsidRDefault="000C7630" w:rsidP="008609DA">
            <w:pPr>
              <w:rPr>
                <w:rFonts w:eastAsia="Calibri"/>
                <w:sz w:val="26"/>
                <w:szCs w:val="26"/>
              </w:rPr>
            </w:pPr>
            <w:r w:rsidRPr="00CB3EFF">
              <w:rPr>
                <w:rFonts w:eastAsia="Calibri"/>
                <w:sz w:val="26"/>
                <w:szCs w:val="26"/>
              </w:rPr>
              <w:t>1</w:t>
            </w:r>
            <w:r w:rsidR="008609DA">
              <w:rPr>
                <w:rFonts w:eastAsia="Calibri"/>
                <w:sz w:val="26"/>
                <w:szCs w:val="26"/>
              </w:rPr>
              <w:t>7</w:t>
            </w:r>
            <w:r w:rsidRPr="00CB3EFF">
              <w:rPr>
                <w:rFonts w:eastAsia="Calibri"/>
                <w:sz w:val="26"/>
                <w:szCs w:val="26"/>
              </w:rPr>
              <w:t>.</w:t>
            </w:r>
          </w:p>
        </w:tc>
        <w:tc>
          <w:tcPr>
            <w:tcW w:w="1194" w:type="dxa"/>
          </w:tcPr>
          <w:p w:rsidR="000C7630" w:rsidRPr="00CB3EFF" w:rsidRDefault="000C7630" w:rsidP="003909AB">
            <w:pPr>
              <w:rPr>
                <w:rFonts w:eastAsia="Calibri"/>
                <w:sz w:val="26"/>
                <w:szCs w:val="26"/>
              </w:rPr>
            </w:pPr>
            <w:r w:rsidRPr="00CB3EFF">
              <w:rPr>
                <w:rFonts w:eastAsia="Calibri"/>
                <w:sz w:val="26"/>
                <w:szCs w:val="26"/>
              </w:rPr>
              <w:t>0-2</w:t>
            </w:r>
          </w:p>
        </w:tc>
        <w:tc>
          <w:tcPr>
            <w:tcW w:w="4180" w:type="dxa"/>
          </w:tcPr>
          <w:p w:rsidR="000C7630" w:rsidRPr="00CB3EFF" w:rsidRDefault="000C7630" w:rsidP="003909AB">
            <w:pPr>
              <w:rPr>
                <w:rFonts w:eastAsia="Calibri"/>
                <w:sz w:val="26"/>
                <w:szCs w:val="26"/>
              </w:rPr>
            </w:pPr>
            <w:r w:rsidRPr="00CB3EFF">
              <w:rPr>
                <w:rFonts w:eastAsia="Calibri"/>
                <w:sz w:val="26"/>
                <w:szCs w:val="26"/>
              </w:rPr>
              <w:t>Наличие положительной динамики во взаимодействии с родителями (анкетирование, отзывы, благодарности от родителей)</w:t>
            </w:r>
          </w:p>
        </w:tc>
        <w:tc>
          <w:tcPr>
            <w:tcW w:w="1849" w:type="dxa"/>
          </w:tcPr>
          <w:p w:rsidR="000C7630" w:rsidRPr="00CB3EFF" w:rsidRDefault="000C7630" w:rsidP="003909AB">
            <w:pPr>
              <w:rPr>
                <w:rFonts w:eastAsia="Calibri"/>
                <w:sz w:val="26"/>
                <w:szCs w:val="26"/>
              </w:rPr>
            </w:pPr>
          </w:p>
        </w:tc>
        <w:tc>
          <w:tcPr>
            <w:tcW w:w="1807" w:type="dxa"/>
          </w:tcPr>
          <w:p w:rsidR="000C7630" w:rsidRPr="00CB3EFF" w:rsidRDefault="000C7630" w:rsidP="003909AB">
            <w:pPr>
              <w:rPr>
                <w:rFonts w:eastAsia="Calibri"/>
                <w:sz w:val="26"/>
                <w:szCs w:val="26"/>
              </w:rPr>
            </w:pPr>
          </w:p>
        </w:tc>
      </w:tr>
      <w:tr w:rsidR="000C7630" w:rsidRPr="00CA73EC" w:rsidTr="003909AB">
        <w:tc>
          <w:tcPr>
            <w:tcW w:w="541" w:type="dxa"/>
          </w:tcPr>
          <w:p w:rsidR="000C7630" w:rsidRPr="00CB3EFF" w:rsidRDefault="000C7630" w:rsidP="008609DA">
            <w:pPr>
              <w:rPr>
                <w:rFonts w:eastAsia="Calibri"/>
                <w:sz w:val="26"/>
                <w:szCs w:val="26"/>
              </w:rPr>
            </w:pPr>
            <w:r w:rsidRPr="00CB3EFF">
              <w:rPr>
                <w:rFonts w:eastAsia="Calibri"/>
                <w:sz w:val="26"/>
                <w:szCs w:val="26"/>
              </w:rPr>
              <w:t>1</w:t>
            </w:r>
            <w:r w:rsidR="008609DA">
              <w:rPr>
                <w:rFonts w:eastAsia="Calibri"/>
                <w:sz w:val="26"/>
                <w:szCs w:val="26"/>
              </w:rPr>
              <w:t>8</w:t>
            </w:r>
            <w:r w:rsidRPr="00CB3EFF">
              <w:rPr>
                <w:rFonts w:eastAsia="Calibri"/>
                <w:sz w:val="26"/>
                <w:szCs w:val="26"/>
              </w:rPr>
              <w:t>.</w:t>
            </w:r>
          </w:p>
        </w:tc>
        <w:tc>
          <w:tcPr>
            <w:tcW w:w="1194" w:type="dxa"/>
          </w:tcPr>
          <w:p w:rsidR="000C7630" w:rsidRPr="00CB3EFF" w:rsidRDefault="000C7630" w:rsidP="003909AB">
            <w:pPr>
              <w:rPr>
                <w:rFonts w:eastAsia="Calibri"/>
                <w:sz w:val="26"/>
                <w:szCs w:val="26"/>
              </w:rPr>
            </w:pPr>
            <w:r w:rsidRPr="00CB3EFF">
              <w:rPr>
                <w:rFonts w:eastAsia="Calibri"/>
                <w:sz w:val="26"/>
                <w:szCs w:val="26"/>
              </w:rPr>
              <w:t>0-2 за вид</w:t>
            </w:r>
          </w:p>
        </w:tc>
        <w:tc>
          <w:tcPr>
            <w:tcW w:w="4180" w:type="dxa"/>
          </w:tcPr>
          <w:p w:rsidR="000C7630" w:rsidRPr="00CB3EFF" w:rsidRDefault="000C7630" w:rsidP="003909AB">
            <w:pPr>
              <w:rPr>
                <w:rFonts w:eastAsia="Calibri"/>
                <w:sz w:val="26"/>
                <w:szCs w:val="26"/>
              </w:rPr>
            </w:pPr>
            <w:r w:rsidRPr="00CB3EFF">
              <w:rPr>
                <w:rFonts w:eastAsia="Calibri"/>
                <w:sz w:val="26"/>
                <w:szCs w:val="26"/>
              </w:rPr>
              <w:t>Показ открытых мероприятий для родителей. Привлечение родителей и участие в образовательном процессе (мастер-классы, открытые занятия, совместные досуговые мероприятия с родителями)</w:t>
            </w:r>
          </w:p>
        </w:tc>
        <w:tc>
          <w:tcPr>
            <w:tcW w:w="1849" w:type="dxa"/>
          </w:tcPr>
          <w:p w:rsidR="000C7630" w:rsidRPr="00CB3EFF" w:rsidRDefault="000C7630" w:rsidP="003909AB">
            <w:pPr>
              <w:rPr>
                <w:rFonts w:eastAsia="Calibri"/>
                <w:sz w:val="26"/>
                <w:szCs w:val="26"/>
              </w:rPr>
            </w:pPr>
          </w:p>
        </w:tc>
        <w:tc>
          <w:tcPr>
            <w:tcW w:w="1807" w:type="dxa"/>
          </w:tcPr>
          <w:p w:rsidR="000C7630" w:rsidRPr="00CB3EFF" w:rsidRDefault="000C7630" w:rsidP="003909AB">
            <w:pPr>
              <w:rPr>
                <w:rFonts w:eastAsia="Calibri"/>
                <w:sz w:val="26"/>
                <w:szCs w:val="26"/>
              </w:rPr>
            </w:pPr>
          </w:p>
        </w:tc>
      </w:tr>
    </w:tbl>
    <w:p w:rsidR="008609DA" w:rsidRPr="006D0556" w:rsidRDefault="008609DA" w:rsidP="008609DA">
      <w:pPr>
        <w:spacing w:before="60"/>
        <w:rPr>
          <w:bCs/>
          <w:sz w:val="24"/>
          <w:szCs w:val="24"/>
        </w:rPr>
      </w:pPr>
      <w:r w:rsidRPr="006D0556">
        <w:rPr>
          <w:bCs/>
          <w:sz w:val="24"/>
          <w:szCs w:val="24"/>
        </w:rPr>
        <w:t>Максимально возможное количество баллов по критериям - 58</w:t>
      </w:r>
    </w:p>
    <w:p w:rsidR="008609DA" w:rsidRPr="006D0556" w:rsidRDefault="008609DA" w:rsidP="008609DA">
      <w:pPr>
        <w:contextualSpacing/>
        <w:rPr>
          <w:sz w:val="24"/>
          <w:szCs w:val="24"/>
        </w:rPr>
      </w:pPr>
      <w:r w:rsidRPr="006D0556">
        <w:rPr>
          <w:sz w:val="24"/>
          <w:szCs w:val="24"/>
        </w:rPr>
        <w:t>Итого критериев – 4;  показателей- 18</w:t>
      </w:r>
    </w:p>
    <w:p w:rsidR="008609DA" w:rsidRPr="006D0556" w:rsidRDefault="008609DA" w:rsidP="008609DA">
      <w:pPr>
        <w:contextualSpacing/>
        <w:rPr>
          <w:sz w:val="24"/>
          <w:szCs w:val="24"/>
        </w:rPr>
      </w:pPr>
      <w:r w:rsidRPr="006D0556">
        <w:rPr>
          <w:sz w:val="24"/>
          <w:szCs w:val="24"/>
        </w:rPr>
        <w:t xml:space="preserve">Кол-во баллов:      </w:t>
      </w:r>
    </w:p>
    <w:p w:rsidR="008609DA" w:rsidRPr="006D0556" w:rsidRDefault="008609DA" w:rsidP="006D0556">
      <w:pPr>
        <w:contextualSpacing/>
        <w:rPr>
          <w:sz w:val="24"/>
          <w:szCs w:val="24"/>
        </w:rPr>
      </w:pPr>
      <w:r w:rsidRPr="006D0556">
        <w:rPr>
          <w:sz w:val="24"/>
          <w:szCs w:val="24"/>
        </w:rPr>
        <w:t xml:space="preserve">Педагогический работник:                    </w:t>
      </w:r>
      <w:r w:rsidR="006D0556">
        <w:rPr>
          <w:sz w:val="24"/>
          <w:szCs w:val="24"/>
        </w:rPr>
        <w:t xml:space="preserve">                        </w:t>
      </w:r>
      <w:r w:rsidRPr="006D0556">
        <w:rPr>
          <w:sz w:val="24"/>
          <w:szCs w:val="24"/>
        </w:rPr>
        <w:t xml:space="preserve">Члены комиссии: </w:t>
      </w:r>
    </w:p>
    <w:p w:rsidR="00D925D1" w:rsidRPr="003D7EE8" w:rsidRDefault="00D925D1" w:rsidP="00CB5837">
      <w:pPr>
        <w:spacing w:before="100" w:beforeAutospacing="1"/>
        <w:jc w:val="center"/>
        <w:rPr>
          <w:b/>
          <w:bCs/>
          <w:kern w:val="3"/>
          <w:szCs w:val="28"/>
        </w:rPr>
      </w:pPr>
      <w:r w:rsidRPr="00D925D1">
        <w:rPr>
          <w:b/>
          <w:sz w:val="32"/>
          <w:szCs w:val="32"/>
        </w:rPr>
        <w:lastRenderedPageBreak/>
        <w:t>К</w:t>
      </w:r>
      <w:r w:rsidRPr="00D925D1">
        <w:rPr>
          <w:b/>
          <w:szCs w:val="28"/>
        </w:rPr>
        <w:t xml:space="preserve">ритерии оценки деятельности </w:t>
      </w:r>
      <w:r w:rsidRPr="00D925D1">
        <w:rPr>
          <w:b/>
          <w:bCs/>
          <w:kern w:val="3"/>
          <w:szCs w:val="28"/>
        </w:rPr>
        <w:t>главного бухгалтера</w:t>
      </w:r>
    </w:p>
    <w:p w:rsidR="00D925D1" w:rsidRPr="00BA31D3" w:rsidRDefault="00D925D1" w:rsidP="008524B7">
      <w:pPr>
        <w:pStyle w:val="af0"/>
        <w:keepNext/>
        <w:jc w:val="center"/>
        <w:rPr>
          <w:rFonts w:ascii="Times New Roman" w:hAnsi="Times New Roman"/>
          <w:color w:val="auto"/>
          <w:sz w:val="28"/>
          <w:szCs w:val="28"/>
        </w:rPr>
      </w:pPr>
      <w:r w:rsidRPr="00BA31D3">
        <w:rPr>
          <w:rFonts w:ascii="Times New Roman" w:hAnsi="Times New Roman"/>
          <w:color w:val="auto"/>
          <w:sz w:val="28"/>
          <w:szCs w:val="28"/>
        </w:rPr>
        <w:t>дошкольного образовательного учреждения</w:t>
      </w:r>
    </w:p>
    <w:tbl>
      <w:tblPr>
        <w:tblStyle w:val="11"/>
        <w:tblW w:w="0" w:type="auto"/>
        <w:tblLook w:val="04A0"/>
      </w:tblPr>
      <w:tblGrid>
        <w:gridCol w:w="541"/>
        <w:gridCol w:w="1194"/>
        <w:gridCol w:w="74"/>
        <w:gridCol w:w="4105"/>
        <w:gridCol w:w="1849"/>
        <w:gridCol w:w="1807"/>
      </w:tblGrid>
      <w:tr w:rsidR="00D925D1" w:rsidRPr="00CB5837" w:rsidTr="00AD5553">
        <w:tc>
          <w:tcPr>
            <w:tcW w:w="541" w:type="dxa"/>
          </w:tcPr>
          <w:p w:rsidR="00D925D1" w:rsidRPr="00CB5837" w:rsidRDefault="00D925D1" w:rsidP="00AD5553">
            <w:pPr>
              <w:rPr>
                <w:sz w:val="26"/>
                <w:szCs w:val="26"/>
              </w:rPr>
            </w:pPr>
          </w:p>
          <w:p w:rsidR="00D925D1" w:rsidRPr="00CB5837" w:rsidRDefault="00D925D1" w:rsidP="00AD5553">
            <w:pPr>
              <w:rPr>
                <w:sz w:val="26"/>
                <w:szCs w:val="26"/>
              </w:rPr>
            </w:pPr>
          </w:p>
        </w:tc>
        <w:tc>
          <w:tcPr>
            <w:tcW w:w="1194" w:type="dxa"/>
          </w:tcPr>
          <w:p w:rsidR="00D925D1" w:rsidRPr="00CB5837" w:rsidRDefault="00D925D1" w:rsidP="00AD5553">
            <w:pPr>
              <w:jc w:val="center"/>
              <w:rPr>
                <w:sz w:val="26"/>
                <w:szCs w:val="26"/>
              </w:rPr>
            </w:pPr>
            <w:r w:rsidRPr="00CB5837">
              <w:rPr>
                <w:sz w:val="26"/>
                <w:szCs w:val="26"/>
              </w:rPr>
              <w:t>Балл</w:t>
            </w:r>
          </w:p>
        </w:tc>
        <w:tc>
          <w:tcPr>
            <w:tcW w:w="4180" w:type="dxa"/>
            <w:gridSpan w:val="2"/>
          </w:tcPr>
          <w:p w:rsidR="00D925D1" w:rsidRPr="00CB5837" w:rsidRDefault="00D925D1" w:rsidP="00AD5553">
            <w:pPr>
              <w:jc w:val="center"/>
              <w:rPr>
                <w:sz w:val="26"/>
                <w:szCs w:val="26"/>
              </w:rPr>
            </w:pPr>
            <w:r w:rsidRPr="00CB5837">
              <w:rPr>
                <w:sz w:val="26"/>
                <w:szCs w:val="26"/>
              </w:rPr>
              <w:t>Наименование критерия</w:t>
            </w:r>
          </w:p>
        </w:tc>
        <w:tc>
          <w:tcPr>
            <w:tcW w:w="1849" w:type="dxa"/>
          </w:tcPr>
          <w:p w:rsidR="00D925D1" w:rsidRPr="00CB5837" w:rsidRDefault="00D925D1" w:rsidP="00AD5553">
            <w:pPr>
              <w:jc w:val="center"/>
              <w:rPr>
                <w:sz w:val="26"/>
                <w:szCs w:val="26"/>
              </w:rPr>
            </w:pPr>
            <w:r w:rsidRPr="00CB5837">
              <w:rPr>
                <w:sz w:val="26"/>
                <w:szCs w:val="26"/>
              </w:rPr>
              <w:t>Самооценка</w:t>
            </w:r>
          </w:p>
        </w:tc>
        <w:tc>
          <w:tcPr>
            <w:tcW w:w="1807" w:type="dxa"/>
          </w:tcPr>
          <w:p w:rsidR="00D925D1" w:rsidRPr="00CB5837" w:rsidRDefault="00D925D1" w:rsidP="00AD5553">
            <w:pPr>
              <w:jc w:val="center"/>
              <w:rPr>
                <w:sz w:val="26"/>
                <w:szCs w:val="26"/>
              </w:rPr>
            </w:pPr>
            <w:r w:rsidRPr="00CB5837">
              <w:rPr>
                <w:sz w:val="26"/>
                <w:szCs w:val="26"/>
              </w:rPr>
              <w:t>Оценка руководителя</w:t>
            </w:r>
          </w:p>
        </w:tc>
      </w:tr>
      <w:tr w:rsidR="00D925D1" w:rsidRPr="00CB5837" w:rsidTr="00AD5553">
        <w:tc>
          <w:tcPr>
            <w:tcW w:w="9571" w:type="dxa"/>
            <w:gridSpan w:val="6"/>
          </w:tcPr>
          <w:p w:rsidR="00D925D1" w:rsidRPr="00CB5837" w:rsidRDefault="00D925D1" w:rsidP="00AD5553">
            <w:pPr>
              <w:rPr>
                <w:b/>
                <w:sz w:val="26"/>
                <w:szCs w:val="26"/>
              </w:rPr>
            </w:pPr>
            <w:r w:rsidRPr="00CB5837">
              <w:rPr>
                <w:b/>
                <w:sz w:val="26"/>
                <w:szCs w:val="26"/>
              </w:rPr>
              <w:t>1.Осуществление операций с денежными средствами</w:t>
            </w:r>
          </w:p>
        </w:tc>
      </w:tr>
      <w:tr w:rsidR="00D925D1" w:rsidRPr="00CB5837" w:rsidTr="00AD5553">
        <w:tc>
          <w:tcPr>
            <w:tcW w:w="541" w:type="dxa"/>
          </w:tcPr>
          <w:p w:rsidR="00D925D1" w:rsidRPr="00CB5837" w:rsidRDefault="00D925D1" w:rsidP="00AD5553">
            <w:pPr>
              <w:rPr>
                <w:sz w:val="26"/>
                <w:szCs w:val="26"/>
              </w:rPr>
            </w:pPr>
            <w:r w:rsidRPr="00CB5837">
              <w:rPr>
                <w:sz w:val="26"/>
                <w:szCs w:val="26"/>
              </w:rPr>
              <w:t>1</w:t>
            </w:r>
          </w:p>
        </w:tc>
        <w:tc>
          <w:tcPr>
            <w:tcW w:w="1194" w:type="dxa"/>
          </w:tcPr>
          <w:p w:rsidR="00D925D1" w:rsidRPr="00CB5837" w:rsidRDefault="00D925D1" w:rsidP="00AD5553">
            <w:pPr>
              <w:jc w:val="center"/>
              <w:rPr>
                <w:sz w:val="26"/>
                <w:szCs w:val="26"/>
              </w:rPr>
            </w:pPr>
            <w:r w:rsidRPr="00CB5837">
              <w:rPr>
                <w:sz w:val="26"/>
                <w:szCs w:val="26"/>
              </w:rPr>
              <w:t>0-7</w:t>
            </w:r>
          </w:p>
        </w:tc>
        <w:tc>
          <w:tcPr>
            <w:tcW w:w="4180" w:type="dxa"/>
            <w:gridSpan w:val="2"/>
          </w:tcPr>
          <w:p w:rsidR="00D925D1" w:rsidRPr="00CB5837" w:rsidRDefault="00D925D1" w:rsidP="00AD5553">
            <w:pPr>
              <w:jc w:val="both"/>
              <w:rPr>
                <w:sz w:val="26"/>
                <w:szCs w:val="26"/>
              </w:rPr>
            </w:pPr>
            <w:r w:rsidRPr="00CB5837">
              <w:rPr>
                <w:sz w:val="26"/>
                <w:szCs w:val="26"/>
              </w:rPr>
              <w:t>Отсутствие замечаний по результатам проверок контролирующих органов</w:t>
            </w:r>
          </w:p>
        </w:tc>
        <w:tc>
          <w:tcPr>
            <w:tcW w:w="1849" w:type="dxa"/>
          </w:tcPr>
          <w:p w:rsidR="00D925D1" w:rsidRPr="00CB5837" w:rsidRDefault="00D925D1" w:rsidP="00AD5553">
            <w:pPr>
              <w:jc w:val="center"/>
              <w:rPr>
                <w:sz w:val="26"/>
                <w:szCs w:val="26"/>
              </w:rPr>
            </w:pPr>
          </w:p>
        </w:tc>
        <w:tc>
          <w:tcPr>
            <w:tcW w:w="1807" w:type="dxa"/>
          </w:tcPr>
          <w:p w:rsidR="00D925D1" w:rsidRPr="00CB5837" w:rsidRDefault="00D925D1" w:rsidP="00AD5553">
            <w:pPr>
              <w:jc w:val="center"/>
              <w:rPr>
                <w:sz w:val="26"/>
                <w:szCs w:val="26"/>
              </w:rPr>
            </w:pPr>
          </w:p>
        </w:tc>
      </w:tr>
      <w:tr w:rsidR="00D925D1" w:rsidRPr="00CB5837" w:rsidTr="00AD5553">
        <w:tc>
          <w:tcPr>
            <w:tcW w:w="541" w:type="dxa"/>
          </w:tcPr>
          <w:p w:rsidR="00D925D1" w:rsidRPr="00CB5837" w:rsidRDefault="00D925D1" w:rsidP="00AD5553">
            <w:pPr>
              <w:rPr>
                <w:sz w:val="26"/>
                <w:szCs w:val="26"/>
              </w:rPr>
            </w:pPr>
            <w:r w:rsidRPr="00CB5837">
              <w:rPr>
                <w:sz w:val="26"/>
                <w:szCs w:val="26"/>
              </w:rPr>
              <w:t>2</w:t>
            </w:r>
          </w:p>
        </w:tc>
        <w:tc>
          <w:tcPr>
            <w:tcW w:w="1194" w:type="dxa"/>
          </w:tcPr>
          <w:p w:rsidR="00D925D1" w:rsidRPr="00CB5837" w:rsidRDefault="00D925D1" w:rsidP="00AD5553">
            <w:pPr>
              <w:jc w:val="center"/>
              <w:rPr>
                <w:sz w:val="26"/>
                <w:szCs w:val="26"/>
              </w:rPr>
            </w:pPr>
            <w:r w:rsidRPr="00CB5837">
              <w:rPr>
                <w:sz w:val="26"/>
                <w:szCs w:val="26"/>
              </w:rPr>
              <w:t>0-5</w:t>
            </w:r>
          </w:p>
        </w:tc>
        <w:tc>
          <w:tcPr>
            <w:tcW w:w="4180" w:type="dxa"/>
            <w:gridSpan w:val="2"/>
          </w:tcPr>
          <w:p w:rsidR="00D925D1" w:rsidRPr="00CB5837" w:rsidRDefault="00D925D1" w:rsidP="00AD5553">
            <w:pPr>
              <w:widowControl w:val="0"/>
              <w:suppressAutoHyphens/>
              <w:autoSpaceDN w:val="0"/>
              <w:jc w:val="both"/>
              <w:rPr>
                <w:rFonts w:eastAsia="Andale Sans UI"/>
                <w:kern w:val="3"/>
                <w:sz w:val="26"/>
                <w:szCs w:val="26"/>
                <w:lang w:bidi="en-US"/>
              </w:rPr>
            </w:pPr>
            <w:r w:rsidRPr="00CB5837">
              <w:rPr>
                <w:rFonts w:eastAsia="Andale Sans UI"/>
                <w:kern w:val="3"/>
                <w:sz w:val="26"/>
                <w:szCs w:val="26"/>
                <w:lang w:bidi="en-US"/>
              </w:rPr>
              <w:t>Соблюдение установленных сроков уплаты налогов и сборов</w:t>
            </w:r>
          </w:p>
        </w:tc>
        <w:tc>
          <w:tcPr>
            <w:tcW w:w="1849" w:type="dxa"/>
          </w:tcPr>
          <w:p w:rsidR="00D925D1" w:rsidRPr="00CB5837" w:rsidRDefault="00D925D1" w:rsidP="00AD5553">
            <w:pPr>
              <w:jc w:val="center"/>
              <w:rPr>
                <w:sz w:val="26"/>
                <w:szCs w:val="26"/>
              </w:rPr>
            </w:pPr>
          </w:p>
        </w:tc>
        <w:tc>
          <w:tcPr>
            <w:tcW w:w="1807" w:type="dxa"/>
          </w:tcPr>
          <w:p w:rsidR="00D925D1" w:rsidRPr="00CB5837" w:rsidRDefault="00D925D1" w:rsidP="00AD5553">
            <w:pPr>
              <w:jc w:val="center"/>
              <w:rPr>
                <w:sz w:val="26"/>
                <w:szCs w:val="26"/>
              </w:rPr>
            </w:pPr>
          </w:p>
        </w:tc>
      </w:tr>
      <w:tr w:rsidR="00D925D1" w:rsidRPr="00CB5837" w:rsidTr="00AD5553">
        <w:tc>
          <w:tcPr>
            <w:tcW w:w="9571" w:type="dxa"/>
            <w:gridSpan w:val="6"/>
          </w:tcPr>
          <w:p w:rsidR="00D925D1" w:rsidRPr="00CB5837" w:rsidRDefault="00D925D1" w:rsidP="00AD5553">
            <w:pPr>
              <w:jc w:val="both"/>
              <w:rPr>
                <w:b/>
                <w:sz w:val="26"/>
                <w:szCs w:val="26"/>
              </w:rPr>
            </w:pPr>
            <w:r w:rsidRPr="00CB5837">
              <w:rPr>
                <w:b/>
                <w:sz w:val="26"/>
                <w:szCs w:val="26"/>
              </w:rPr>
              <w:t>2.Работа с бюджетом ДОУ</w:t>
            </w:r>
          </w:p>
        </w:tc>
      </w:tr>
      <w:tr w:rsidR="00D925D1" w:rsidRPr="00CB5837" w:rsidTr="00AD5553">
        <w:tc>
          <w:tcPr>
            <w:tcW w:w="541" w:type="dxa"/>
          </w:tcPr>
          <w:p w:rsidR="00D925D1" w:rsidRPr="00CB5837" w:rsidRDefault="00D925D1" w:rsidP="00AD5553">
            <w:pPr>
              <w:rPr>
                <w:sz w:val="26"/>
                <w:szCs w:val="26"/>
              </w:rPr>
            </w:pPr>
            <w:r w:rsidRPr="00CB5837">
              <w:rPr>
                <w:sz w:val="26"/>
                <w:szCs w:val="26"/>
              </w:rPr>
              <w:t>3</w:t>
            </w:r>
          </w:p>
        </w:tc>
        <w:tc>
          <w:tcPr>
            <w:tcW w:w="1194" w:type="dxa"/>
          </w:tcPr>
          <w:p w:rsidR="00D925D1" w:rsidRPr="00CB5837" w:rsidRDefault="00D925D1" w:rsidP="00AD5553">
            <w:pPr>
              <w:jc w:val="center"/>
              <w:rPr>
                <w:sz w:val="26"/>
                <w:szCs w:val="26"/>
              </w:rPr>
            </w:pPr>
            <w:r w:rsidRPr="00CB5837">
              <w:rPr>
                <w:sz w:val="26"/>
                <w:szCs w:val="26"/>
              </w:rPr>
              <w:t>0-3</w:t>
            </w:r>
          </w:p>
        </w:tc>
        <w:tc>
          <w:tcPr>
            <w:tcW w:w="4180" w:type="dxa"/>
            <w:gridSpan w:val="2"/>
          </w:tcPr>
          <w:p w:rsidR="00D925D1" w:rsidRPr="00CB5837" w:rsidRDefault="00D925D1" w:rsidP="00AD5553">
            <w:pPr>
              <w:jc w:val="both"/>
              <w:rPr>
                <w:sz w:val="26"/>
                <w:szCs w:val="26"/>
              </w:rPr>
            </w:pPr>
            <w:r w:rsidRPr="00CB5837">
              <w:rPr>
                <w:rFonts w:eastAsia="Andale Sans UI"/>
                <w:kern w:val="3"/>
                <w:sz w:val="26"/>
                <w:szCs w:val="26"/>
                <w:lang w:bidi="en-US"/>
              </w:rPr>
              <w:t>Отсутствие замечаний к выполнению плана финансово-хозяйственной деятельности  ДОУ</w:t>
            </w:r>
          </w:p>
        </w:tc>
        <w:tc>
          <w:tcPr>
            <w:tcW w:w="1849" w:type="dxa"/>
          </w:tcPr>
          <w:p w:rsidR="00D925D1" w:rsidRPr="00CB5837" w:rsidRDefault="00D925D1" w:rsidP="00AD5553">
            <w:pPr>
              <w:jc w:val="center"/>
              <w:rPr>
                <w:sz w:val="26"/>
                <w:szCs w:val="26"/>
              </w:rPr>
            </w:pPr>
          </w:p>
        </w:tc>
        <w:tc>
          <w:tcPr>
            <w:tcW w:w="1807" w:type="dxa"/>
          </w:tcPr>
          <w:p w:rsidR="00D925D1" w:rsidRPr="00CB5837" w:rsidRDefault="00D925D1" w:rsidP="00AD5553">
            <w:pPr>
              <w:jc w:val="center"/>
              <w:rPr>
                <w:sz w:val="26"/>
                <w:szCs w:val="26"/>
              </w:rPr>
            </w:pPr>
          </w:p>
        </w:tc>
      </w:tr>
      <w:tr w:rsidR="00D925D1" w:rsidRPr="00CB5837" w:rsidTr="00AD5553">
        <w:tc>
          <w:tcPr>
            <w:tcW w:w="541" w:type="dxa"/>
          </w:tcPr>
          <w:p w:rsidR="00D925D1" w:rsidRPr="00CB5837" w:rsidRDefault="00D925D1" w:rsidP="00AD5553">
            <w:pPr>
              <w:rPr>
                <w:sz w:val="26"/>
                <w:szCs w:val="26"/>
              </w:rPr>
            </w:pPr>
            <w:r w:rsidRPr="00CB5837">
              <w:rPr>
                <w:sz w:val="26"/>
                <w:szCs w:val="26"/>
              </w:rPr>
              <w:t>4</w:t>
            </w:r>
          </w:p>
        </w:tc>
        <w:tc>
          <w:tcPr>
            <w:tcW w:w="1194" w:type="dxa"/>
          </w:tcPr>
          <w:p w:rsidR="00D925D1" w:rsidRPr="00CB5837" w:rsidRDefault="00D925D1" w:rsidP="00AD5553">
            <w:pPr>
              <w:jc w:val="center"/>
              <w:rPr>
                <w:sz w:val="26"/>
                <w:szCs w:val="26"/>
              </w:rPr>
            </w:pPr>
            <w:r w:rsidRPr="00CB5837">
              <w:rPr>
                <w:sz w:val="26"/>
                <w:szCs w:val="26"/>
              </w:rPr>
              <w:t>0-3</w:t>
            </w:r>
          </w:p>
        </w:tc>
        <w:tc>
          <w:tcPr>
            <w:tcW w:w="4180" w:type="dxa"/>
            <w:gridSpan w:val="2"/>
          </w:tcPr>
          <w:p w:rsidR="00D925D1" w:rsidRPr="00CB5837" w:rsidRDefault="00D925D1" w:rsidP="00AD5553">
            <w:pPr>
              <w:jc w:val="both"/>
              <w:rPr>
                <w:sz w:val="26"/>
                <w:szCs w:val="26"/>
              </w:rPr>
            </w:pPr>
            <w:r w:rsidRPr="00CB5837">
              <w:rPr>
                <w:rFonts w:eastAsia="Andale Sans UI"/>
                <w:kern w:val="3"/>
                <w:sz w:val="26"/>
                <w:szCs w:val="26"/>
                <w:lang w:bidi="en-US"/>
              </w:rPr>
              <w:t>Качественная организация учета бюджетных поступлений</w:t>
            </w:r>
          </w:p>
        </w:tc>
        <w:tc>
          <w:tcPr>
            <w:tcW w:w="1849" w:type="dxa"/>
          </w:tcPr>
          <w:p w:rsidR="00D925D1" w:rsidRPr="00CB5837" w:rsidRDefault="00D925D1" w:rsidP="00AD5553">
            <w:pPr>
              <w:jc w:val="center"/>
              <w:rPr>
                <w:sz w:val="26"/>
                <w:szCs w:val="26"/>
              </w:rPr>
            </w:pPr>
          </w:p>
        </w:tc>
        <w:tc>
          <w:tcPr>
            <w:tcW w:w="1807" w:type="dxa"/>
          </w:tcPr>
          <w:p w:rsidR="00D925D1" w:rsidRPr="00CB5837" w:rsidRDefault="00D925D1" w:rsidP="00AD5553">
            <w:pPr>
              <w:jc w:val="center"/>
              <w:rPr>
                <w:sz w:val="26"/>
                <w:szCs w:val="26"/>
              </w:rPr>
            </w:pPr>
          </w:p>
        </w:tc>
      </w:tr>
      <w:tr w:rsidR="00D925D1" w:rsidRPr="00CB5837" w:rsidTr="00AD5553">
        <w:tc>
          <w:tcPr>
            <w:tcW w:w="9571" w:type="dxa"/>
            <w:gridSpan w:val="6"/>
          </w:tcPr>
          <w:p w:rsidR="00D925D1" w:rsidRPr="00CB5837" w:rsidRDefault="00D925D1" w:rsidP="00AD5553">
            <w:pPr>
              <w:jc w:val="both"/>
              <w:rPr>
                <w:sz w:val="26"/>
                <w:szCs w:val="26"/>
              </w:rPr>
            </w:pPr>
            <w:r w:rsidRPr="00CB5837">
              <w:rPr>
                <w:rFonts w:eastAsia="Andale Sans UI"/>
                <w:b/>
                <w:bCs/>
                <w:kern w:val="3"/>
                <w:sz w:val="26"/>
                <w:szCs w:val="26"/>
                <w:lang w:bidi="en-US"/>
              </w:rPr>
              <w:t>3.Соответствие бухгалтерского учета и отчетности требованиям законодательства Российской Федерации</w:t>
            </w:r>
          </w:p>
        </w:tc>
      </w:tr>
      <w:tr w:rsidR="00D925D1" w:rsidRPr="00CB5837" w:rsidTr="00AD5553">
        <w:tc>
          <w:tcPr>
            <w:tcW w:w="541" w:type="dxa"/>
          </w:tcPr>
          <w:p w:rsidR="00D925D1" w:rsidRPr="00CB5837" w:rsidRDefault="00D925D1" w:rsidP="00AD5553">
            <w:pPr>
              <w:jc w:val="center"/>
              <w:rPr>
                <w:rFonts w:eastAsia="Andale Sans UI"/>
                <w:bCs/>
                <w:kern w:val="3"/>
                <w:sz w:val="26"/>
                <w:szCs w:val="26"/>
                <w:lang w:bidi="en-US"/>
              </w:rPr>
            </w:pPr>
            <w:r w:rsidRPr="00CB5837">
              <w:rPr>
                <w:rFonts w:eastAsia="Andale Sans UI"/>
                <w:bCs/>
                <w:kern w:val="3"/>
                <w:sz w:val="26"/>
                <w:szCs w:val="26"/>
                <w:lang w:bidi="en-US"/>
              </w:rPr>
              <w:t>5</w:t>
            </w:r>
          </w:p>
        </w:tc>
        <w:tc>
          <w:tcPr>
            <w:tcW w:w="1268" w:type="dxa"/>
            <w:gridSpan w:val="2"/>
          </w:tcPr>
          <w:p w:rsidR="00D925D1" w:rsidRPr="00CB5837" w:rsidRDefault="00D925D1" w:rsidP="00AD5553">
            <w:pPr>
              <w:jc w:val="both"/>
              <w:rPr>
                <w:rFonts w:eastAsia="Andale Sans UI"/>
                <w:bCs/>
                <w:kern w:val="3"/>
                <w:sz w:val="26"/>
                <w:szCs w:val="26"/>
                <w:lang w:bidi="en-US"/>
              </w:rPr>
            </w:pPr>
            <w:r w:rsidRPr="00CB5837">
              <w:rPr>
                <w:rFonts w:eastAsia="Andale Sans UI"/>
                <w:bCs/>
                <w:kern w:val="3"/>
                <w:sz w:val="26"/>
                <w:szCs w:val="26"/>
                <w:lang w:bidi="en-US"/>
              </w:rPr>
              <w:t>0-5</w:t>
            </w:r>
          </w:p>
        </w:tc>
        <w:tc>
          <w:tcPr>
            <w:tcW w:w="4106" w:type="dxa"/>
          </w:tcPr>
          <w:p w:rsidR="00D925D1" w:rsidRPr="00CB5837" w:rsidRDefault="00D925D1" w:rsidP="00AD5553">
            <w:pPr>
              <w:jc w:val="both"/>
              <w:rPr>
                <w:rFonts w:eastAsia="Andale Sans UI"/>
                <w:b/>
                <w:bCs/>
                <w:kern w:val="3"/>
                <w:sz w:val="26"/>
                <w:szCs w:val="26"/>
                <w:lang w:bidi="en-US"/>
              </w:rPr>
            </w:pPr>
            <w:r w:rsidRPr="00CB5837">
              <w:rPr>
                <w:rFonts w:eastAsia="Andale Sans UI"/>
                <w:kern w:val="3"/>
                <w:sz w:val="26"/>
                <w:szCs w:val="26"/>
                <w:lang w:bidi="en-US"/>
              </w:rPr>
              <w:t>Качественное и правильное ведение документации, обеспечение её сохранности</w:t>
            </w:r>
          </w:p>
        </w:tc>
        <w:tc>
          <w:tcPr>
            <w:tcW w:w="1849" w:type="dxa"/>
          </w:tcPr>
          <w:p w:rsidR="00D925D1" w:rsidRPr="00CB5837" w:rsidRDefault="00D925D1" w:rsidP="00AD5553">
            <w:pPr>
              <w:jc w:val="center"/>
              <w:rPr>
                <w:rFonts w:eastAsia="Andale Sans UI"/>
                <w:b/>
                <w:bCs/>
                <w:kern w:val="3"/>
                <w:sz w:val="26"/>
                <w:szCs w:val="26"/>
                <w:lang w:bidi="en-US"/>
              </w:rPr>
            </w:pPr>
          </w:p>
        </w:tc>
        <w:tc>
          <w:tcPr>
            <w:tcW w:w="1807" w:type="dxa"/>
          </w:tcPr>
          <w:p w:rsidR="00D925D1" w:rsidRPr="00CB5837" w:rsidRDefault="00D925D1" w:rsidP="00AD5553">
            <w:pPr>
              <w:jc w:val="center"/>
              <w:rPr>
                <w:rFonts w:eastAsia="Andale Sans UI"/>
                <w:b/>
                <w:bCs/>
                <w:kern w:val="3"/>
                <w:sz w:val="26"/>
                <w:szCs w:val="26"/>
                <w:lang w:bidi="en-US"/>
              </w:rPr>
            </w:pPr>
          </w:p>
        </w:tc>
      </w:tr>
      <w:tr w:rsidR="00D925D1" w:rsidRPr="00CB5837" w:rsidTr="00AD5553">
        <w:tc>
          <w:tcPr>
            <w:tcW w:w="541" w:type="dxa"/>
          </w:tcPr>
          <w:p w:rsidR="00D925D1" w:rsidRPr="00CB5837" w:rsidRDefault="00D925D1" w:rsidP="00AD5553">
            <w:pPr>
              <w:jc w:val="center"/>
              <w:rPr>
                <w:rFonts w:eastAsia="Andale Sans UI"/>
                <w:bCs/>
                <w:kern w:val="3"/>
                <w:sz w:val="26"/>
                <w:szCs w:val="26"/>
                <w:lang w:bidi="en-US"/>
              </w:rPr>
            </w:pPr>
            <w:r w:rsidRPr="00CB5837">
              <w:rPr>
                <w:rFonts w:eastAsia="Andale Sans UI"/>
                <w:bCs/>
                <w:kern w:val="3"/>
                <w:sz w:val="26"/>
                <w:szCs w:val="26"/>
                <w:lang w:bidi="en-US"/>
              </w:rPr>
              <w:t>6</w:t>
            </w:r>
          </w:p>
        </w:tc>
        <w:tc>
          <w:tcPr>
            <w:tcW w:w="1268" w:type="dxa"/>
            <w:gridSpan w:val="2"/>
          </w:tcPr>
          <w:p w:rsidR="00D925D1" w:rsidRPr="00CB5837" w:rsidRDefault="00D925D1" w:rsidP="00AD5553">
            <w:pPr>
              <w:jc w:val="both"/>
              <w:rPr>
                <w:rFonts w:eastAsia="Andale Sans UI"/>
                <w:bCs/>
                <w:kern w:val="3"/>
                <w:sz w:val="26"/>
                <w:szCs w:val="26"/>
                <w:lang w:bidi="en-US"/>
              </w:rPr>
            </w:pPr>
            <w:r w:rsidRPr="00CB5837">
              <w:rPr>
                <w:rFonts w:eastAsia="Andale Sans UI"/>
                <w:bCs/>
                <w:kern w:val="3"/>
                <w:sz w:val="26"/>
                <w:szCs w:val="26"/>
                <w:lang w:bidi="en-US"/>
              </w:rPr>
              <w:t>0-5</w:t>
            </w:r>
          </w:p>
        </w:tc>
        <w:tc>
          <w:tcPr>
            <w:tcW w:w="4106" w:type="dxa"/>
          </w:tcPr>
          <w:p w:rsidR="00D925D1" w:rsidRPr="00CB5837" w:rsidRDefault="00D925D1" w:rsidP="00AD5553">
            <w:pPr>
              <w:jc w:val="both"/>
              <w:rPr>
                <w:rFonts w:eastAsia="Andale Sans UI"/>
                <w:b/>
                <w:bCs/>
                <w:kern w:val="3"/>
                <w:sz w:val="26"/>
                <w:szCs w:val="26"/>
                <w:lang w:bidi="en-US"/>
              </w:rPr>
            </w:pPr>
            <w:r w:rsidRPr="00CB5837">
              <w:rPr>
                <w:rFonts w:eastAsia="Andale Sans UI"/>
                <w:kern w:val="3"/>
                <w:sz w:val="26"/>
                <w:szCs w:val="26"/>
                <w:lang w:bidi="en-US"/>
              </w:rPr>
              <w:t>Отсутствие недостач и излишек по результатам инвентаризации товарно-материальных ценностей</w:t>
            </w:r>
          </w:p>
        </w:tc>
        <w:tc>
          <w:tcPr>
            <w:tcW w:w="1849" w:type="dxa"/>
          </w:tcPr>
          <w:p w:rsidR="00D925D1" w:rsidRPr="00CB5837" w:rsidRDefault="00D925D1" w:rsidP="00AD5553">
            <w:pPr>
              <w:jc w:val="center"/>
              <w:rPr>
                <w:rFonts w:eastAsia="Andale Sans UI"/>
                <w:b/>
                <w:bCs/>
                <w:kern w:val="3"/>
                <w:sz w:val="26"/>
                <w:szCs w:val="26"/>
                <w:lang w:bidi="en-US"/>
              </w:rPr>
            </w:pPr>
          </w:p>
        </w:tc>
        <w:tc>
          <w:tcPr>
            <w:tcW w:w="1807" w:type="dxa"/>
          </w:tcPr>
          <w:p w:rsidR="00D925D1" w:rsidRPr="00CB5837" w:rsidRDefault="00D925D1" w:rsidP="00AD5553">
            <w:pPr>
              <w:jc w:val="center"/>
              <w:rPr>
                <w:rFonts w:eastAsia="Andale Sans UI"/>
                <w:b/>
                <w:bCs/>
                <w:kern w:val="3"/>
                <w:sz w:val="26"/>
                <w:szCs w:val="26"/>
                <w:lang w:bidi="en-US"/>
              </w:rPr>
            </w:pPr>
          </w:p>
        </w:tc>
      </w:tr>
      <w:tr w:rsidR="00D925D1" w:rsidRPr="00CB5837" w:rsidTr="00AD5553">
        <w:tc>
          <w:tcPr>
            <w:tcW w:w="541" w:type="dxa"/>
          </w:tcPr>
          <w:p w:rsidR="00D925D1" w:rsidRPr="00CB5837" w:rsidRDefault="00D925D1" w:rsidP="00AD5553">
            <w:pPr>
              <w:jc w:val="center"/>
              <w:rPr>
                <w:rFonts w:eastAsia="Andale Sans UI"/>
                <w:bCs/>
                <w:kern w:val="3"/>
                <w:sz w:val="26"/>
                <w:szCs w:val="26"/>
                <w:lang w:bidi="en-US"/>
              </w:rPr>
            </w:pPr>
            <w:r w:rsidRPr="00CB5837">
              <w:rPr>
                <w:rFonts w:eastAsia="Andale Sans UI"/>
                <w:bCs/>
                <w:kern w:val="3"/>
                <w:sz w:val="26"/>
                <w:szCs w:val="26"/>
                <w:lang w:bidi="en-US"/>
              </w:rPr>
              <w:t>7</w:t>
            </w:r>
          </w:p>
        </w:tc>
        <w:tc>
          <w:tcPr>
            <w:tcW w:w="1268" w:type="dxa"/>
            <w:gridSpan w:val="2"/>
          </w:tcPr>
          <w:p w:rsidR="00D925D1" w:rsidRPr="00CB5837" w:rsidRDefault="00D925D1" w:rsidP="00AD5553">
            <w:pPr>
              <w:jc w:val="both"/>
              <w:rPr>
                <w:rFonts w:eastAsia="Andale Sans UI"/>
                <w:bCs/>
                <w:kern w:val="3"/>
                <w:sz w:val="26"/>
                <w:szCs w:val="26"/>
                <w:lang w:bidi="en-US"/>
              </w:rPr>
            </w:pPr>
            <w:r w:rsidRPr="00CB5837">
              <w:rPr>
                <w:rFonts w:eastAsia="Andale Sans UI"/>
                <w:bCs/>
                <w:kern w:val="3"/>
                <w:sz w:val="26"/>
                <w:szCs w:val="26"/>
                <w:lang w:bidi="en-US"/>
              </w:rPr>
              <w:t>0-5</w:t>
            </w:r>
          </w:p>
        </w:tc>
        <w:tc>
          <w:tcPr>
            <w:tcW w:w="4106" w:type="dxa"/>
          </w:tcPr>
          <w:p w:rsidR="00D925D1" w:rsidRPr="00CB5837" w:rsidRDefault="00D925D1" w:rsidP="00AD5553">
            <w:pPr>
              <w:jc w:val="both"/>
              <w:rPr>
                <w:rFonts w:eastAsia="Andale Sans UI"/>
                <w:b/>
                <w:bCs/>
                <w:kern w:val="3"/>
                <w:sz w:val="26"/>
                <w:szCs w:val="26"/>
                <w:lang w:bidi="en-US"/>
              </w:rPr>
            </w:pPr>
            <w:r w:rsidRPr="00CB5837">
              <w:rPr>
                <w:rFonts w:eastAsia="Andale Sans UI"/>
                <w:kern w:val="3"/>
                <w:sz w:val="26"/>
                <w:szCs w:val="26"/>
                <w:lang w:bidi="en-US"/>
              </w:rPr>
              <w:t>Отсутствие просроченной кредиторской и дебиторской задолженности</w:t>
            </w:r>
          </w:p>
        </w:tc>
        <w:tc>
          <w:tcPr>
            <w:tcW w:w="1849" w:type="dxa"/>
          </w:tcPr>
          <w:p w:rsidR="00D925D1" w:rsidRPr="00CB5837" w:rsidRDefault="00D925D1" w:rsidP="00AD5553">
            <w:pPr>
              <w:jc w:val="center"/>
              <w:rPr>
                <w:rFonts w:eastAsia="Andale Sans UI"/>
                <w:b/>
                <w:bCs/>
                <w:kern w:val="3"/>
                <w:sz w:val="26"/>
                <w:szCs w:val="26"/>
                <w:lang w:bidi="en-US"/>
              </w:rPr>
            </w:pPr>
          </w:p>
        </w:tc>
        <w:tc>
          <w:tcPr>
            <w:tcW w:w="1807" w:type="dxa"/>
          </w:tcPr>
          <w:p w:rsidR="00D925D1" w:rsidRPr="00CB5837" w:rsidRDefault="00D925D1" w:rsidP="00AD5553">
            <w:pPr>
              <w:jc w:val="center"/>
              <w:rPr>
                <w:rFonts w:eastAsia="Andale Sans UI"/>
                <w:b/>
                <w:bCs/>
                <w:kern w:val="3"/>
                <w:sz w:val="26"/>
                <w:szCs w:val="26"/>
                <w:lang w:bidi="en-US"/>
              </w:rPr>
            </w:pPr>
          </w:p>
        </w:tc>
      </w:tr>
      <w:tr w:rsidR="00D925D1" w:rsidRPr="00CB5837" w:rsidTr="00AD5553">
        <w:tc>
          <w:tcPr>
            <w:tcW w:w="9571" w:type="dxa"/>
            <w:gridSpan w:val="6"/>
          </w:tcPr>
          <w:p w:rsidR="00D925D1" w:rsidRPr="00CB5837" w:rsidRDefault="00D925D1" w:rsidP="00AD5553">
            <w:pPr>
              <w:widowControl w:val="0"/>
              <w:suppressAutoHyphens/>
              <w:autoSpaceDN w:val="0"/>
              <w:ind w:left="360"/>
              <w:jc w:val="both"/>
              <w:rPr>
                <w:b/>
                <w:bCs/>
                <w:sz w:val="26"/>
                <w:szCs w:val="26"/>
              </w:rPr>
            </w:pPr>
            <w:r w:rsidRPr="00CB5837">
              <w:rPr>
                <w:b/>
                <w:bCs/>
                <w:sz w:val="26"/>
                <w:szCs w:val="26"/>
              </w:rPr>
              <w:t>4.Работа с сотрудниками, родителями (законными представителями), поставщиками</w:t>
            </w:r>
          </w:p>
        </w:tc>
      </w:tr>
      <w:tr w:rsidR="00D925D1" w:rsidRPr="00CB5837" w:rsidTr="00AD5553">
        <w:tc>
          <w:tcPr>
            <w:tcW w:w="541" w:type="dxa"/>
          </w:tcPr>
          <w:p w:rsidR="00D925D1" w:rsidRPr="00CB5837" w:rsidRDefault="00D925D1" w:rsidP="00AD5553">
            <w:pPr>
              <w:jc w:val="center"/>
              <w:rPr>
                <w:rFonts w:eastAsia="Andale Sans UI"/>
                <w:bCs/>
                <w:kern w:val="3"/>
                <w:sz w:val="26"/>
                <w:szCs w:val="26"/>
                <w:lang w:bidi="en-US"/>
              </w:rPr>
            </w:pPr>
            <w:r w:rsidRPr="00CB5837">
              <w:rPr>
                <w:rFonts w:eastAsia="Andale Sans UI"/>
                <w:bCs/>
                <w:kern w:val="3"/>
                <w:sz w:val="26"/>
                <w:szCs w:val="26"/>
                <w:lang w:bidi="en-US"/>
              </w:rPr>
              <w:t>8</w:t>
            </w:r>
          </w:p>
        </w:tc>
        <w:tc>
          <w:tcPr>
            <w:tcW w:w="1268" w:type="dxa"/>
            <w:gridSpan w:val="2"/>
          </w:tcPr>
          <w:p w:rsidR="00D925D1" w:rsidRPr="00CB5837" w:rsidRDefault="00D925D1" w:rsidP="00AD5553">
            <w:pPr>
              <w:jc w:val="both"/>
              <w:rPr>
                <w:rFonts w:eastAsia="Andale Sans UI"/>
                <w:bCs/>
                <w:kern w:val="3"/>
                <w:sz w:val="26"/>
                <w:szCs w:val="26"/>
                <w:lang w:bidi="en-US"/>
              </w:rPr>
            </w:pPr>
            <w:r w:rsidRPr="00CB5837">
              <w:rPr>
                <w:rFonts w:eastAsia="Andale Sans UI"/>
                <w:bCs/>
                <w:kern w:val="3"/>
                <w:sz w:val="26"/>
                <w:szCs w:val="26"/>
                <w:lang w:bidi="en-US"/>
              </w:rPr>
              <w:t>0-5</w:t>
            </w:r>
          </w:p>
        </w:tc>
        <w:tc>
          <w:tcPr>
            <w:tcW w:w="4106" w:type="dxa"/>
          </w:tcPr>
          <w:p w:rsidR="00D925D1" w:rsidRPr="00CB5837" w:rsidRDefault="00D925D1" w:rsidP="00AD5553">
            <w:pPr>
              <w:jc w:val="both"/>
              <w:rPr>
                <w:rFonts w:eastAsia="Andale Sans UI"/>
                <w:bCs/>
                <w:kern w:val="3"/>
                <w:sz w:val="26"/>
                <w:szCs w:val="26"/>
                <w:lang w:bidi="en-US"/>
              </w:rPr>
            </w:pPr>
            <w:r w:rsidRPr="00CB5837">
              <w:rPr>
                <w:rFonts w:eastAsia="Andale Sans UI"/>
                <w:bCs/>
                <w:kern w:val="3"/>
                <w:sz w:val="26"/>
                <w:szCs w:val="26"/>
                <w:lang w:bidi="en-US"/>
              </w:rPr>
              <w:t>Отсутствие обоснованных обращений родителей воспитанников и коллег по поводу конфликтных ситуаций</w:t>
            </w:r>
          </w:p>
        </w:tc>
        <w:tc>
          <w:tcPr>
            <w:tcW w:w="1849" w:type="dxa"/>
          </w:tcPr>
          <w:p w:rsidR="00D925D1" w:rsidRPr="00CB5837" w:rsidRDefault="00D925D1" w:rsidP="00AD5553">
            <w:pPr>
              <w:jc w:val="center"/>
              <w:rPr>
                <w:rFonts w:eastAsia="Andale Sans UI"/>
                <w:b/>
                <w:bCs/>
                <w:kern w:val="3"/>
                <w:sz w:val="26"/>
                <w:szCs w:val="26"/>
                <w:lang w:bidi="en-US"/>
              </w:rPr>
            </w:pPr>
          </w:p>
        </w:tc>
        <w:tc>
          <w:tcPr>
            <w:tcW w:w="1807" w:type="dxa"/>
          </w:tcPr>
          <w:p w:rsidR="00D925D1" w:rsidRPr="00CB5837" w:rsidRDefault="00D925D1" w:rsidP="00AD5553">
            <w:pPr>
              <w:jc w:val="center"/>
              <w:rPr>
                <w:rFonts w:eastAsia="Andale Sans UI"/>
                <w:b/>
                <w:bCs/>
                <w:kern w:val="3"/>
                <w:sz w:val="26"/>
                <w:szCs w:val="26"/>
                <w:lang w:bidi="en-US"/>
              </w:rPr>
            </w:pPr>
          </w:p>
        </w:tc>
      </w:tr>
      <w:tr w:rsidR="00D925D1" w:rsidRPr="00CB5837" w:rsidTr="00AD5553">
        <w:tc>
          <w:tcPr>
            <w:tcW w:w="541" w:type="dxa"/>
          </w:tcPr>
          <w:p w:rsidR="00D925D1" w:rsidRPr="00CB5837" w:rsidRDefault="00D925D1" w:rsidP="00AD5553">
            <w:pPr>
              <w:jc w:val="center"/>
              <w:rPr>
                <w:rFonts w:eastAsia="Andale Sans UI"/>
                <w:bCs/>
                <w:kern w:val="3"/>
                <w:sz w:val="26"/>
                <w:szCs w:val="26"/>
                <w:lang w:bidi="en-US"/>
              </w:rPr>
            </w:pPr>
            <w:r w:rsidRPr="00CB5837">
              <w:rPr>
                <w:rFonts w:eastAsia="Andale Sans UI"/>
                <w:bCs/>
                <w:kern w:val="3"/>
                <w:sz w:val="26"/>
                <w:szCs w:val="26"/>
                <w:lang w:bidi="en-US"/>
              </w:rPr>
              <w:t>9</w:t>
            </w:r>
          </w:p>
        </w:tc>
        <w:tc>
          <w:tcPr>
            <w:tcW w:w="1268" w:type="dxa"/>
            <w:gridSpan w:val="2"/>
          </w:tcPr>
          <w:p w:rsidR="00D925D1" w:rsidRPr="00CB5837" w:rsidRDefault="00D925D1" w:rsidP="00AD5553">
            <w:pPr>
              <w:jc w:val="both"/>
              <w:rPr>
                <w:rFonts w:eastAsia="Andale Sans UI"/>
                <w:bCs/>
                <w:kern w:val="3"/>
                <w:sz w:val="26"/>
                <w:szCs w:val="26"/>
                <w:lang w:bidi="en-US"/>
              </w:rPr>
            </w:pPr>
            <w:r w:rsidRPr="00CB5837">
              <w:rPr>
                <w:rFonts w:eastAsia="Andale Sans UI"/>
                <w:bCs/>
                <w:kern w:val="3"/>
                <w:sz w:val="26"/>
                <w:szCs w:val="26"/>
                <w:lang w:bidi="en-US"/>
              </w:rPr>
              <w:t>0-3</w:t>
            </w:r>
          </w:p>
        </w:tc>
        <w:tc>
          <w:tcPr>
            <w:tcW w:w="4106" w:type="dxa"/>
          </w:tcPr>
          <w:p w:rsidR="00D925D1" w:rsidRPr="00CB5837" w:rsidRDefault="00D925D1" w:rsidP="00AD5553">
            <w:pPr>
              <w:jc w:val="both"/>
              <w:rPr>
                <w:rFonts w:eastAsia="Andale Sans UI"/>
                <w:b/>
                <w:bCs/>
                <w:kern w:val="3"/>
                <w:sz w:val="26"/>
                <w:szCs w:val="26"/>
                <w:lang w:bidi="en-US"/>
              </w:rPr>
            </w:pPr>
            <w:r w:rsidRPr="00CB5837">
              <w:rPr>
                <w:rFonts w:eastAsia="Andale Sans UI"/>
                <w:kern w:val="3"/>
                <w:sz w:val="26"/>
                <w:szCs w:val="26"/>
                <w:lang w:bidi="en-US"/>
              </w:rPr>
              <w:t>Активное обучение с помощью ИКТ (внедрение прогрессивных форм и методов ведения бухгалтерского учёта)</w:t>
            </w:r>
          </w:p>
        </w:tc>
        <w:tc>
          <w:tcPr>
            <w:tcW w:w="1849" w:type="dxa"/>
          </w:tcPr>
          <w:p w:rsidR="00D925D1" w:rsidRPr="00CB5837" w:rsidRDefault="00D925D1" w:rsidP="00AD5553">
            <w:pPr>
              <w:jc w:val="center"/>
              <w:rPr>
                <w:rFonts w:eastAsia="Andale Sans UI"/>
                <w:b/>
                <w:bCs/>
                <w:kern w:val="3"/>
                <w:sz w:val="26"/>
                <w:szCs w:val="26"/>
                <w:lang w:bidi="en-US"/>
              </w:rPr>
            </w:pPr>
          </w:p>
        </w:tc>
        <w:tc>
          <w:tcPr>
            <w:tcW w:w="1807" w:type="dxa"/>
          </w:tcPr>
          <w:p w:rsidR="00D925D1" w:rsidRPr="00CB5837" w:rsidRDefault="00D925D1" w:rsidP="00AD5553">
            <w:pPr>
              <w:jc w:val="center"/>
              <w:rPr>
                <w:rFonts w:eastAsia="Andale Sans UI"/>
                <w:b/>
                <w:bCs/>
                <w:kern w:val="3"/>
                <w:sz w:val="26"/>
                <w:szCs w:val="26"/>
                <w:lang w:bidi="en-US"/>
              </w:rPr>
            </w:pPr>
          </w:p>
        </w:tc>
      </w:tr>
    </w:tbl>
    <w:p w:rsidR="00D925D1" w:rsidRPr="00CB5837" w:rsidRDefault="00D925D1" w:rsidP="00D925D1">
      <w:pPr>
        <w:spacing w:before="60" w:after="60"/>
        <w:rPr>
          <w:bCs/>
          <w:szCs w:val="28"/>
        </w:rPr>
      </w:pPr>
      <w:r w:rsidRPr="00CB5837">
        <w:rPr>
          <w:bCs/>
          <w:szCs w:val="28"/>
        </w:rPr>
        <w:t>Максимально возможное количество баллов по критериям - 41</w:t>
      </w:r>
    </w:p>
    <w:p w:rsidR="00D925D1" w:rsidRPr="00CB5837" w:rsidRDefault="00D925D1" w:rsidP="00D925D1">
      <w:pPr>
        <w:contextualSpacing/>
        <w:rPr>
          <w:szCs w:val="28"/>
        </w:rPr>
      </w:pPr>
      <w:r w:rsidRPr="00CB5837">
        <w:rPr>
          <w:szCs w:val="28"/>
        </w:rPr>
        <w:t>Итого критериев –4;  показателей- 9</w:t>
      </w:r>
    </w:p>
    <w:p w:rsidR="00D925D1" w:rsidRPr="00CB5837" w:rsidRDefault="00D925D1" w:rsidP="00D925D1">
      <w:pPr>
        <w:contextualSpacing/>
        <w:rPr>
          <w:szCs w:val="28"/>
        </w:rPr>
      </w:pPr>
      <w:r w:rsidRPr="00CB5837">
        <w:rPr>
          <w:szCs w:val="28"/>
        </w:rPr>
        <w:t>Кол-во баллов:</w:t>
      </w:r>
    </w:p>
    <w:p w:rsidR="00D925D1" w:rsidRPr="00CB5837" w:rsidRDefault="00D925D1" w:rsidP="00D925D1">
      <w:pPr>
        <w:contextualSpacing/>
        <w:rPr>
          <w:szCs w:val="28"/>
        </w:rPr>
      </w:pPr>
      <w:r w:rsidRPr="00CB5837">
        <w:rPr>
          <w:szCs w:val="28"/>
        </w:rPr>
        <w:t xml:space="preserve">Работник:                                                    </w:t>
      </w:r>
    </w:p>
    <w:p w:rsidR="00D925D1" w:rsidRDefault="00D925D1" w:rsidP="00D925D1">
      <w:pPr>
        <w:spacing w:before="100" w:beforeAutospacing="1" w:after="100" w:afterAutospacing="1"/>
        <w:contextualSpacing/>
        <w:rPr>
          <w:szCs w:val="28"/>
        </w:rPr>
      </w:pPr>
      <w:r w:rsidRPr="00CB5837">
        <w:rPr>
          <w:szCs w:val="28"/>
        </w:rPr>
        <w:t>Члены комиссии:</w:t>
      </w:r>
    </w:p>
    <w:p w:rsidR="006D0556" w:rsidRDefault="006D0556" w:rsidP="00D925D1">
      <w:pPr>
        <w:spacing w:before="100" w:beforeAutospacing="1" w:after="100" w:afterAutospacing="1"/>
        <w:contextualSpacing/>
        <w:rPr>
          <w:szCs w:val="28"/>
        </w:rPr>
      </w:pPr>
    </w:p>
    <w:p w:rsidR="006D0556" w:rsidRDefault="006D0556" w:rsidP="00D925D1">
      <w:pPr>
        <w:spacing w:before="100" w:beforeAutospacing="1" w:after="100" w:afterAutospacing="1"/>
        <w:contextualSpacing/>
        <w:rPr>
          <w:szCs w:val="28"/>
        </w:rPr>
      </w:pPr>
    </w:p>
    <w:p w:rsidR="006D0556" w:rsidRDefault="006D0556" w:rsidP="00D925D1">
      <w:pPr>
        <w:spacing w:before="100" w:beforeAutospacing="1" w:after="100" w:afterAutospacing="1"/>
        <w:contextualSpacing/>
        <w:rPr>
          <w:szCs w:val="28"/>
        </w:rPr>
      </w:pPr>
    </w:p>
    <w:p w:rsidR="00896DD3" w:rsidRDefault="00896DD3" w:rsidP="00896DD3">
      <w:pPr>
        <w:widowControl w:val="0"/>
        <w:suppressAutoHyphens/>
        <w:autoSpaceDN w:val="0"/>
        <w:spacing w:before="60"/>
        <w:jc w:val="center"/>
        <w:textAlignment w:val="baseline"/>
        <w:rPr>
          <w:b/>
          <w:bCs/>
          <w:kern w:val="3"/>
          <w:szCs w:val="28"/>
        </w:rPr>
      </w:pPr>
    </w:p>
    <w:tbl>
      <w:tblPr>
        <w:tblW w:w="0" w:type="auto"/>
        <w:tblInd w:w="4077" w:type="dxa"/>
        <w:tblLook w:val="04A0"/>
      </w:tblPr>
      <w:tblGrid>
        <w:gridCol w:w="5493"/>
      </w:tblGrid>
      <w:tr w:rsidR="008524B7" w:rsidRPr="00D737E2" w:rsidTr="00CB5837">
        <w:tc>
          <w:tcPr>
            <w:tcW w:w="5778" w:type="dxa"/>
          </w:tcPr>
          <w:p w:rsidR="008524B7" w:rsidRPr="00CB5837" w:rsidRDefault="008524B7" w:rsidP="008524B7">
            <w:pPr>
              <w:widowControl w:val="0"/>
              <w:suppressAutoHyphens/>
              <w:autoSpaceDE w:val="0"/>
              <w:autoSpaceDN w:val="0"/>
              <w:adjustRightInd w:val="0"/>
              <w:jc w:val="center"/>
              <w:rPr>
                <w:sz w:val="24"/>
                <w:szCs w:val="24"/>
              </w:rPr>
            </w:pPr>
            <w:r w:rsidRPr="00CB5837">
              <w:rPr>
                <w:sz w:val="24"/>
                <w:szCs w:val="24"/>
              </w:rPr>
              <w:lastRenderedPageBreak/>
              <w:t>Приложение №2</w:t>
            </w:r>
          </w:p>
        </w:tc>
      </w:tr>
      <w:tr w:rsidR="008524B7" w:rsidRPr="00D737E2" w:rsidTr="00CB5837">
        <w:tc>
          <w:tcPr>
            <w:tcW w:w="5778" w:type="dxa"/>
          </w:tcPr>
          <w:p w:rsidR="008524B7" w:rsidRPr="006D0556" w:rsidRDefault="008524B7" w:rsidP="006D0556">
            <w:pPr>
              <w:widowControl w:val="0"/>
              <w:suppressAutoHyphens/>
              <w:autoSpaceDE w:val="0"/>
              <w:autoSpaceDN w:val="0"/>
              <w:adjustRightInd w:val="0"/>
              <w:jc w:val="center"/>
              <w:rPr>
                <w:rFonts w:eastAsia="Andale Sans UI"/>
                <w:bCs/>
                <w:kern w:val="3"/>
                <w:sz w:val="24"/>
                <w:szCs w:val="24"/>
                <w:lang w:bidi="en-US"/>
              </w:rPr>
            </w:pPr>
            <w:r w:rsidRPr="00CB5837">
              <w:rPr>
                <w:sz w:val="24"/>
                <w:szCs w:val="24"/>
              </w:rPr>
              <w:t>к Положению о</w:t>
            </w:r>
            <w:r w:rsidRPr="00CB5837">
              <w:rPr>
                <w:rFonts w:eastAsia="Andale Sans UI"/>
                <w:bCs/>
                <w:kern w:val="3"/>
                <w:sz w:val="24"/>
                <w:szCs w:val="24"/>
                <w:lang w:bidi="en-US"/>
              </w:rPr>
              <w:t xml:space="preserve"> выплатах стимулирующего харак</w:t>
            </w:r>
            <w:r w:rsidR="006D0556">
              <w:rPr>
                <w:rFonts w:eastAsia="Andale Sans UI"/>
                <w:bCs/>
                <w:kern w:val="3"/>
                <w:sz w:val="24"/>
                <w:szCs w:val="24"/>
                <w:lang w:bidi="en-US"/>
              </w:rPr>
              <w:t xml:space="preserve">тера работникам </w:t>
            </w:r>
            <w:proofErr w:type="spellStart"/>
            <w:r w:rsidR="006D0556">
              <w:rPr>
                <w:rFonts w:eastAsia="Andale Sans UI"/>
                <w:bCs/>
                <w:kern w:val="3"/>
                <w:sz w:val="24"/>
                <w:szCs w:val="24"/>
                <w:lang w:bidi="en-US"/>
              </w:rPr>
              <w:t>Афанасье</w:t>
            </w:r>
            <w:r w:rsidRPr="00CB5837">
              <w:rPr>
                <w:rFonts w:eastAsia="Andale Sans UI"/>
                <w:bCs/>
                <w:kern w:val="3"/>
                <w:sz w:val="24"/>
                <w:szCs w:val="24"/>
                <w:lang w:bidi="en-US"/>
              </w:rPr>
              <w:t>вского</w:t>
            </w:r>
            <w:proofErr w:type="spellEnd"/>
            <w:r w:rsidRPr="00CB5837">
              <w:rPr>
                <w:rFonts w:eastAsia="Andale Sans UI"/>
                <w:bCs/>
                <w:kern w:val="3"/>
                <w:sz w:val="24"/>
                <w:szCs w:val="24"/>
                <w:lang w:bidi="en-US"/>
              </w:rPr>
              <w:t xml:space="preserve"> муниципального дошкольного образовательного учреждения</w:t>
            </w:r>
          </w:p>
        </w:tc>
      </w:tr>
    </w:tbl>
    <w:p w:rsidR="00896DD3" w:rsidRPr="003D7EE8" w:rsidRDefault="00896DD3" w:rsidP="00896DD3">
      <w:pPr>
        <w:widowControl w:val="0"/>
        <w:suppressAutoHyphens/>
        <w:autoSpaceDN w:val="0"/>
        <w:jc w:val="right"/>
        <w:rPr>
          <w:kern w:val="3"/>
          <w:szCs w:val="28"/>
        </w:rPr>
      </w:pPr>
    </w:p>
    <w:p w:rsidR="00896DD3" w:rsidRPr="00A86218" w:rsidRDefault="00896DD3" w:rsidP="00896DD3">
      <w:pPr>
        <w:shd w:val="clear" w:color="auto" w:fill="FFFFFF"/>
        <w:suppressAutoHyphens/>
        <w:jc w:val="center"/>
        <w:rPr>
          <w:rFonts w:cs="Times New Roman"/>
          <w:b/>
          <w:color w:val="000000"/>
          <w:spacing w:val="3"/>
          <w:szCs w:val="28"/>
          <w:lang w:eastAsia="ar-SA"/>
        </w:rPr>
      </w:pPr>
      <w:r w:rsidRPr="00A86218">
        <w:rPr>
          <w:rFonts w:cs="Times New Roman"/>
          <w:b/>
          <w:color w:val="000000"/>
          <w:spacing w:val="3"/>
          <w:szCs w:val="28"/>
          <w:lang w:eastAsia="ar-SA"/>
        </w:rPr>
        <w:t>Положение</w:t>
      </w:r>
    </w:p>
    <w:p w:rsidR="00896DD3" w:rsidRPr="00A86218" w:rsidRDefault="00896DD3" w:rsidP="00896DD3">
      <w:pPr>
        <w:shd w:val="clear" w:color="auto" w:fill="FFFFFF"/>
        <w:suppressAutoHyphens/>
        <w:jc w:val="center"/>
        <w:rPr>
          <w:rFonts w:cs="Times New Roman"/>
          <w:b/>
          <w:color w:val="000000"/>
          <w:spacing w:val="5"/>
          <w:szCs w:val="28"/>
          <w:lang w:eastAsia="ar-SA"/>
        </w:rPr>
      </w:pPr>
      <w:r w:rsidRPr="00A86218">
        <w:rPr>
          <w:rFonts w:cs="Times New Roman"/>
          <w:b/>
          <w:color w:val="000000"/>
          <w:spacing w:val="3"/>
          <w:szCs w:val="28"/>
          <w:lang w:eastAsia="ar-SA"/>
        </w:rPr>
        <w:t xml:space="preserve"> о комиссии по распределению стимулирующей части фонд</w:t>
      </w:r>
      <w:r w:rsidR="006D0556" w:rsidRPr="00A86218">
        <w:rPr>
          <w:rFonts w:cs="Times New Roman"/>
          <w:b/>
          <w:color w:val="000000"/>
          <w:spacing w:val="3"/>
          <w:szCs w:val="28"/>
          <w:lang w:eastAsia="ar-SA"/>
        </w:rPr>
        <w:t xml:space="preserve">а оплаты труда работникам </w:t>
      </w:r>
      <w:proofErr w:type="spellStart"/>
      <w:r w:rsidR="006D0556" w:rsidRPr="00A86218">
        <w:rPr>
          <w:rFonts w:cs="Times New Roman"/>
          <w:b/>
          <w:color w:val="000000"/>
          <w:spacing w:val="3"/>
          <w:szCs w:val="28"/>
          <w:lang w:eastAsia="ar-SA"/>
        </w:rPr>
        <w:t>Афанасье</w:t>
      </w:r>
      <w:r w:rsidRPr="00A86218">
        <w:rPr>
          <w:rFonts w:cs="Times New Roman"/>
          <w:b/>
          <w:color w:val="000000"/>
          <w:spacing w:val="3"/>
          <w:szCs w:val="28"/>
          <w:lang w:eastAsia="ar-SA"/>
        </w:rPr>
        <w:t>вского</w:t>
      </w:r>
      <w:proofErr w:type="spellEnd"/>
      <w:r w:rsidRPr="00A86218">
        <w:rPr>
          <w:rFonts w:cs="Times New Roman"/>
          <w:b/>
          <w:color w:val="000000"/>
          <w:spacing w:val="3"/>
          <w:szCs w:val="28"/>
          <w:lang w:eastAsia="ar-SA"/>
        </w:rPr>
        <w:t xml:space="preserve"> муниципального дошкольного образовательного учреждения </w:t>
      </w:r>
    </w:p>
    <w:p w:rsidR="00896DD3" w:rsidRPr="00A86218" w:rsidRDefault="00896DD3" w:rsidP="00896DD3">
      <w:pPr>
        <w:shd w:val="clear" w:color="auto" w:fill="FFFFFF"/>
        <w:suppressAutoHyphens/>
        <w:spacing w:before="226"/>
        <w:jc w:val="center"/>
        <w:rPr>
          <w:rFonts w:cs="Times New Roman"/>
          <w:b/>
          <w:color w:val="000000"/>
          <w:spacing w:val="5"/>
          <w:szCs w:val="28"/>
          <w:lang w:eastAsia="ar-SA"/>
        </w:rPr>
      </w:pPr>
      <w:r w:rsidRPr="00A86218">
        <w:rPr>
          <w:rFonts w:cs="Times New Roman"/>
          <w:b/>
          <w:color w:val="000000"/>
          <w:spacing w:val="5"/>
          <w:szCs w:val="28"/>
          <w:lang w:eastAsia="ar-SA"/>
        </w:rPr>
        <w:t>1. Общие положения</w:t>
      </w:r>
    </w:p>
    <w:p w:rsidR="00896DD3" w:rsidRPr="008524B7" w:rsidRDefault="00896DD3" w:rsidP="00896DD3">
      <w:pPr>
        <w:shd w:val="clear" w:color="auto" w:fill="FFFFFF"/>
        <w:suppressAutoHyphens/>
        <w:ind w:firstLine="708"/>
        <w:jc w:val="both"/>
        <w:rPr>
          <w:rFonts w:cs="Times New Roman"/>
          <w:color w:val="000000"/>
          <w:spacing w:val="5"/>
          <w:szCs w:val="28"/>
          <w:lang w:eastAsia="ar-SA"/>
        </w:rPr>
      </w:pPr>
      <w:r w:rsidRPr="008524B7">
        <w:rPr>
          <w:rFonts w:cs="Times New Roman"/>
          <w:color w:val="000000"/>
          <w:spacing w:val="5"/>
          <w:szCs w:val="28"/>
          <w:lang w:eastAsia="ar-SA"/>
        </w:rPr>
        <w:t xml:space="preserve">1.1. Настоящее Положение разработано в целях определения порядка работы </w:t>
      </w:r>
      <w:r w:rsidRPr="008524B7">
        <w:rPr>
          <w:rFonts w:cs="Times New Roman"/>
          <w:color w:val="000000"/>
          <w:spacing w:val="3"/>
          <w:szCs w:val="28"/>
          <w:lang w:eastAsia="ar-SA"/>
        </w:rPr>
        <w:t>комиссии по распределению стимулирующей части фонд</w:t>
      </w:r>
      <w:r w:rsidR="006D0556">
        <w:rPr>
          <w:rFonts w:cs="Times New Roman"/>
          <w:color w:val="000000"/>
          <w:spacing w:val="3"/>
          <w:szCs w:val="28"/>
          <w:lang w:eastAsia="ar-SA"/>
        </w:rPr>
        <w:t xml:space="preserve">а оплаты труда работникам </w:t>
      </w:r>
      <w:proofErr w:type="spellStart"/>
      <w:r w:rsidR="006D0556">
        <w:rPr>
          <w:rFonts w:cs="Times New Roman"/>
          <w:color w:val="000000"/>
          <w:spacing w:val="3"/>
          <w:szCs w:val="28"/>
          <w:lang w:eastAsia="ar-SA"/>
        </w:rPr>
        <w:t>Афанасье</w:t>
      </w:r>
      <w:r w:rsidRPr="008524B7">
        <w:rPr>
          <w:rFonts w:cs="Times New Roman"/>
          <w:color w:val="000000"/>
          <w:spacing w:val="3"/>
          <w:szCs w:val="28"/>
          <w:lang w:eastAsia="ar-SA"/>
        </w:rPr>
        <w:t>вского</w:t>
      </w:r>
      <w:proofErr w:type="spellEnd"/>
      <w:r w:rsidRPr="008524B7">
        <w:rPr>
          <w:rFonts w:cs="Times New Roman"/>
          <w:color w:val="000000"/>
          <w:spacing w:val="3"/>
          <w:szCs w:val="28"/>
          <w:lang w:eastAsia="ar-SA"/>
        </w:rPr>
        <w:t xml:space="preserve"> муниципального дошкольного образовательного учреждения (далее – Комиссия).</w:t>
      </w:r>
    </w:p>
    <w:p w:rsidR="00896DD3" w:rsidRPr="008524B7" w:rsidRDefault="00896DD3" w:rsidP="00896DD3">
      <w:pPr>
        <w:shd w:val="clear" w:color="auto" w:fill="FFFFFF"/>
        <w:suppressAutoHyphens/>
        <w:spacing w:before="10"/>
        <w:ind w:right="10" w:firstLine="708"/>
        <w:jc w:val="both"/>
        <w:rPr>
          <w:rFonts w:cs="Times New Roman"/>
          <w:color w:val="000000"/>
          <w:spacing w:val="5"/>
          <w:szCs w:val="28"/>
          <w:lang w:eastAsia="ar-SA"/>
        </w:rPr>
      </w:pPr>
      <w:r w:rsidRPr="008524B7">
        <w:rPr>
          <w:rFonts w:cs="Times New Roman"/>
          <w:color w:val="000000"/>
          <w:spacing w:val="5"/>
          <w:szCs w:val="28"/>
          <w:lang w:eastAsia="ar-SA"/>
        </w:rPr>
        <w:t>1.2. Комиссия создается в целях определения размеров и форм  премирования работник</w:t>
      </w:r>
      <w:r w:rsidR="006D0556">
        <w:rPr>
          <w:rFonts w:cs="Times New Roman"/>
          <w:color w:val="000000"/>
          <w:spacing w:val="5"/>
          <w:szCs w:val="28"/>
          <w:lang w:eastAsia="ar-SA"/>
        </w:rPr>
        <w:t xml:space="preserve">ов </w:t>
      </w:r>
      <w:proofErr w:type="spellStart"/>
      <w:r w:rsidR="006D0556">
        <w:rPr>
          <w:rFonts w:cs="Times New Roman"/>
          <w:color w:val="000000"/>
          <w:spacing w:val="5"/>
          <w:szCs w:val="28"/>
          <w:lang w:eastAsia="ar-SA"/>
        </w:rPr>
        <w:t>Афанасье</w:t>
      </w:r>
      <w:r w:rsidRPr="008524B7">
        <w:rPr>
          <w:rFonts w:cs="Times New Roman"/>
          <w:color w:val="000000"/>
          <w:spacing w:val="3"/>
          <w:szCs w:val="28"/>
          <w:lang w:eastAsia="ar-SA"/>
        </w:rPr>
        <w:t>вского</w:t>
      </w:r>
      <w:proofErr w:type="spellEnd"/>
      <w:r w:rsidRPr="008524B7">
        <w:rPr>
          <w:rFonts w:cs="Times New Roman"/>
          <w:color w:val="000000"/>
          <w:spacing w:val="3"/>
          <w:szCs w:val="28"/>
          <w:lang w:eastAsia="ar-SA"/>
        </w:rPr>
        <w:t xml:space="preserve"> муниципального дошкольного образовательного учреждения (далее – учреждение)</w:t>
      </w:r>
      <w:r w:rsidRPr="008524B7">
        <w:rPr>
          <w:rFonts w:cs="Times New Roman"/>
          <w:color w:val="000000"/>
          <w:spacing w:val="5"/>
          <w:szCs w:val="28"/>
          <w:lang w:eastAsia="ar-SA"/>
        </w:rPr>
        <w:t xml:space="preserve"> из средств стимулирующей </w:t>
      </w:r>
      <w:proofErr w:type="gramStart"/>
      <w:r w:rsidRPr="008524B7">
        <w:rPr>
          <w:rFonts w:cs="Times New Roman"/>
          <w:color w:val="000000"/>
          <w:spacing w:val="5"/>
          <w:szCs w:val="28"/>
          <w:lang w:eastAsia="ar-SA"/>
        </w:rPr>
        <w:t>части фонда оплаты труда учреждения</w:t>
      </w:r>
      <w:proofErr w:type="gramEnd"/>
      <w:r w:rsidRPr="008524B7">
        <w:rPr>
          <w:rFonts w:cs="Times New Roman"/>
          <w:color w:val="000000"/>
          <w:spacing w:val="5"/>
          <w:szCs w:val="28"/>
          <w:lang w:eastAsia="ar-SA"/>
        </w:rPr>
        <w:t>.</w:t>
      </w:r>
    </w:p>
    <w:p w:rsidR="00896DD3" w:rsidRPr="008524B7" w:rsidRDefault="00896DD3" w:rsidP="00896DD3">
      <w:pPr>
        <w:shd w:val="clear" w:color="auto" w:fill="FFFFFF"/>
        <w:suppressAutoHyphens/>
        <w:spacing w:before="5"/>
        <w:jc w:val="center"/>
        <w:rPr>
          <w:rFonts w:cs="Times New Roman"/>
          <w:color w:val="000000"/>
          <w:spacing w:val="5"/>
          <w:szCs w:val="28"/>
          <w:lang w:eastAsia="ar-SA"/>
        </w:rPr>
      </w:pPr>
      <w:r w:rsidRPr="008524B7">
        <w:rPr>
          <w:rFonts w:cs="Times New Roman"/>
          <w:color w:val="000000"/>
          <w:spacing w:val="5"/>
          <w:szCs w:val="28"/>
          <w:lang w:eastAsia="ar-SA"/>
        </w:rPr>
        <w:t xml:space="preserve">2. Состав комиссии </w:t>
      </w:r>
    </w:p>
    <w:p w:rsidR="00896DD3" w:rsidRPr="008524B7" w:rsidRDefault="00896DD3" w:rsidP="00896DD3">
      <w:pPr>
        <w:shd w:val="clear" w:color="auto" w:fill="FFFFFF"/>
        <w:suppressAutoHyphens/>
        <w:spacing w:before="10"/>
        <w:ind w:right="10" w:firstLine="708"/>
        <w:jc w:val="both"/>
        <w:rPr>
          <w:rFonts w:cs="Times New Roman"/>
          <w:color w:val="000000"/>
          <w:spacing w:val="-2"/>
          <w:szCs w:val="28"/>
          <w:lang w:eastAsia="ar-SA"/>
        </w:rPr>
      </w:pPr>
      <w:r w:rsidRPr="008524B7">
        <w:rPr>
          <w:rFonts w:cs="Times New Roman"/>
          <w:color w:val="000000"/>
          <w:spacing w:val="5"/>
          <w:szCs w:val="28"/>
          <w:lang w:eastAsia="ar-SA"/>
        </w:rPr>
        <w:t xml:space="preserve">2.1. </w:t>
      </w:r>
      <w:r w:rsidRPr="008524B7">
        <w:rPr>
          <w:rFonts w:cs="Times New Roman"/>
          <w:color w:val="000000"/>
          <w:spacing w:val="-2"/>
          <w:szCs w:val="28"/>
          <w:lang w:eastAsia="ar-SA"/>
        </w:rPr>
        <w:t xml:space="preserve">В состав </w:t>
      </w:r>
      <w:r w:rsidRPr="008524B7">
        <w:rPr>
          <w:rFonts w:cs="Times New Roman"/>
          <w:color w:val="000000"/>
          <w:spacing w:val="5"/>
          <w:szCs w:val="28"/>
          <w:lang w:eastAsia="ar-SA"/>
        </w:rPr>
        <w:t>К</w:t>
      </w:r>
      <w:r w:rsidRPr="008524B7">
        <w:rPr>
          <w:rFonts w:cs="Times New Roman"/>
          <w:color w:val="000000"/>
          <w:spacing w:val="-1"/>
          <w:szCs w:val="28"/>
          <w:lang w:eastAsia="ar-SA"/>
        </w:rPr>
        <w:t>омиссии могут</w:t>
      </w:r>
      <w:r w:rsidRPr="008524B7">
        <w:rPr>
          <w:rFonts w:cs="Times New Roman"/>
          <w:color w:val="000000"/>
          <w:spacing w:val="-2"/>
          <w:szCs w:val="28"/>
          <w:lang w:eastAsia="ar-SA"/>
        </w:rPr>
        <w:t xml:space="preserve"> входить:</w:t>
      </w:r>
    </w:p>
    <w:p w:rsidR="00896DD3" w:rsidRPr="008524B7" w:rsidRDefault="00896DD3" w:rsidP="00896DD3">
      <w:pPr>
        <w:shd w:val="clear" w:color="auto" w:fill="FFFFFF"/>
        <w:suppressAutoHyphens/>
        <w:spacing w:before="10"/>
        <w:ind w:right="10"/>
        <w:jc w:val="both"/>
        <w:rPr>
          <w:rFonts w:cs="Times New Roman"/>
          <w:color w:val="000000"/>
          <w:spacing w:val="-2"/>
          <w:szCs w:val="28"/>
          <w:lang w:eastAsia="ar-SA"/>
        </w:rPr>
      </w:pPr>
      <w:r w:rsidRPr="008524B7">
        <w:rPr>
          <w:rFonts w:cs="Times New Roman"/>
          <w:color w:val="000000"/>
          <w:spacing w:val="-2"/>
          <w:szCs w:val="28"/>
          <w:lang w:eastAsia="ar-SA"/>
        </w:rPr>
        <w:t>- руководитель образовательного учреждения;</w:t>
      </w:r>
    </w:p>
    <w:p w:rsidR="00896DD3" w:rsidRPr="008524B7" w:rsidRDefault="00896DD3" w:rsidP="00896DD3">
      <w:pPr>
        <w:shd w:val="clear" w:color="auto" w:fill="FFFFFF"/>
        <w:suppressAutoHyphens/>
        <w:spacing w:before="10"/>
        <w:ind w:right="10"/>
        <w:jc w:val="both"/>
        <w:rPr>
          <w:rFonts w:cs="Times New Roman"/>
          <w:color w:val="000000"/>
          <w:spacing w:val="-2"/>
          <w:szCs w:val="28"/>
          <w:lang w:eastAsia="ar-SA"/>
        </w:rPr>
      </w:pPr>
      <w:r w:rsidRPr="008524B7">
        <w:rPr>
          <w:rFonts w:cs="Times New Roman"/>
          <w:color w:val="000000"/>
          <w:spacing w:val="-2"/>
          <w:szCs w:val="28"/>
          <w:lang w:eastAsia="ar-SA"/>
        </w:rPr>
        <w:t>- члены Управляющего совета;</w:t>
      </w:r>
    </w:p>
    <w:p w:rsidR="00896DD3" w:rsidRPr="008524B7" w:rsidRDefault="00896DD3" w:rsidP="00896DD3">
      <w:pPr>
        <w:shd w:val="clear" w:color="auto" w:fill="FFFFFF"/>
        <w:suppressAutoHyphens/>
        <w:spacing w:before="10"/>
        <w:ind w:right="10"/>
        <w:jc w:val="both"/>
        <w:rPr>
          <w:rFonts w:cs="Times New Roman"/>
          <w:color w:val="000000"/>
          <w:spacing w:val="-2"/>
          <w:szCs w:val="28"/>
          <w:lang w:eastAsia="ar-SA"/>
        </w:rPr>
      </w:pPr>
      <w:r w:rsidRPr="008524B7">
        <w:rPr>
          <w:rFonts w:cs="Times New Roman"/>
          <w:color w:val="000000"/>
          <w:spacing w:val="-2"/>
          <w:szCs w:val="28"/>
          <w:lang w:eastAsia="ar-SA"/>
        </w:rPr>
        <w:t>- члены профсоюзной организации учреждения;</w:t>
      </w:r>
    </w:p>
    <w:p w:rsidR="00896DD3" w:rsidRPr="008524B7" w:rsidRDefault="00896DD3" w:rsidP="00896DD3">
      <w:pPr>
        <w:shd w:val="clear" w:color="auto" w:fill="FFFFFF"/>
        <w:suppressAutoHyphens/>
        <w:spacing w:before="10"/>
        <w:ind w:right="10"/>
        <w:jc w:val="both"/>
        <w:rPr>
          <w:rFonts w:cs="Times New Roman"/>
          <w:color w:val="000000"/>
          <w:spacing w:val="-2"/>
          <w:szCs w:val="28"/>
          <w:lang w:eastAsia="ar-SA"/>
        </w:rPr>
      </w:pPr>
      <w:r w:rsidRPr="008524B7">
        <w:rPr>
          <w:rFonts w:cs="Times New Roman"/>
          <w:color w:val="000000"/>
          <w:spacing w:val="-2"/>
          <w:szCs w:val="28"/>
          <w:lang w:eastAsia="ar-SA"/>
        </w:rPr>
        <w:t>- представители педагогических работников;</w:t>
      </w:r>
    </w:p>
    <w:p w:rsidR="00896DD3" w:rsidRPr="008524B7" w:rsidRDefault="00896DD3" w:rsidP="00896DD3">
      <w:pPr>
        <w:shd w:val="clear" w:color="auto" w:fill="FFFFFF"/>
        <w:suppressAutoHyphens/>
        <w:spacing w:before="10"/>
        <w:ind w:right="10"/>
        <w:jc w:val="both"/>
        <w:rPr>
          <w:rFonts w:cs="Times New Roman"/>
          <w:color w:val="000000"/>
          <w:spacing w:val="-2"/>
          <w:szCs w:val="28"/>
          <w:lang w:eastAsia="ar-SA"/>
        </w:rPr>
      </w:pPr>
      <w:r w:rsidRPr="008524B7">
        <w:rPr>
          <w:rFonts w:cs="Times New Roman"/>
          <w:color w:val="000000"/>
          <w:spacing w:val="-2"/>
          <w:szCs w:val="28"/>
          <w:lang w:eastAsia="ar-SA"/>
        </w:rPr>
        <w:t>- члены трудового коллектива;</w:t>
      </w:r>
    </w:p>
    <w:p w:rsidR="00896DD3" w:rsidRPr="008524B7" w:rsidRDefault="00896DD3" w:rsidP="00896DD3">
      <w:pPr>
        <w:shd w:val="clear" w:color="auto" w:fill="FFFFFF"/>
        <w:suppressAutoHyphens/>
        <w:spacing w:before="10"/>
        <w:ind w:right="10"/>
        <w:jc w:val="both"/>
        <w:rPr>
          <w:rFonts w:cs="Times New Roman"/>
          <w:color w:val="000000"/>
          <w:spacing w:val="-1"/>
          <w:szCs w:val="28"/>
          <w:lang w:eastAsia="ar-SA"/>
        </w:rPr>
      </w:pPr>
      <w:r w:rsidRPr="008524B7">
        <w:rPr>
          <w:rFonts w:cs="Times New Roman"/>
          <w:color w:val="000000"/>
          <w:spacing w:val="-2"/>
          <w:szCs w:val="28"/>
          <w:lang w:eastAsia="ar-SA"/>
        </w:rPr>
        <w:t xml:space="preserve">- </w:t>
      </w:r>
      <w:r w:rsidRPr="008524B7">
        <w:rPr>
          <w:rFonts w:cs="Times New Roman"/>
          <w:color w:val="000000"/>
          <w:spacing w:val="2"/>
          <w:szCs w:val="28"/>
          <w:lang w:eastAsia="ar-SA"/>
        </w:rPr>
        <w:t xml:space="preserve">представители родителей (законных представителей) </w:t>
      </w:r>
      <w:r w:rsidRPr="008524B7">
        <w:rPr>
          <w:rFonts w:cs="Times New Roman"/>
          <w:color w:val="000000"/>
          <w:spacing w:val="-1"/>
          <w:szCs w:val="28"/>
          <w:lang w:eastAsia="ar-SA"/>
        </w:rPr>
        <w:t>воспитанников.</w:t>
      </w:r>
    </w:p>
    <w:p w:rsidR="00896DD3" w:rsidRPr="008524B7" w:rsidRDefault="00896DD3" w:rsidP="00896DD3">
      <w:pPr>
        <w:shd w:val="clear" w:color="auto" w:fill="FFFFFF"/>
        <w:suppressAutoHyphens/>
        <w:spacing w:before="10"/>
        <w:ind w:right="10" w:firstLine="708"/>
        <w:jc w:val="both"/>
        <w:rPr>
          <w:rFonts w:cs="Times New Roman"/>
          <w:color w:val="000000"/>
          <w:spacing w:val="5"/>
          <w:szCs w:val="28"/>
          <w:lang w:eastAsia="ar-SA"/>
        </w:rPr>
      </w:pPr>
      <w:r w:rsidRPr="008524B7">
        <w:rPr>
          <w:rFonts w:cs="Times New Roman"/>
          <w:color w:val="000000"/>
          <w:spacing w:val="5"/>
          <w:szCs w:val="28"/>
          <w:lang w:eastAsia="ar-SA"/>
        </w:rPr>
        <w:t>2.2.</w:t>
      </w:r>
      <w:r w:rsidRPr="008524B7">
        <w:rPr>
          <w:rFonts w:cs="Times New Roman"/>
          <w:color w:val="000000"/>
          <w:spacing w:val="5"/>
          <w:szCs w:val="28"/>
          <w:lang w:eastAsia="ar-SA"/>
        </w:rPr>
        <w:tab/>
        <w:t>Численный состав Комиссии определяется от 3 до 5 человек.</w:t>
      </w:r>
    </w:p>
    <w:p w:rsidR="00896DD3" w:rsidRPr="008524B7" w:rsidRDefault="00896DD3" w:rsidP="00896DD3">
      <w:pPr>
        <w:shd w:val="clear" w:color="auto" w:fill="FFFFFF"/>
        <w:tabs>
          <w:tab w:val="left" w:pos="566"/>
        </w:tabs>
        <w:suppressAutoHyphens/>
        <w:spacing w:before="5"/>
        <w:jc w:val="center"/>
        <w:rPr>
          <w:rFonts w:cs="Times New Roman"/>
          <w:color w:val="000000"/>
          <w:spacing w:val="5"/>
          <w:szCs w:val="28"/>
          <w:lang w:eastAsia="ar-SA"/>
        </w:rPr>
      </w:pPr>
      <w:r w:rsidRPr="008524B7">
        <w:rPr>
          <w:rFonts w:cs="Times New Roman"/>
          <w:color w:val="000000"/>
          <w:spacing w:val="5"/>
          <w:szCs w:val="28"/>
          <w:lang w:eastAsia="ar-SA"/>
        </w:rPr>
        <w:t>3. Порядок работы комиссии</w:t>
      </w:r>
    </w:p>
    <w:p w:rsidR="00896DD3" w:rsidRPr="008524B7" w:rsidRDefault="00896DD3" w:rsidP="00896DD3">
      <w:pPr>
        <w:shd w:val="clear" w:color="auto" w:fill="FFFFFF"/>
        <w:tabs>
          <w:tab w:val="left" w:pos="566"/>
        </w:tabs>
        <w:suppressAutoHyphens/>
        <w:spacing w:before="5"/>
        <w:jc w:val="both"/>
        <w:rPr>
          <w:rFonts w:cs="Times New Roman"/>
          <w:color w:val="000000"/>
          <w:spacing w:val="5"/>
          <w:szCs w:val="28"/>
          <w:lang w:eastAsia="ar-SA"/>
        </w:rPr>
      </w:pPr>
      <w:r w:rsidRPr="008524B7">
        <w:rPr>
          <w:rFonts w:cs="Times New Roman"/>
          <w:color w:val="000000"/>
          <w:spacing w:val="5"/>
          <w:szCs w:val="28"/>
          <w:lang w:eastAsia="ar-SA"/>
        </w:rPr>
        <w:tab/>
        <w:t xml:space="preserve">3.1. Комиссия собирается на заседания ежеквартально, при необходимости ежемесячных выплат  - ежемесячно. Для работы из числа членов Комиссии избирается председатель и секретарь. </w:t>
      </w:r>
    </w:p>
    <w:p w:rsidR="00896DD3" w:rsidRPr="008524B7" w:rsidRDefault="00896DD3" w:rsidP="00896DD3">
      <w:pPr>
        <w:shd w:val="clear" w:color="auto" w:fill="FFFFFF"/>
        <w:tabs>
          <w:tab w:val="left" w:pos="566"/>
        </w:tabs>
        <w:suppressAutoHyphens/>
        <w:spacing w:before="5"/>
        <w:jc w:val="both"/>
        <w:rPr>
          <w:rFonts w:cs="Times New Roman"/>
          <w:color w:val="000000"/>
          <w:spacing w:val="5"/>
          <w:szCs w:val="28"/>
          <w:lang w:eastAsia="ar-SA"/>
        </w:rPr>
      </w:pPr>
      <w:r w:rsidRPr="008524B7">
        <w:rPr>
          <w:rFonts w:cs="Times New Roman"/>
          <w:color w:val="000000"/>
          <w:spacing w:val="5"/>
          <w:szCs w:val="28"/>
          <w:lang w:eastAsia="ar-SA"/>
        </w:rPr>
        <w:tab/>
        <w:t xml:space="preserve">3.2. Комиссия осуществляет анализ и оценку объективности представленных результатов    мониторинга  профессиональной деятельности работников только в части </w:t>
      </w:r>
      <w:proofErr w:type="gramStart"/>
      <w:r w:rsidRPr="008524B7">
        <w:rPr>
          <w:rFonts w:cs="Times New Roman"/>
          <w:color w:val="000000"/>
          <w:spacing w:val="5"/>
          <w:szCs w:val="28"/>
          <w:lang w:eastAsia="ar-SA"/>
        </w:rPr>
        <w:t>соблюдения</w:t>
      </w:r>
      <w:proofErr w:type="gramEnd"/>
      <w:r w:rsidRPr="008524B7">
        <w:rPr>
          <w:rFonts w:cs="Times New Roman"/>
          <w:color w:val="000000"/>
          <w:spacing w:val="5"/>
          <w:szCs w:val="28"/>
          <w:lang w:eastAsia="ar-SA"/>
        </w:rPr>
        <w:t xml:space="preserve"> установленных Положением о  выплатах стимулирующего характера работникам   учреждения критериев, показателей, форм, порядка и процедур оценки профессиональной деятельности. </w:t>
      </w:r>
    </w:p>
    <w:p w:rsidR="00896DD3" w:rsidRPr="008524B7" w:rsidRDefault="00896DD3" w:rsidP="00896DD3">
      <w:pPr>
        <w:shd w:val="clear" w:color="auto" w:fill="FFFFFF"/>
        <w:tabs>
          <w:tab w:val="left" w:pos="566"/>
        </w:tabs>
        <w:suppressAutoHyphens/>
        <w:spacing w:before="5"/>
        <w:jc w:val="both"/>
        <w:rPr>
          <w:rFonts w:cs="Times New Roman"/>
          <w:color w:val="000000"/>
          <w:spacing w:val="5"/>
          <w:szCs w:val="28"/>
          <w:lang w:eastAsia="ar-SA"/>
        </w:rPr>
      </w:pPr>
      <w:r w:rsidRPr="008524B7">
        <w:rPr>
          <w:rFonts w:cs="Times New Roman"/>
          <w:color w:val="000000"/>
          <w:spacing w:val="5"/>
          <w:szCs w:val="28"/>
          <w:lang w:eastAsia="ar-SA"/>
        </w:rPr>
        <w:tab/>
        <w:t>3.3.   Комиссия на основании всех материалов мониторинга,  включая материалы экспертной оценки, составляет итоговый оценочный лист всех работников в баллах оценки и утверждает его на своем заседании</w:t>
      </w:r>
      <w:proofErr w:type="gramStart"/>
      <w:r w:rsidRPr="008524B7">
        <w:rPr>
          <w:rFonts w:cs="Times New Roman"/>
          <w:color w:val="000000"/>
          <w:spacing w:val="5"/>
          <w:szCs w:val="28"/>
          <w:lang w:eastAsia="ar-SA"/>
        </w:rPr>
        <w:t>.У</w:t>
      </w:r>
      <w:proofErr w:type="gramEnd"/>
      <w:r w:rsidRPr="008524B7">
        <w:rPr>
          <w:rFonts w:cs="Times New Roman"/>
          <w:color w:val="000000"/>
          <w:spacing w:val="5"/>
          <w:szCs w:val="28"/>
          <w:lang w:eastAsia="ar-SA"/>
        </w:rPr>
        <w:t>твержденный оценочный лист работников учреждения, по решению комиссии, вывешивается для ознакомления на информационном стенде.</w:t>
      </w:r>
    </w:p>
    <w:p w:rsidR="00896DD3" w:rsidRPr="008524B7" w:rsidRDefault="00896DD3" w:rsidP="00896DD3">
      <w:pPr>
        <w:shd w:val="clear" w:color="auto" w:fill="FFFFFF"/>
        <w:tabs>
          <w:tab w:val="left" w:pos="566"/>
        </w:tabs>
        <w:suppressAutoHyphens/>
        <w:spacing w:before="5"/>
        <w:jc w:val="both"/>
        <w:rPr>
          <w:rFonts w:cs="Times New Roman"/>
          <w:color w:val="000000"/>
          <w:spacing w:val="5"/>
          <w:szCs w:val="28"/>
          <w:lang w:eastAsia="ar-SA"/>
        </w:rPr>
      </w:pPr>
      <w:r w:rsidRPr="008524B7">
        <w:rPr>
          <w:rFonts w:cs="Times New Roman"/>
          <w:color w:val="000000"/>
          <w:spacing w:val="5"/>
          <w:szCs w:val="28"/>
          <w:lang w:eastAsia="ar-SA"/>
        </w:rPr>
        <w:lastRenderedPageBreak/>
        <w:tab/>
        <w:t xml:space="preserve">3.4.   С момента опубликования оценочного листа в течение 10 дней работники вправе подать, а Комиссия обязана принять обоснованное письменное заявление работника о его несогласии с оценкой его профессиональной деятельности. </w:t>
      </w:r>
      <w:proofErr w:type="gramStart"/>
      <w:r w:rsidRPr="008524B7">
        <w:rPr>
          <w:rFonts w:cs="Times New Roman"/>
          <w:color w:val="000000"/>
          <w:spacing w:val="5"/>
          <w:szCs w:val="28"/>
          <w:lang w:eastAsia="ar-SA"/>
        </w:rPr>
        <w:t xml:space="preserve">Основанием для подачи такого заявления работником может быть только факт (факты) нарушения установленных Положением о  выплатахстимулирующего характера работникам   учреждения процедур мониторинга в рамках   </w:t>
      </w:r>
      <w:proofErr w:type="spellStart"/>
      <w:r w:rsidRPr="008524B7">
        <w:rPr>
          <w:rFonts w:cs="Times New Roman"/>
          <w:color w:val="000000"/>
          <w:spacing w:val="5"/>
          <w:szCs w:val="28"/>
          <w:lang w:eastAsia="ar-SA"/>
        </w:rPr>
        <w:t>внутрисадового</w:t>
      </w:r>
      <w:proofErr w:type="spellEnd"/>
      <w:r w:rsidRPr="008524B7">
        <w:rPr>
          <w:rFonts w:cs="Times New Roman"/>
          <w:color w:val="000000"/>
          <w:spacing w:val="5"/>
          <w:szCs w:val="28"/>
          <w:lang w:eastAsia="ar-SA"/>
        </w:rPr>
        <w:t xml:space="preserve">   контроля, в системе органов педагогического, родительского   самоуправления, процедур государственно-общественной оценки на основании материалов мониторинга, а также технические ошибки при работе с текстами, таблицами, цифровыми данными и т.п. </w:t>
      </w:r>
      <w:proofErr w:type="gramEnd"/>
    </w:p>
    <w:p w:rsidR="00896DD3" w:rsidRPr="008524B7" w:rsidRDefault="00896DD3" w:rsidP="00896DD3">
      <w:pPr>
        <w:shd w:val="clear" w:color="auto" w:fill="FFFFFF"/>
        <w:tabs>
          <w:tab w:val="left" w:pos="566"/>
        </w:tabs>
        <w:suppressAutoHyphens/>
        <w:spacing w:before="5"/>
        <w:jc w:val="both"/>
        <w:rPr>
          <w:rFonts w:cs="Times New Roman"/>
          <w:color w:val="000000"/>
          <w:spacing w:val="5"/>
          <w:szCs w:val="28"/>
          <w:lang w:eastAsia="ar-SA"/>
        </w:rPr>
      </w:pPr>
      <w:r w:rsidRPr="008524B7">
        <w:rPr>
          <w:rFonts w:cs="Times New Roman"/>
          <w:color w:val="000000"/>
          <w:spacing w:val="5"/>
          <w:szCs w:val="28"/>
          <w:lang w:eastAsia="ar-SA"/>
        </w:rPr>
        <w:tab/>
        <w:t>Апелляции работников по другим основаниям Комиссией не принимаются и не рассматриваются.</w:t>
      </w:r>
    </w:p>
    <w:p w:rsidR="00896DD3" w:rsidRPr="008524B7" w:rsidRDefault="00896DD3" w:rsidP="00896DD3">
      <w:pPr>
        <w:shd w:val="clear" w:color="auto" w:fill="FFFFFF"/>
        <w:tabs>
          <w:tab w:val="left" w:pos="566"/>
        </w:tabs>
        <w:suppressAutoHyphens/>
        <w:spacing w:before="5"/>
        <w:jc w:val="both"/>
        <w:rPr>
          <w:rFonts w:cs="Times New Roman"/>
          <w:color w:val="000000"/>
          <w:spacing w:val="5"/>
          <w:szCs w:val="28"/>
          <w:lang w:eastAsia="ar-SA"/>
        </w:rPr>
      </w:pPr>
      <w:r w:rsidRPr="008524B7">
        <w:rPr>
          <w:rFonts w:cs="Times New Roman"/>
          <w:color w:val="000000"/>
          <w:spacing w:val="5"/>
          <w:szCs w:val="28"/>
          <w:lang w:eastAsia="ar-SA"/>
        </w:rPr>
        <w:tab/>
        <w:t>Комиссия обязана осуществить проверку обоснованного заявления работника и дать ему обоснованный ответ по результатам проверки. В случае установления в ходе проверки факта нарушения процедур мониторинга, или оценивания, или факта допущения технических ошибок, повлекших ошибочную оценку профессиональной деятельности работника, выраженную в оценочных баллах, Комиссия принимает меры для исправления допущенного ошибочного оценивания. Исправленные данные оценки также публикуются.</w:t>
      </w:r>
    </w:p>
    <w:p w:rsidR="00896DD3" w:rsidRPr="008524B7" w:rsidRDefault="00896DD3" w:rsidP="00896DD3">
      <w:pPr>
        <w:shd w:val="clear" w:color="auto" w:fill="FFFFFF"/>
        <w:tabs>
          <w:tab w:val="left" w:pos="566"/>
        </w:tabs>
        <w:suppressAutoHyphens/>
        <w:spacing w:before="5"/>
        <w:jc w:val="both"/>
        <w:rPr>
          <w:rFonts w:cs="Times New Roman"/>
          <w:color w:val="000000"/>
          <w:spacing w:val="5"/>
          <w:szCs w:val="28"/>
          <w:lang w:eastAsia="ar-SA"/>
        </w:rPr>
      </w:pPr>
      <w:r w:rsidRPr="008524B7">
        <w:rPr>
          <w:rFonts w:cs="Times New Roman"/>
          <w:color w:val="000000"/>
          <w:spacing w:val="5"/>
          <w:szCs w:val="28"/>
          <w:lang w:eastAsia="ar-SA"/>
        </w:rPr>
        <w:tab/>
        <w:t>По истечении 10 дней решение Комиссии об утверждении оценочного листа вступает в силу.</w:t>
      </w:r>
    </w:p>
    <w:p w:rsidR="00896DD3" w:rsidRPr="008524B7" w:rsidRDefault="00896DD3" w:rsidP="00896DD3">
      <w:pPr>
        <w:shd w:val="clear" w:color="auto" w:fill="FFFFFF"/>
        <w:suppressAutoHyphens/>
        <w:ind w:firstLine="708"/>
        <w:jc w:val="both"/>
        <w:rPr>
          <w:rFonts w:cs="Times New Roman"/>
          <w:color w:val="000000"/>
          <w:spacing w:val="5"/>
          <w:szCs w:val="28"/>
          <w:lang w:eastAsia="ar-SA"/>
        </w:rPr>
      </w:pPr>
      <w:r w:rsidRPr="008524B7">
        <w:rPr>
          <w:rFonts w:cs="Times New Roman"/>
          <w:color w:val="000000"/>
          <w:spacing w:val="5"/>
          <w:szCs w:val="28"/>
          <w:lang w:eastAsia="ar-SA"/>
        </w:rPr>
        <w:t>3.5.   Комиссия   принимает   решение   о   премировании   и   размере   премии открытым голосованием при условии присутствия не менее половины членов Комиссии.  Решение считается  принятым,  если за него проголосовали не менее  2/3   присутствующих   членов.   Решение  Комиссии оформляется протоколом.</w:t>
      </w:r>
    </w:p>
    <w:p w:rsidR="00896DD3" w:rsidRPr="008524B7" w:rsidRDefault="00896DD3" w:rsidP="00896DD3">
      <w:pPr>
        <w:shd w:val="clear" w:color="auto" w:fill="FFFFFF"/>
        <w:tabs>
          <w:tab w:val="left" w:pos="566"/>
        </w:tabs>
        <w:suppressAutoHyphens/>
        <w:spacing w:before="5"/>
        <w:jc w:val="both"/>
        <w:rPr>
          <w:rFonts w:cs="Times New Roman"/>
          <w:color w:val="000000"/>
          <w:spacing w:val="5"/>
          <w:szCs w:val="28"/>
          <w:lang w:eastAsia="ar-SA"/>
        </w:rPr>
      </w:pPr>
      <w:r w:rsidRPr="008524B7">
        <w:rPr>
          <w:rFonts w:cs="Times New Roman"/>
          <w:color w:val="000000"/>
          <w:spacing w:val="5"/>
          <w:szCs w:val="28"/>
          <w:lang w:eastAsia="ar-SA"/>
        </w:rPr>
        <w:tab/>
        <w:t>3.6.  Протокол  Комиссии служит основанием для издания приказа руководителя образовательного учреждения по премированию.</w:t>
      </w:r>
    </w:p>
    <w:p w:rsidR="00896DD3" w:rsidRPr="008524B7" w:rsidRDefault="00896DD3" w:rsidP="00896DD3">
      <w:pPr>
        <w:shd w:val="clear" w:color="auto" w:fill="FFFFFF"/>
        <w:tabs>
          <w:tab w:val="left" w:pos="566"/>
        </w:tabs>
        <w:suppressAutoHyphens/>
        <w:spacing w:before="5"/>
        <w:jc w:val="both"/>
        <w:rPr>
          <w:rFonts w:cs="Times New Roman"/>
          <w:szCs w:val="28"/>
          <w:lang w:eastAsia="ar-SA"/>
        </w:rPr>
      </w:pPr>
    </w:p>
    <w:p w:rsidR="00896DD3" w:rsidRPr="008524B7" w:rsidRDefault="00896DD3" w:rsidP="00896DD3">
      <w:pPr>
        <w:suppressAutoHyphens/>
        <w:rPr>
          <w:rFonts w:cs="Times New Roman"/>
          <w:szCs w:val="28"/>
          <w:lang w:eastAsia="ar-SA"/>
        </w:rPr>
      </w:pPr>
    </w:p>
    <w:p w:rsidR="00896DD3" w:rsidRPr="008524B7" w:rsidRDefault="00896DD3" w:rsidP="00896DD3">
      <w:pPr>
        <w:suppressAutoHyphens/>
        <w:rPr>
          <w:rFonts w:cs="Times New Roman"/>
          <w:szCs w:val="28"/>
          <w:lang w:eastAsia="ar-SA"/>
        </w:rPr>
      </w:pPr>
    </w:p>
    <w:p w:rsidR="00896DD3" w:rsidRDefault="00896DD3" w:rsidP="00896DD3">
      <w:pPr>
        <w:widowControl w:val="0"/>
        <w:suppressAutoHyphens/>
        <w:autoSpaceDN w:val="0"/>
        <w:jc w:val="center"/>
        <w:textAlignment w:val="baseline"/>
        <w:rPr>
          <w:rFonts w:cs="Tahoma"/>
          <w:kern w:val="3"/>
          <w:szCs w:val="28"/>
        </w:rPr>
      </w:pPr>
    </w:p>
    <w:p w:rsidR="00896DD3" w:rsidRDefault="00896DD3" w:rsidP="00896DD3">
      <w:pPr>
        <w:widowControl w:val="0"/>
        <w:suppressAutoHyphens/>
        <w:autoSpaceDN w:val="0"/>
        <w:jc w:val="center"/>
        <w:textAlignment w:val="baseline"/>
        <w:rPr>
          <w:rFonts w:cs="Tahoma"/>
          <w:kern w:val="3"/>
          <w:szCs w:val="28"/>
        </w:rPr>
      </w:pPr>
    </w:p>
    <w:p w:rsidR="005658EB" w:rsidRDefault="005658EB" w:rsidP="00896DD3">
      <w:pPr>
        <w:widowControl w:val="0"/>
        <w:suppressAutoHyphens/>
        <w:autoSpaceDN w:val="0"/>
        <w:jc w:val="center"/>
        <w:textAlignment w:val="baseline"/>
        <w:rPr>
          <w:rFonts w:cs="Tahoma"/>
          <w:kern w:val="3"/>
          <w:szCs w:val="28"/>
        </w:rPr>
      </w:pPr>
    </w:p>
    <w:p w:rsidR="005658EB" w:rsidRDefault="005658EB" w:rsidP="00896DD3">
      <w:pPr>
        <w:widowControl w:val="0"/>
        <w:suppressAutoHyphens/>
        <w:autoSpaceDN w:val="0"/>
        <w:jc w:val="center"/>
        <w:textAlignment w:val="baseline"/>
        <w:rPr>
          <w:rFonts w:cs="Tahoma"/>
          <w:kern w:val="3"/>
          <w:szCs w:val="28"/>
        </w:rPr>
      </w:pPr>
    </w:p>
    <w:p w:rsidR="005658EB" w:rsidRDefault="005658EB" w:rsidP="00896DD3">
      <w:pPr>
        <w:widowControl w:val="0"/>
        <w:suppressAutoHyphens/>
        <w:autoSpaceDN w:val="0"/>
        <w:jc w:val="center"/>
        <w:textAlignment w:val="baseline"/>
        <w:rPr>
          <w:rFonts w:cs="Tahoma"/>
          <w:kern w:val="3"/>
          <w:szCs w:val="28"/>
        </w:rPr>
      </w:pPr>
    </w:p>
    <w:p w:rsidR="005658EB" w:rsidRDefault="005658EB" w:rsidP="00896DD3">
      <w:pPr>
        <w:widowControl w:val="0"/>
        <w:suppressAutoHyphens/>
        <w:autoSpaceDN w:val="0"/>
        <w:jc w:val="center"/>
        <w:textAlignment w:val="baseline"/>
        <w:rPr>
          <w:rFonts w:cs="Tahoma"/>
          <w:kern w:val="3"/>
          <w:szCs w:val="28"/>
        </w:rPr>
      </w:pPr>
    </w:p>
    <w:p w:rsidR="005658EB" w:rsidRDefault="005658EB" w:rsidP="00896DD3">
      <w:pPr>
        <w:widowControl w:val="0"/>
        <w:suppressAutoHyphens/>
        <w:autoSpaceDN w:val="0"/>
        <w:jc w:val="center"/>
        <w:textAlignment w:val="baseline"/>
        <w:rPr>
          <w:rFonts w:cs="Tahoma"/>
          <w:kern w:val="3"/>
          <w:szCs w:val="28"/>
        </w:rPr>
      </w:pPr>
    </w:p>
    <w:p w:rsidR="005658EB" w:rsidRDefault="005658EB" w:rsidP="00896DD3">
      <w:pPr>
        <w:widowControl w:val="0"/>
        <w:suppressAutoHyphens/>
        <w:autoSpaceDN w:val="0"/>
        <w:jc w:val="center"/>
        <w:textAlignment w:val="baseline"/>
        <w:rPr>
          <w:rFonts w:cs="Tahoma"/>
          <w:kern w:val="3"/>
          <w:szCs w:val="28"/>
        </w:rPr>
      </w:pPr>
    </w:p>
    <w:p w:rsidR="005658EB" w:rsidRDefault="005658EB" w:rsidP="00896DD3">
      <w:pPr>
        <w:widowControl w:val="0"/>
        <w:suppressAutoHyphens/>
        <w:autoSpaceDN w:val="0"/>
        <w:jc w:val="center"/>
        <w:textAlignment w:val="baseline"/>
        <w:rPr>
          <w:rFonts w:cs="Tahoma"/>
          <w:kern w:val="3"/>
          <w:szCs w:val="28"/>
        </w:rPr>
      </w:pPr>
    </w:p>
    <w:p w:rsidR="005658EB" w:rsidRDefault="005658EB" w:rsidP="00896DD3">
      <w:pPr>
        <w:widowControl w:val="0"/>
        <w:suppressAutoHyphens/>
        <w:autoSpaceDN w:val="0"/>
        <w:jc w:val="center"/>
        <w:textAlignment w:val="baseline"/>
        <w:rPr>
          <w:rFonts w:cs="Tahoma"/>
          <w:kern w:val="3"/>
          <w:szCs w:val="28"/>
        </w:rPr>
      </w:pPr>
    </w:p>
    <w:p w:rsidR="005658EB" w:rsidRDefault="005658EB" w:rsidP="00896DD3">
      <w:pPr>
        <w:widowControl w:val="0"/>
        <w:suppressAutoHyphens/>
        <w:autoSpaceDN w:val="0"/>
        <w:jc w:val="center"/>
        <w:textAlignment w:val="baseline"/>
        <w:rPr>
          <w:rFonts w:cs="Tahoma"/>
          <w:kern w:val="3"/>
          <w:szCs w:val="28"/>
        </w:rPr>
      </w:pPr>
    </w:p>
    <w:p w:rsidR="005658EB" w:rsidRDefault="005658EB" w:rsidP="00896DD3">
      <w:pPr>
        <w:widowControl w:val="0"/>
        <w:suppressAutoHyphens/>
        <w:autoSpaceDN w:val="0"/>
        <w:jc w:val="center"/>
        <w:textAlignment w:val="baseline"/>
        <w:rPr>
          <w:rFonts w:cs="Tahoma"/>
          <w:kern w:val="3"/>
          <w:szCs w:val="28"/>
        </w:rPr>
      </w:pPr>
    </w:p>
    <w:p w:rsidR="00A86218" w:rsidRDefault="00A86218" w:rsidP="00A86218">
      <w:pPr>
        <w:jc w:val="right"/>
      </w:pPr>
      <w:r>
        <w:lastRenderedPageBreak/>
        <w:t>Приложение №5</w:t>
      </w:r>
    </w:p>
    <w:p w:rsidR="00A86218" w:rsidRDefault="00A86218" w:rsidP="00A86218">
      <w:pPr>
        <w:jc w:val="right"/>
      </w:pPr>
      <w:r>
        <w:t>к коллективному договору</w:t>
      </w:r>
    </w:p>
    <w:p w:rsidR="00A86218" w:rsidRDefault="00A86218" w:rsidP="00A86218">
      <w:pPr>
        <w:jc w:val="right"/>
      </w:pPr>
      <w:proofErr w:type="spellStart"/>
      <w:r>
        <w:t>Афанасьевского</w:t>
      </w:r>
      <w:proofErr w:type="spellEnd"/>
      <w:r>
        <w:t xml:space="preserve"> МДОУ</w:t>
      </w:r>
    </w:p>
    <w:p w:rsidR="00A86218" w:rsidRDefault="00A86218" w:rsidP="00A86218"/>
    <w:p w:rsidR="00A86218" w:rsidRDefault="00A86218" w:rsidP="00A86218">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A86218" w:rsidRDefault="00A86218" w:rsidP="00A86218">
      <w:pPr>
        <w:rPr>
          <w:sz w:val="22"/>
        </w:rPr>
      </w:pPr>
    </w:p>
    <w:p w:rsidR="00A86218" w:rsidRDefault="00A86218" w:rsidP="00A86218">
      <w:pPr>
        <w:rPr>
          <w:sz w:val="22"/>
        </w:rPr>
      </w:pPr>
    </w:p>
    <w:tbl>
      <w:tblPr>
        <w:tblW w:w="0" w:type="auto"/>
        <w:tblLook w:val="04A0"/>
      </w:tblPr>
      <w:tblGrid>
        <w:gridCol w:w="4928"/>
        <w:gridCol w:w="4252"/>
      </w:tblGrid>
      <w:tr w:rsidR="00A86218" w:rsidRPr="00F74913" w:rsidTr="00A86218">
        <w:tc>
          <w:tcPr>
            <w:tcW w:w="4928" w:type="dxa"/>
          </w:tcPr>
          <w:p w:rsidR="00A86218" w:rsidRPr="00F74913" w:rsidRDefault="00A86218" w:rsidP="00A86218">
            <w:pPr>
              <w:jc w:val="both"/>
              <w:rPr>
                <w:szCs w:val="28"/>
              </w:rPr>
            </w:pPr>
            <w:r w:rsidRPr="00F74913">
              <w:rPr>
                <w:szCs w:val="28"/>
              </w:rPr>
              <w:t>Согласовано</w:t>
            </w:r>
          </w:p>
        </w:tc>
        <w:tc>
          <w:tcPr>
            <w:tcW w:w="4252" w:type="dxa"/>
          </w:tcPr>
          <w:p w:rsidR="00A86218" w:rsidRPr="00F74913" w:rsidRDefault="00A86218" w:rsidP="00A86218">
            <w:pPr>
              <w:jc w:val="both"/>
              <w:rPr>
                <w:szCs w:val="28"/>
              </w:rPr>
            </w:pPr>
            <w:r w:rsidRPr="00F74913">
              <w:rPr>
                <w:szCs w:val="28"/>
              </w:rPr>
              <w:t>Утвержд</w:t>
            </w:r>
            <w:r>
              <w:rPr>
                <w:szCs w:val="28"/>
              </w:rPr>
              <w:t>ено</w:t>
            </w:r>
          </w:p>
        </w:tc>
      </w:tr>
      <w:tr w:rsidR="00A86218" w:rsidRPr="00AD5553" w:rsidTr="00A86218">
        <w:tc>
          <w:tcPr>
            <w:tcW w:w="4928" w:type="dxa"/>
          </w:tcPr>
          <w:p w:rsidR="00A86218" w:rsidRPr="004E631F" w:rsidRDefault="00A86218" w:rsidP="00A86218">
            <w:pPr>
              <w:jc w:val="both"/>
              <w:rPr>
                <w:rStyle w:val="2"/>
                <w:rFonts w:cstheme="minorBidi"/>
                <w:sz w:val="28"/>
                <w:szCs w:val="28"/>
                <w:shd w:val="clear" w:color="auto" w:fill="auto"/>
              </w:rPr>
            </w:pPr>
            <w:r w:rsidRPr="004E631F">
              <w:rPr>
                <w:rStyle w:val="2"/>
                <w:rFonts w:cstheme="minorBidi"/>
                <w:sz w:val="28"/>
                <w:szCs w:val="28"/>
                <w:shd w:val="clear" w:color="auto" w:fill="auto"/>
              </w:rPr>
              <w:t xml:space="preserve">Председатель </w:t>
            </w:r>
            <w:proofErr w:type="gramStart"/>
            <w:r w:rsidRPr="004E631F">
              <w:rPr>
                <w:rStyle w:val="2"/>
                <w:rFonts w:cstheme="minorBidi"/>
                <w:sz w:val="28"/>
                <w:szCs w:val="28"/>
                <w:shd w:val="clear" w:color="auto" w:fill="auto"/>
              </w:rPr>
              <w:t>первичной</w:t>
            </w:r>
            <w:proofErr w:type="gramEnd"/>
            <w:r w:rsidRPr="004E631F">
              <w:rPr>
                <w:rStyle w:val="2"/>
                <w:rFonts w:cstheme="minorBidi"/>
                <w:sz w:val="28"/>
                <w:szCs w:val="28"/>
                <w:shd w:val="clear" w:color="auto" w:fill="auto"/>
              </w:rPr>
              <w:t xml:space="preserve"> </w:t>
            </w:r>
          </w:p>
          <w:p w:rsidR="00A86218" w:rsidRPr="004E631F" w:rsidRDefault="00A86218" w:rsidP="00A86218">
            <w:pPr>
              <w:jc w:val="both"/>
              <w:rPr>
                <w:rStyle w:val="2"/>
                <w:rFonts w:cstheme="minorBidi"/>
                <w:sz w:val="28"/>
                <w:szCs w:val="28"/>
                <w:shd w:val="clear" w:color="auto" w:fill="auto"/>
              </w:rPr>
            </w:pPr>
            <w:r w:rsidRPr="004E631F">
              <w:rPr>
                <w:rStyle w:val="2"/>
                <w:rFonts w:cstheme="minorBidi"/>
                <w:sz w:val="28"/>
                <w:szCs w:val="28"/>
                <w:shd w:val="clear" w:color="auto" w:fill="auto"/>
              </w:rPr>
              <w:t>профсоюзной организации</w:t>
            </w:r>
          </w:p>
          <w:p w:rsidR="00A86218" w:rsidRPr="004E631F" w:rsidRDefault="00A86218" w:rsidP="00A86218">
            <w:pPr>
              <w:jc w:val="both"/>
              <w:rPr>
                <w:rStyle w:val="2"/>
                <w:rFonts w:cstheme="minorBidi"/>
                <w:sz w:val="28"/>
                <w:szCs w:val="28"/>
                <w:shd w:val="clear" w:color="auto" w:fill="auto"/>
              </w:rPr>
            </w:pPr>
            <w:proofErr w:type="spellStart"/>
            <w:r>
              <w:rPr>
                <w:rStyle w:val="2"/>
                <w:rFonts w:cstheme="minorBidi"/>
                <w:sz w:val="28"/>
                <w:szCs w:val="28"/>
                <w:shd w:val="clear" w:color="auto" w:fill="auto"/>
              </w:rPr>
              <w:t>Афанасье</w:t>
            </w:r>
            <w:r w:rsidRPr="004E631F">
              <w:rPr>
                <w:rStyle w:val="2"/>
                <w:rFonts w:cstheme="minorBidi"/>
                <w:sz w:val="28"/>
                <w:szCs w:val="28"/>
                <w:shd w:val="clear" w:color="auto" w:fill="auto"/>
              </w:rPr>
              <w:t>вского</w:t>
            </w:r>
            <w:proofErr w:type="spellEnd"/>
            <w:r w:rsidRPr="004E631F">
              <w:rPr>
                <w:rStyle w:val="2"/>
                <w:rFonts w:cstheme="minorBidi"/>
                <w:sz w:val="28"/>
                <w:szCs w:val="28"/>
                <w:shd w:val="clear" w:color="auto" w:fill="auto"/>
              </w:rPr>
              <w:t xml:space="preserve"> МДОУ</w:t>
            </w:r>
          </w:p>
          <w:p w:rsidR="00A86218" w:rsidRPr="004E631F" w:rsidRDefault="00A86218" w:rsidP="00A86218">
            <w:pPr>
              <w:jc w:val="both"/>
              <w:rPr>
                <w:rStyle w:val="2"/>
                <w:rFonts w:cstheme="minorBidi"/>
                <w:sz w:val="28"/>
                <w:szCs w:val="28"/>
                <w:shd w:val="clear" w:color="auto" w:fill="auto"/>
              </w:rPr>
            </w:pPr>
            <w:r>
              <w:rPr>
                <w:rStyle w:val="2"/>
                <w:rFonts w:cstheme="minorBidi"/>
                <w:sz w:val="28"/>
                <w:szCs w:val="28"/>
                <w:shd w:val="clear" w:color="auto" w:fill="auto"/>
              </w:rPr>
              <w:t>____________А.С. Кораблева</w:t>
            </w:r>
          </w:p>
          <w:p w:rsidR="00A86218" w:rsidRPr="004E631F" w:rsidRDefault="00A86218" w:rsidP="00A86218">
            <w:pPr>
              <w:jc w:val="both"/>
              <w:rPr>
                <w:rStyle w:val="2"/>
                <w:rFonts w:cstheme="minorBidi"/>
                <w:sz w:val="28"/>
                <w:szCs w:val="28"/>
                <w:shd w:val="clear" w:color="auto" w:fill="auto"/>
              </w:rPr>
            </w:pPr>
            <w:r w:rsidRPr="004E631F">
              <w:rPr>
                <w:szCs w:val="28"/>
              </w:rPr>
              <w:t>протокол от 1</w:t>
            </w:r>
            <w:r>
              <w:rPr>
                <w:szCs w:val="28"/>
              </w:rPr>
              <w:t>5.01.2020</w:t>
            </w:r>
            <w:r w:rsidRPr="004E631F">
              <w:rPr>
                <w:szCs w:val="28"/>
              </w:rPr>
              <w:t xml:space="preserve"> г. №1</w:t>
            </w:r>
          </w:p>
        </w:tc>
        <w:tc>
          <w:tcPr>
            <w:tcW w:w="4252" w:type="dxa"/>
          </w:tcPr>
          <w:p w:rsidR="00A86218" w:rsidRPr="004E631F" w:rsidRDefault="00A86218" w:rsidP="00A86218">
            <w:pPr>
              <w:jc w:val="both"/>
              <w:rPr>
                <w:rStyle w:val="2"/>
                <w:rFonts w:cstheme="minorBidi"/>
                <w:sz w:val="28"/>
                <w:szCs w:val="28"/>
                <w:shd w:val="clear" w:color="auto" w:fill="auto"/>
              </w:rPr>
            </w:pPr>
            <w:r w:rsidRPr="004E631F">
              <w:rPr>
                <w:rStyle w:val="2"/>
                <w:rFonts w:cstheme="minorBidi"/>
                <w:sz w:val="28"/>
                <w:szCs w:val="28"/>
                <w:shd w:val="clear" w:color="auto" w:fill="auto"/>
              </w:rPr>
              <w:t xml:space="preserve">Заведующий  </w:t>
            </w:r>
          </w:p>
          <w:p w:rsidR="00A86218" w:rsidRPr="004E631F" w:rsidRDefault="00A86218" w:rsidP="00A86218">
            <w:pPr>
              <w:jc w:val="both"/>
              <w:rPr>
                <w:rStyle w:val="2"/>
                <w:rFonts w:cstheme="minorBidi"/>
                <w:sz w:val="28"/>
                <w:szCs w:val="28"/>
                <w:shd w:val="clear" w:color="auto" w:fill="auto"/>
              </w:rPr>
            </w:pPr>
            <w:proofErr w:type="spellStart"/>
            <w:r>
              <w:rPr>
                <w:rStyle w:val="2"/>
                <w:rFonts w:cstheme="minorBidi"/>
                <w:sz w:val="28"/>
                <w:szCs w:val="28"/>
                <w:shd w:val="clear" w:color="auto" w:fill="auto"/>
              </w:rPr>
              <w:t>Афанасье</w:t>
            </w:r>
            <w:r w:rsidRPr="004E631F">
              <w:rPr>
                <w:rStyle w:val="2"/>
                <w:rFonts w:cstheme="minorBidi"/>
                <w:sz w:val="28"/>
                <w:szCs w:val="28"/>
                <w:shd w:val="clear" w:color="auto" w:fill="auto"/>
              </w:rPr>
              <w:t>вскимМДОУ</w:t>
            </w:r>
            <w:proofErr w:type="spellEnd"/>
          </w:p>
          <w:p w:rsidR="00A86218" w:rsidRPr="004E631F" w:rsidRDefault="00A86218" w:rsidP="00A86218">
            <w:pPr>
              <w:jc w:val="both"/>
              <w:rPr>
                <w:rStyle w:val="2"/>
                <w:rFonts w:cstheme="minorBidi"/>
                <w:sz w:val="28"/>
                <w:szCs w:val="28"/>
                <w:shd w:val="clear" w:color="auto" w:fill="auto"/>
              </w:rPr>
            </w:pPr>
            <w:r>
              <w:rPr>
                <w:rStyle w:val="2"/>
                <w:rFonts w:cstheme="minorBidi"/>
                <w:sz w:val="28"/>
                <w:szCs w:val="28"/>
                <w:shd w:val="clear" w:color="auto" w:fill="auto"/>
              </w:rPr>
              <w:t>______________Е.В. Павлова</w:t>
            </w:r>
          </w:p>
          <w:p w:rsidR="00A86218" w:rsidRPr="004E631F" w:rsidRDefault="00A86218" w:rsidP="00A86218">
            <w:pPr>
              <w:jc w:val="both"/>
              <w:rPr>
                <w:rStyle w:val="2"/>
                <w:rFonts w:cstheme="minorBidi"/>
                <w:sz w:val="28"/>
                <w:szCs w:val="28"/>
                <w:shd w:val="clear" w:color="auto" w:fill="auto"/>
              </w:rPr>
            </w:pPr>
            <w:r w:rsidRPr="004E631F">
              <w:rPr>
                <w:rStyle w:val="2"/>
                <w:rFonts w:cstheme="minorBidi"/>
                <w:sz w:val="28"/>
                <w:szCs w:val="28"/>
                <w:shd w:val="clear" w:color="auto" w:fill="auto"/>
              </w:rPr>
              <w:t>Приказ от 1</w:t>
            </w:r>
            <w:r>
              <w:rPr>
                <w:rStyle w:val="2"/>
                <w:rFonts w:cstheme="minorBidi"/>
                <w:sz w:val="28"/>
                <w:szCs w:val="28"/>
                <w:shd w:val="clear" w:color="auto" w:fill="auto"/>
              </w:rPr>
              <w:t>5.01.2020 г.</w:t>
            </w:r>
            <w:r w:rsidRPr="004E631F">
              <w:rPr>
                <w:rStyle w:val="2"/>
                <w:rFonts w:cstheme="minorBidi"/>
                <w:sz w:val="28"/>
                <w:szCs w:val="28"/>
                <w:shd w:val="clear" w:color="auto" w:fill="auto"/>
              </w:rPr>
              <w:t xml:space="preserve"> № </w:t>
            </w:r>
            <w:r>
              <w:rPr>
                <w:rStyle w:val="2"/>
                <w:rFonts w:cstheme="minorBidi"/>
                <w:sz w:val="28"/>
                <w:szCs w:val="28"/>
                <w:shd w:val="clear" w:color="auto" w:fill="auto"/>
              </w:rPr>
              <w:t>10</w:t>
            </w:r>
          </w:p>
          <w:p w:rsidR="00A86218" w:rsidRPr="004E631F" w:rsidRDefault="00A86218" w:rsidP="00A86218">
            <w:pPr>
              <w:jc w:val="both"/>
              <w:rPr>
                <w:rStyle w:val="2"/>
                <w:rFonts w:cstheme="minorBidi"/>
                <w:sz w:val="28"/>
                <w:szCs w:val="28"/>
                <w:shd w:val="clear" w:color="auto" w:fill="auto"/>
              </w:rPr>
            </w:pPr>
          </w:p>
        </w:tc>
      </w:tr>
    </w:tbl>
    <w:p w:rsidR="006A4DC0" w:rsidRDefault="00A86218" w:rsidP="006A4DC0">
      <w:pPr>
        <w:rPr>
          <w:sz w:val="24"/>
          <w:szCs w:val="24"/>
        </w:rPr>
      </w:pPr>
      <w:r>
        <w:rPr>
          <w:szCs w:val="28"/>
        </w:rPr>
        <w:t xml:space="preserve">М.П.                                        </w:t>
      </w:r>
      <w:r w:rsidR="006A4DC0">
        <w:rPr>
          <w:szCs w:val="28"/>
        </w:rPr>
        <w:tab/>
        <w:t xml:space="preserve">                           М.П.                                        </w:t>
      </w:r>
    </w:p>
    <w:p w:rsidR="006A4DC0" w:rsidRDefault="006A4DC0" w:rsidP="006A4DC0"/>
    <w:p w:rsidR="00A86218" w:rsidRDefault="00A86218" w:rsidP="006A4DC0">
      <w:pPr>
        <w:tabs>
          <w:tab w:val="left" w:pos="5835"/>
        </w:tabs>
        <w:rPr>
          <w:sz w:val="24"/>
          <w:szCs w:val="24"/>
        </w:rPr>
      </w:pPr>
    </w:p>
    <w:p w:rsidR="00A86218" w:rsidRDefault="00A86218" w:rsidP="00A86218"/>
    <w:p w:rsidR="00A86218" w:rsidRDefault="00A86218" w:rsidP="00A86218">
      <w:pPr>
        <w:pStyle w:val="ConsPlusNormal"/>
        <w:widowControl/>
        <w:ind w:right="282"/>
      </w:pPr>
    </w:p>
    <w:p w:rsidR="00A86218" w:rsidRDefault="00A86218" w:rsidP="00A86218">
      <w:pPr>
        <w:pStyle w:val="ConsPlusNormal"/>
        <w:widowControl/>
        <w:ind w:left="567" w:right="282"/>
        <w:jc w:val="both"/>
        <w:rPr>
          <w:rFonts w:ascii="Times New Roman" w:hAnsi="Times New Roman" w:cs="Times New Roman"/>
          <w:sz w:val="24"/>
          <w:szCs w:val="24"/>
        </w:rPr>
      </w:pPr>
    </w:p>
    <w:p w:rsidR="00A86218" w:rsidRDefault="00A86218" w:rsidP="00A86218">
      <w:pPr>
        <w:pStyle w:val="ConsPlusNormal"/>
        <w:widowControl/>
        <w:tabs>
          <w:tab w:val="left" w:pos="4740"/>
        </w:tabs>
        <w:ind w:left="567" w:right="282"/>
        <w:rPr>
          <w:rFonts w:ascii="Times New Roman" w:hAnsi="Times New Roman" w:cs="Times New Roman"/>
          <w:b/>
          <w:sz w:val="28"/>
          <w:szCs w:val="28"/>
        </w:rPr>
      </w:pPr>
      <w:r>
        <w:t xml:space="preserve">                                                      </w:t>
      </w:r>
      <w:r>
        <w:rPr>
          <w:rFonts w:ascii="Times New Roman" w:hAnsi="Times New Roman" w:cs="Times New Roman"/>
          <w:b/>
          <w:sz w:val="28"/>
          <w:szCs w:val="28"/>
        </w:rPr>
        <w:t>ПОЛОЖЕНИЕ</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A86218" w:rsidRDefault="00A86218" w:rsidP="00A86218">
      <w:pPr>
        <w:pStyle w:val="ConsPlusNormal"/>
        <w:widowControl/>
        <w:tabs>
          <w:tab w:val="left" w:pos="4740"/>
        </w:tabs>
        <w:ind w:left="567" w:right="282"/>
        <w:rPr>
          <w:rFonts w:ascii="Times New Roman" w:hAnsi="Times New Roman" w:cs="Times New Roman"/>
          <w:b/>
          <w:sz w:val="28"/>
          <w:szCs w:val="28"/>
        </w:rPr>
      </w:pPr>
      <w:r>
        <w:rPr>
          <w:rFonts w:ascii="Times New Roman" w:hAnsi="Times New Roman" w:cs="Times New Roman"/>
          <w:b/>
          <w:sz w:val="28"/>
          <w:szCs w:val="28"/>
        </w:rPr>
        <w:t xml:space="preserve">               О ПОРЯДКЕ И УСЛОВИЯХ ПРЕДОСТАВЛЕНИЯ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A86218" w:rsidRDefault="00A86218" w:rsidP="00A86218">
      <w:pPr>
        <w:pStyle w:val="ConsPlusNormal"/>
        <w:widowControl/>
        <w:tabs>
          <w:tab w:val="left" w:pos="4740"/>
        </w:tabs>
        <w:ind w:left="567" w:right="282"/>
        <w:rPr>
          <w:rFonts w:ascii="Times New Roman" w:hAnsi="Times New Roman" w:cs="Times New Roman"/>
          <w:b/>
          <w:sz w:val="28"/>
          <w:szCs w:val="28"/>
        </w:rPr>
      </w:pPr>
      <w:r>
        <w:rPr>
          <w:rFonts w:ascii="Times New Roman" w:hAnsi="Times New Roman" w:cs="Times New Roman"/>
          <w:b/>
          <w:sz w:val="28"/>
          <w:szCs w:val="28"/>
        </w:rPr>
        <w:t xml:space="preserve">                                     ДЛИТЕЛЬНОГО  ОТПУСКА</w:t>
      </w:r>
    </w:p>
    <w:p w:rsidR="00A86218" w:rsidRDefault="00A86218" w:rsidP="00A86218">
      <w:pPr>
        <w:pStyle w:val="ConsPlusNormal"/>
        <w:widowControl/>
        <w:tabs>
          <w:tab w:val="left" w:pos="4740"/>
          <w:tab w:val="left" w:pos="4956"/>
          <w:tab w:val="left" w:pos="6255"/>
        </w:tabs>
        <w:ind w:left="567" w:right="282"/>
        <w:rPr>
          <w:rFonts w:ascii="Times New Roman" w:hAnsi="Times New Roman" w:cs="Times New Roman"/>
          <w:b/>
          <w:sz w:val="28"/>
          <w:szCs w:val="28"/>
        </w:rPr>
      </w:pPr>
      <w:r>
        <w:rPr>
          <w:rFonts w:ascii="Times New Roman" w:hAnsi="Times New Roman" w:cs="Times New Roman"/>
          <w:b/>
          <w:sz w:val="28"/>
          <w:szCs w:val="28"/>
        </w:rPr>
        <w:tab/>
        <w:t xml:space="preserve"> </w:t>
      </w:r>
      <w:r>
        <w:rPr>
          <w:rFonts w:ascii="Times New Roman" w:hAnsi="Times New Roman" w:cs="Times New Roman"/>
          <w:b/>
          <w:sz w:val="28"/>
          <w:szCs w:val="28"/>
        </w:rPr>
        <w:tab/>
      </w:r>
      <w:r>
        <w:rPr>
          <w:rFonts w:ascii="Times New Roman" w:hAnsi="Times New Roman" w:cs="Times New Roman"/>
          <w:b/>
          <w:sz w:val="28"/>
          <w:szCs w:val="28"/>
        </w:rPr>
        <w:tab/>
      </w:r>
    </w:p>
    <w:p w:rsidR="00A86218" w:rsidRDefault="00A86218" w:rsidP="00A86218">
      <w:pPr>
        <w:pStyle w:val="ConsPlusNormal"/>
        <w:widowControl/>
        <w:tabs>
          <w:tab w:val="left" w:pos="4740"/>
        </w:tabs>
        <w:ind w:left="1416" w:right="282"/>
        <w:rPr>
          <w:rFonts w:ascii="Times New Roman" w:hAnsi="Times New Roman" w:cs="Times New Roman"/>
          <w:b/>
          <w:sz w:val="28"/>
          <w:szCs w:val="28"/>
        </w:rPr>
      </w:pPr>
      <w:r>
        <w:rPr>
          <w:rFonts w:ascii="Times New Roman" w:hAnsi="Times New Roman" w:cs="Times New Roman"/>
          <w:b/>
          <w:sz w:val="28"/>
          <w:szCs w:val="28"/>
        </w:rPr>
        <w:t xml:space="preserve">          ПЕДАГОГИЧЕСКИМ         РАБОТНИКАМ  </w:t>
      </w:r>
    </w:p>
    <w:p w:rsidR="00A86218" w:rsidRDefault="00A86218" w:rsidP="00A86218">
      <w:pPr>
        <w:pStyle w:val="ConsPlusNormal"/>
        <w:widowControl/>
        <w:tabs>
          <w:tab w:val="left" w:pos="4740"/>
        </w:tabs>
        <w:ind w:left="1416" w:right="282"/>
        <w:rPr>
          <w:rFonts w:ascii="Times New Roman" w:hAnsi="Times New Roman" w:cs="Times New Roman"/>
          <w:b/>
          <w:sz w:val="28"/>
          <w:szCs w:val="28"/>
        </w:rPr>
      </w:pPr>
    </w:p>
    <w:p w:rsidR="00A86218" w:rsidRDefault="00A86218" w:rsidP="00A86218">
      <w:pPr>
        <w:pStyle w:val="ConsPlusNormal"/>
        <w:widowControl/>
        <w:tabs>
          <w:tab w:val="left" w:pos="4740"/>
        </w:tabs>
        <w:ind w:left="567" w:right="282"/>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Афанасьевского</w:t>
      </w:r>
      <w:proofErr w:type="spellEnd"/>
      <w:r>
        <w:rPr>
          <w:rFonts w:ascii="Times New Roman" w:hAnsi="Times New Roman" w:cs="Times New Roman"/>
          <w:b/>
          <w:sz w:val="28"/>
          <w:szCs w:val="28"/>
        </w:rPr>
        <w:t xml:space="preserve"> муниципального дошкольного образовательного           </w:t>
      </w:r>
    </w:p>
    <w:p w:rsidR="00A86218" w:rsidRDefault="00A86218" w:rsidP="00A86218">
      <w:pPr>
        <w:pStyle w:val="ConsPlusNormal"/>
        <w:widowControl/>
        <w:ind w:left="567" w:right="282"/>
        <w:jc w:val="both"/>
      </w:pPr>
    </w:p>
    <w:p w:rsidR="00A86218" w:rsidRDefault="00A86218" w:rsidP="00A86218">
      <w:pPr>
        <w:pStyle w:val="ConsPlusNormal"/>
        <w:widowControl/>
        <w:tabs>
          <w:tab w:val="left" w:pos="3465"/>
        </w:tabs>
        <w:ind w:left="567" w:right="282"/>
        <w:jc w:val="both"/>
        <w:rPr>
          <w:rFonts w:ascii="Times New Roman" w:hAnsi="Times New Roman" w:cs="Times New Roman"/>
          <w:b/>
          <w:sz w:val="28"/>
          <w:szCs w:val="28"/>
        </w:rPr>
      </w:pPr>
      <w:r>
        <w:tab/>
      </w:r>
      <w:r>
        <w:rPr>
          <w:rFonts w:ascii="Times New Roman" w:hAnsi="Times New Roman" w:cs="Times New Roman"/>
          <w:b/>
          <w:sz w:val="28"/>
          <w:szCs w:val="28"/>
        </w:rPr>
        <w:t>учреждения</w:t>
      </w:r>
    </w:p>
    <w:p w:rsidR="00A86218" w:rsidRDefault="00A86218" w:rsidP="00A86218">
      <w:pPr>
        <w:pStyle w:val="ConsPlusNormal"/>
        <w:widowControl/>
        <w:ind w:left="567" w:right="282"/>
        <w:jc w:val="both"/>
        <w:rPr>
          <w:rFonts w:ascii="Times New Roman" w:hAnsi="Times New Roman" w:cs="Times New Roman"/>
          <w:b/>
          <w:bCs/>
          <w:sz w:val="28"/>
          <w:szCs w:val="28"/>
        </w:rPr>
      </w:pPr>
      <w:r>
        <w:rPr>
          <w:rFonts w:eastAsia="Arial"/>
        </w:rPr>
        <w:br w:type="page"/>
      </w:r>
      <w:r>
        <w:rPr>
          <w:rFonts w:ascii="Times New Roman" w:hAnsi="Times New Roman" w:cs="Times New Roman"/>
          <w:b/>
          <w:bCs/>
          <w:sz w:val="24"/>
          <w:szCs w:val="24"/>
          <w:lang w:val="en-US"/>
        </w:rPr>
        <w:lastRenderedPageBreak/>
        <w:t>I</w:t>
      </w:r>
      <w:r>
        <w:rPr>
          <w:rFonts w:ascii="Times New Roman" w:hAnsi="Times New Roman" w:cs="Times New Roman"/>
          <w:b/>
          <w:bCs/>
          <w:sz w:val="28"/>
          <w:szCs w:val="28"/>
        </w:rPr>
        <w:t>. Общие положения</w:t>
      </w:r>
    </w:p>
    <w:p w:rsidR="00A86218" w:rsidRDefault="00A86218" w:rsidP="00A86218">
      <w:pPr>
        <w:ind w:left="567" w:right="282" w:firstLine="555"/>
        <w:jc w:val="both"/>
        <w:rPr>
          <w:rFonts w:cs="Times New Roman"/>
          <w:szCs w:val="28"/>
        </w:rPr>
      </w:pPr>
      <w:r>
        <w:rPr>
          <w:szCs w:val="28"/>
        </w:rPr>
        <w:t xml:space="preserve">1.1. Положение о порядке и условиях предоставления педагогическим работникам </w:t>
      </w:r>
      <w:proofErr w:type="spellStart"/>
      <w:r>
        <w:rPr>
          <w:szCs w:val="28"/>
        </w:rPr>
        <w:t>Афанасьевского</w:t>
      </w:r>
      <w:proofErr w:type="spellEnd"/>
      <w:r>
        <w:rPr>
          <w:szCs w:val="28"/>
        </w:rPr>
        <w:t xml:space="preserve"> муниципального дошкольного образовательного учреждения  длительного отпуска сроком до одного года (далее по тексту – Положение) разработано в соответствии со статьей 335 Трудового кодекса Российской Федерации, пунктом 5 статьи 55 Закона Российской Федерации "Об образовании".</w:t>
      </w:r>
    </w:p>
    <w:p w:rsidR="00A86218" w:rsidRDefault="00A86218" w:rsidP="00A86218">
      <w:pPr>
        <w:ind w:left="567" w:right="282" w:firstLine="555"/>
        <w:jc w:val="both"/>
        <w:rPr>
          <w:szCs w:val="28"/>
        </w:rPr>
      </w:pPr>
      <w:r>
        <w:rPr>
          <w:szCs w:val="28"/>
        </w:rPr>
        <w:t xml:space="preserve">1.2. Положение устанавливает порядок и условия предоставления длительного отпуска сроком до одного года (далее по тексту – длительный отпуск) педагогическим работникам </w:t>
      </w:r>
      <w:proofErr w:type="spellStart"/>
      <w:r>
        <w:rPr>
          <w:szCs w:val="28"/>
        </w:rPr>
        <w:t>Афанасьевского</w:t>
      </w:r>
      <w:proofErr w:type="spellEnd"/>
      <w:r>
        <w:rPr>
          <w:szCs w:val="28"/>
        </w:rPr>
        <w:t xml:space="preserve"> муниципального  дошкольного образовательного учреждения (далее по тексту – ДОУ).</w:t>
      </w:r>
    </w:p>
    <w:p w:rsidR="00A86218" w:rsidRDefault="00A86218" w:rsidP="00A86218">
      <w:pPr>
        <w:pStyle w:val="ConsPlusNormal"/>
        <w:widowControl/>
        <w:ind w:left="567" w:right="282"/>
        <w:jc w:val="both"/>
        <w:rPr>
          <w:rFonts w:ascii="Times New Roman" w:hAnsi="Times New Roman" w:cs="Times New Roman"/>
          <w:sz w:val="28"/>
          <w:szCs w:val="28"/>
        </w:rPr>
      </w:pPr>
      <w:r>
        <w:rPr>
          <w:rFonts w:ascii="Times New Roman" w:hAnsi="Times New Roman" w:cs="Times New Roman"/>
          <w:sz w:val="28"/>
          <w:szCs w:val="28"/>
        </w:rPr>
        <w:t xml:space="preserve">         </w:t>
      </w:r>
    </w:p>
    <w:p w:rsidR="00A86218" w:rsidRDefault="00A86218" w:rsidP="00A86218">
      <w:pPr>
        <w:pStyle w:val="ConsPlusNormal"/>
        <w:widowControl/>
        <w:ind w:left="567" w:right="282"/>
        <w:jc w:val="both"/>
        <w:rPr>
          <w:rFonts w:ascii="Times New Roman" w:hAnsi="Times New Roman" w:cs="Times New Roman"/>
          <w:b/>
          <w:bCs/>
          <w:sz w:val="28"/>
          <w:szCs w:val="28"/>
        </w:rPr>
      </w:pPr>
      <w:r>
        <w:rPr>
          <w:rFonts w:ascii="Times New Roman" w:hAnsi="Times New Roman" w:cs="Times New Roman"/>
          <w:b/>
          <w:bCs/>
          <w:sz w:val="28"/>
          <w:szCs w:val="28"/>
          <w:lang w:val="en-US"/>
        </w:rPr>
        <w:t>II</w:t>
      </w:r>
      <w:r>
        <w:rPr>
          <w:rFonts w:ascii="Times New Roman" w:hAnsi="Times New Roman" w:cs="Times New Roman"/>
          <w:b/>
          <w:bCs/>
          <w:sz w:val="28"/>
          <w:szCs w:val="28"/>
        </w:rPr>
        <w:t>. Порядок и условия предоставления длительного отпуска</w:t>
      </w:r>
    </w:p>
    <w:p w:rsidR="00A86218" w:rsidRDefault="00A86218" w:rsidP="00A86218">
      <w:pPr>
        <w:ind w:left="567" w:right="282" w:firstLine="555"/>
        <w:jc w:val="both"/>
        <w:rPr>
          <w:rFonts w:cs="Times New Roman"/>
          <w:szCs w:val="28"/>
        </w:rPr>
      </w:pPr>
      <w:r>
        <w:rPr>
          <w:szCs w:val="28"/>
        </w:rPr>
        <w:t>2.1. Педагогические работники ДОУ имеют право на длительный отпуск не реже чем через каждые 10 лет непрерывной преподавательской работы.</w:t>
      </w:r>
    </w:p>
    <w:p w:rsidR="00A86218" w:rsidRDefault="00A86218" w:rsidP="00A86218">
      <w:pPr>
        <w:ind w:left="567" w:right="282" w:firstLine="555"/>
        <w:jc w:val="both"/>
        <w:rPr>
          <w:szCs w:val="28"/>
        </w:rPr>
      </w:pPr>
      <w:r>
        <w:rPr>
          <w:szCs w:val="28"/>
        </w:rPr>
        <w:t>2.2. Длительный отпуск педагогическим работникам предоставляется без сохранения заработной платы.</w:t>
      </w:r>
    </w:p>
    <w:p w:rsidR="00A86218" w:rsidRDefault="00A86218" w:rsidP="00A86218">
      <w:pPr>
        <w:ind w:left="567" w:right="282" w:firstLine="555"/>
        <w:jc w:val="both"/>
        <w:rPr>
          <w:szCs w:val="28"/>
        </w:rPr>
      </w:pPr>
      <w:r>
        <w:rPr>
          <w:szCs w:val="28"/>
        </w:rPr>
        <w:t>2.3. Длительный отпуск предоставляется педагогическому работнику по его заявлению и оформляется приказом руководителя ДОУ.</w:t>
      </w:r>
    </w:p>
    <w:p w:rsidR="00A86218" w:rsidRDefault="00A86218" w:rsidP="00A86218">
      <w:pPr>
        <w:pStyle w:val="ConsPlusNormal"/>
        <w:widowControl/>
        <w:ind w:left="567" w:right="282" w:firstLine="555"/>
        <w:jc w:val="both"/>
        <w:rPr>
          <w:rFonts w:ascii="Times New Roman" w:hAnsi="Times New Roman" w:cs="Times New Roman"/>
          <w:sz w:val="28"/>
          <w:szCs w:val="28"/>
        </w:rPr>
      </w:pPr>
      <w:r>
        <w:rPr>
          <w:rFonts w:ascii="Times New Roman" w:hAnsi="Times New Roman" w:cs="Times New Roman"/>
          <w:sz w:val="28"/>
          <w:szCs w:val="28"/>
        </w:rPr>
        <w:t xml:space="preserve">Заявление педагогического работника о предоставлении длительного отпуска, как правило, подается по окончании учебного года. </w:t>
      </w:r>
    </w:p>
    <w:p w:rsidR="00A86218" w:rsidRDefault="00A86218" w:rsidP="00A86218">
      <w:pPr>
        <w:ind w:left="567" w:right="282" w:firstLine="555"/>
        <w:jc w:val="both"/>
        <w:rPr>
          <w:rFonts w:cs="Times New Roman"/>
          <w:szCs w:val="28"/>
        </w:rPr>
      </w:pPr>
      <w:r>
        <w:rPr>
          <w:szCs w:val="28"/>
        </w:rPr>
        <w:t xml:space="preserve">2.4. Длительный отпуск может предоставляться педагогическому работнику в любое время при условии, что это отрицательно не отразится на деятельности ДОУ. Решение о предоставлении (об отказе предоставления) педагогическому работнику длительного отпуска принимает руководитель ДОУ не позднее 14 календарных дней с момента подачи соответствующего заявления и оформляется соответствующим приказом. </w:t>
      </w:r>
    </w:p>
    <w:p w:rsidR="00A86218" w:rsidRDefault="00A86218" w:rsidP="00A86218">
      <w:pPr>
        <w:ind w:left="567" w:right="282" w:firstLine="555"/>
        <w:jc w:val="both"/>
        <w:rPr>
          <w:szCs w:val="28"/>
        </w:rPr>
      </w:pPr>
      <w:r>
        <w:rPr>
          <w:szCs w:val="28"/>
        </w:rPr>
        <w:t>Решение руководителя ДОУ об отказе предоставления педагогическому работнику длительного отпуска должно быть оформлено в письменном виде с обоснованием причин отказа, а также должно содержать информацию о возможных сроках его предоставления.</w:t>
      </w:r>
    </w:p>
    <w:p w:rsidR="00A86218" w:rsidRDefault="00A86218" w:rsidP="00A86218">
      <w:pPr>
        <w:ind w:left="567" w:right="282" w:firstLine="555"/>
        <w:jc w:val="both"/>
        <w:rPr>
          <w:szCs w:val="28"/>
        </w:rPr>
      </w:pPr>
      <w:r>
        <w:rPr>
          <w:szCs w:val="28"/>
        </w:rPr>
        <w:t xml:space="preserve">Решение о предоставлении длительного педагогического отпуска руководителю ДОУ принимается учредителями  и оформляется соответствующим  распоряжением.  </w:t>
      </w:r>
    </w:p>
    <w:p w:rsidR="00A86218" w:rsidRDefault="00A86218" w:rsidP="00A86218">
      <w:pPr>
        <w:pStyle w:val="ConsPlusNormal"/>
        <w:widowControl/>
        <w:ind w:left="567" w:right="282" w:firstLine="555"/>
        <w:jc w:val="both"/>
        <w:rPr>
          <w:rFonts w:ascii="Times New Roman" w:hAnsi="Times New Roman" w:cs="Times New Roman"/>
          <w:sz w:val="28"/>
          <w:szCs w:val="28"/>
        </w:rPr>
      </w:pPr>
      <w:r>
        <w:rPr>
          <w:rFonts w:ascii="Times New Roman" w:hAnsi="Times New Roman" w:cs="Times New Roman"/>
          <w:sz w:val="28"/>
          <w:szCs w:val="28"/>
        </w:rPr>
        <w:t>2.5. За педагогическим работником, находящимся в длительном отпуске, в установленном порядке сохраняется место работы (должность).</w:t>
      </w:r>
    </w:p>
    <w:p w:rsidR="00A86218" w:rsidRDefault="00A86218" w:rsidP="00A86218">
      <w:pPr>
        <w:ind w:left="567" w:right="282" w:firstLine="555"/>
        <w:jc w:val="both"/>
        <w:rPr>
          <w:rFonts w:cs="Times New Roman"/>
          <w:szCs w:val="28"/>
        </w:rPr>
      </w:pPr>
      <w:r>
        <w:rPr>
          <w:szCs w:val="28"/>
        </w:rPr>
        <w:lastRenderedPageBreak/>
        <w:t>2.6. Во время длительного отпуска не допускается перевод педагогического работника на другую работу, а также увольнение его по инициативе работодателя, за исключением случая ликвидации ДОУ.</w:t>
      </w:r>
    </w:p>
    <w:p w:rsidR="00A86218" w:rsidRDefault="00A86218" w:rsidP="00A86218">
      <w:pPr>
        <w:ind w:left="567" w:right="282" w:firstLine="555"/>
        <w:jc w:val="both"/>
        <w:rPr>
          <w:szCs w:val="28"/>
        </w:rPr>
      </w:pPr>
      <w:r>
        <w:rPr>
          <w:szCs w:val="28"/>
        </w:rPr>
        <w:t>2.7. Педагогическому работнику, заболевшему в период пребывания в длительном отпуске, длительный отпуск подлежит продлению на число дней нетрудоспособности, удостоверенных больничным листом.</w:t>
      </w:r>
    </w:p>
    <w:p w:rsidR="00A86218" w:rsidRDefault="00A86218" w:rsidP="00A86218">
      <w:pPr>
        <w:ind w:left="567" w:right="282" w:firstLine="555"/>
        <w:jc w:val="both"/>
        <w:rPr>
          <w:szCs w:val="28"/>
        </w:rPr>
      </w:pPr>
      <w:r>
        <w:rPr>
          <w:szCs w:val="28"/>
        </w:rPr>
        <w:t>Длительный отпуск не продлевается и не переносится, если педагогический работник в указанный период времени ухаживал за заболевшим членом семьи.</w:t>
      </w:r>
    </w:p>
    <w:p w:rsidR="00A86218" w:rsidRDefault="00A86218" w:rsidP="00A86218">
      <w:pPr>
        <w:ind w:left="567" w:right="282" w:firstLine="555"/>
        <w:jc w:val="both"/>
        <w:rPr>
          <w:szCs w:val="28"/>
        </w:rPr>
      </w:pPr>
      <w:r>
        <w:rPr>
          <w:szCs w:val="28"/>
        </w:rPr>
        <w:t>2.8. Время длительного отпуска не засчитывается в стаж работы, дающий право на очередной ежегодный оплачиваемый отпуск, а</w:t>
      </w:r>
      <w:r>
        <w:rPr>
          <w:color w:val="0000FF"/>
          <w:szCs w:val="28"/>
        </w:rPr>
        <w:t xml:space="preserve"> </w:t>
      </w:r>
      <w:r>
        <w:rPr>
          <w:szCs w:val="28"/>
        </w:rPr>
        <w:t>также право на досрочное назначение трудовой пенсии по старости.</w:t>
      </w:r>
    </w:p>
    <w:p w:rsidR="00A86218" w:rsidRDefault="00A86218" w:rsidP="00A86218">
      <w:pPr>
        <w:autoSpaceDE w:val="0"/>
        <w:ind w:left="567" w:right="282" w:firstLine="555"/>
        <w:jc w:val="both"/>
        <w:rPr>
          <w:szCs w:val="28"/>
        </w:rPr>
      </w:pPr>
      <w:r>
        <w:rPr>
          <w:szCs w:val="28"/>
        </w:rPr>
        <w:t>2.9. Очередность и время предоставления длительного отпуска, продолжительность, присоединение к ежегодному оплачиваемому отпуску, возможность оплаты длительного отпуска за счет внебюджетных средств и другие вопросы, не предусмотренные настоящим Положением, определяются Уставом ДОУ.</w:t>
      </w:r>
    </w:p>
    <w:p w:rsidR="00A86218" w:rsidRDefault="00A86218" w:rsidP="00A86218">
      <w:pPr>
        <w:ind w:left="567" w:right="282"/>
        <w:jc w:val="both"/>
        <w:rPr>
          <w:szCs w:val="28"/>
        </w:rPr>
      </w:pPr>
    </w:p>
    <w:p w:rsidR="00A86218" w:rsidRDefault="00A86218" w:rsidP="00A86218">
      <w:pPr>
        <w:ind w:left="567" w:right="282"/>
        <w:jc w:val="both"/>
        <w:rPr>
          <w:szCs w:val="28"/>
        </w:rPr>
      </w:pPr>
    </w:p>
    <w:p w:rsidR="00A86218" w:rsidRDefault="00A86218" w:rsidP="00A86218">
      <w:pPr>
        <w:pStyle w:val="ConsPlusNormal"/>
        <w:widowControl/>
        <w:ind w:left="567" w:right="282"/>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lang w:val="en-US"/>
        </w:rPr>
        <w:t>III</w:t>
      </w:r>
      <w:r>
        <w:rPr>
          <w:rFonts w:ascii="Times New Roman" w:hAnsi="Times New Roman" w:cs="Times New Roman"/>
          <w:b/>
          <w:bCs/>
          <w:sz w:val="28"/>
          <w:szCs w:val="28"/>
        </w:rPr>
        <w:t>. Порядок исчисления стажа непрерывной преподавательской работы</w:t>
      </w:r>
    </w:p>
    <w:p w:rsidR="00A86218" w:rsidRDefault="00A86218" w:rsidP="00A86218">
      <w:pPr>
        <w:ind w:left="567" w:right="282"/>
        <w:jc w:val="both"/>
        <w:rPr>
          <w:rFonts w:cs="Times New Roman"/>
          <w:szCs w:val="28"/>
        </w:rPr>
      </w:pPr>
      <w:r>
        <w:rPr>
          <w:szCs w:val="28"/>
        </w:rPr>
        <w:t xml:space="preserve">          3.1. В стаж непрерывной преподавательской работы, дающий право на длительный отпуск, засчитывается время работы в государственных, муниципальных образовательных учреждениях, негосударственных образовательных учреждениях и организациях, имеющих государственную аккредитацию, в должностях и на условиях, предусмотренных в приложении к настоящему Положению.</w:t>
      </w:r>
    </w:p>
    <w:p w:rsidR="00A86218" w:rsidRDefault="00A86218" w:rsidP="00A86218">
      <w:pPr>
        <w:ind w:left="567" w:right="282"/>
        <w:jc w:val="both"/>
        <w:rPr>
          <w:szCs w:val="28"/>
        </w:rPr>
      </w:pPr>
      <w:r>
        <w:rPr>
          <w:szCs w:val="28"/>
        </w:rPr>
        <w:t xml:space="preserve">         3.2. Продолжительность стажа непрерывной преподавательской работы устанавливается в соответствии с записями в трудовой книжке или на основании других надлежащим образом оформленных документов.</w:t>
      </w:r>
    </w:p>
    <w:p w:rsidR="00A86218" w:rsidRDefault="00A86218" w:rsidP="00A86218">
      <w:pPr>
        <w:ind w:left="567" w:right="282"/>
        <w:jc w:val="both"/>
        <w:rPr>
          <w:szCs w:val="28"/>
        </w:rPr>
      </w:pPr>
      <w:r>
        <w:rPr>
          <w:szCs w:val="28"/>
        </w:rPr>
        <w:t xml:space="preserve">         3.3. Вопросы исчисления стажа непрерывной преподавательской работы рассматриваются администрацией ДОУ по согласованию с представительным органом работников. </w:t>
      </w:r>
    </w:p>
    <w:p w:rsidR="00A86218" w:rsidRDefault="00A86218" w:rsidP="00A86218">
      <w:pPr>
        <w:ind w:left="567" w:right="282" w:firstLine="525"/>
        <w:jc w:val="both"/>
        <w:rPr>
          <w:szCs w:val="28"/>
        </w:rPr>
      </w:pPr>
      <w:r>
        <w:rPr>
          <w:szCs w:val="28"/>
        </w:rPr>
        <w:t xml:space="preserve"> 3.4. В стаж непрерывной преподавательской работы, дающий право на длительный отпуск, засчитывается:</w:t>
      </w:r>
    </w:p>
    <w:p w:rsidR="00A86218" w:rsidRDefault="00A86218" w:rsidP="00A86218">
      <w:pPr>
        <w:numPr>
          <w:ilvl w:val="0"/>
          <w:numId w:val="39"/>
        </w:numPr>
        <w:ind w:left="1276" w:right="282"/>
        <w:jc w:val="both"/>
        <w:rPr>
          <w:szCs w:val="28"/>
        </w:rPr>
      </w:pPr>
      <w:r>
        <w:rPr>
          <w:szCs w:val="28"/>
        </w:rPr>
        <w:t>фактически проработанное время;</w:t>
      </w:r>
    </w:p>
    <w:p w:rsidR="00A86218" w:rsidRDefault="00A86218" w:rsidP="00A86218">
      <w:pPr>
        <w:numPr>
          <w:ilvl w:val="0"/>
          <w:numId w:val="39"/>
        </w:numPr>
        <w:ind w:left="1276" w:right="282"/>
        <w:jc w:val="both"/>
        <w:rPr>
          <w:szCs w:val="28"/>
        </w:rPr>
      </w:pPr>
      <w:r>
        <w:rPr>
          <w:szCs w:val="28"/>
        </w:rPr>
        <w:t>время, когда педагогический работник фактически не работал, но за ним сохранялись место работы (должность) и заработная плата полностью или частично (в том числе время оплаченного вынужденного прогула при неправомерном увольнении или переводе на другую работу и последующем восстановлении на работе);</w:t>
      </w:r>
    </w:p>
    <w:p w:rsidR="00A86218" w:rsidRDefault="00A86218" w:rsidP="00A86218">
      <w:pPr>
        <w:numPr>
          <w:ilvl w:val="0"/>
          <w:numId w:val="39"/>
        </w:numPr>
        <w:ind w:left="1276" w:right="282"/>
        <w:jc w:val="both"/>
        <w:rPr>
          <w:szCs w:val="28"/>
        </w:rPr>
      </w:pPr>
      <w:r>
        <w:rPr>
          <w:szCs w:val="28"/>
        </w:rPr>
        <w:lastRenderedPageBreak/>
        <w:t>время, когда педагогический работник проходил производственную практику на оплачиваемых преподавательских должностях в период обучения в образовательных учреждениях среднего и высшего профессионального образования, аспирантуре и докторантуре;</w:t>
      </w:r>
    </w:p>
    <w:p w:rsidR="00A86218" w:rsidRDefault="00A86218" w:rsidP="00A86218">
      <w:pPr>
        <w:numPr>
          <w:ilvl w:val="0"/>
          <w:numId w:val="39"/>
        </w:numPr>
        <w:ind w:left="1276" w:right="282"/>
        <w:jc w:val="both"/>
        <w:rPr>
          <w:szCs w:val="28"/>
        </w:rPr>
      </w:pPr>
      <w:r>
        <w:rPr>
          <w:szCs w:val="28"/>
        </w:rPr>
        <w:t>время, когда педагогический работник фактически не работал, но за ним сохранялось место работы (должность) и он получал пособие по государственному социальному страхованию, за исключением времени, когда педагогический работник находился в частично оплачиваемом отпуске и получал пособие по уходу за ребенком до достижения им возраста полутора лет.</w:t>
      </w:r>
    </w:p>
    <w:p w:rsidR="00A86218" w:rsidRDefault="00A86218" w:rsidP="00A86218">
      <w:pPr>
        <w:ind w:left="567" w:right="282"/>
        <w:jc w:val="both"/>
        <w:rPr>
          <w:szCs w:val="28"/>
        </w:rPr>
      </w:pPr>
      <w:r>
        <w:rPr>
          <w:szCs w:val="28"/>
        </w:rPr>
        <w:t xml:space="preserve">          3.5. Стаж непрерывной преподавательской работы не прерывается в следующих случаях:</w:t>
      </w:r>
    </w:p>
    <w:p w:rsidR="00A86218" w:rsidRDefault="00A86218" w:rsidP="00A86218">
      <w:pPr>
        <w:numPr>
          <w:ilvl w:val="0"/>
          <w:numId w:val="40"/>
        </w:numPr>
        <w:ind w:left="1276" w:right="282"/>
        <w:jc w:val="both"/>
        <w:rPr>
          <w:szCs w:val="28"/>
        </w:rPr>
      </w:pPr>
      <w:r>
        <w:rPr>
          <w:szCs w:val="28"/>
        </w:rPr>
        <w:t>при переходе работника в установленном порядке из одного образовательного учреждения в другое, если перерыв в работе не превысил 1 месяца;</w:t>
      </w:r>
    </w:p>
    <w:p w:rsidR="00A86218" w:rsidRDefault="00A86218" w:rsidP="00A86218">
      <w:pPr>
        <w:numPr>
          <w:ilvl w:val="0"/>
          <w:numId w:val="40"/>
        </w:numPr>
        <w:ind w:left="1276" w:right="282"/>
        <w:jc w:val="both"/>
        <w:rPr>
          <w:szCs w:val="28"/>
        </w:rPr>
      </w:pPr>
      <w:r>
        <w:rPr>
          <w:szCs w:val="28"/>
        </w:rPr>
        <w:t>при поступлении на преподавательскую работу после увольнения с преподавательской работы по истечении срока трудового договора (контракта) лиц, работавших в районах Крайнего Севера и приравненных к ним местностях, если перерыв в работе не превысил двух месяцев;</w:t>
      </w:r>
    </w:p>
    <w:p w:rsidR="00A86218" w:rsidRDefault="00A86218" w:rsidP="00A86218">
      <w:pPr>
        <w:numPr>
          <w:ilvl w:val="0"/>
          <w:numId w:val="40"/>
        </w:numPr>
        <w:ind w:left="1276" w:right="282"/>
        <w:jc w:val="both"/>
        <w:rPr>
          <w:szCs w:val="28"/>
        </w:rPr>
      </w:pPr>
      <w:r>
        <w:rPr>
          <w:szCs w:val="28"/>
        </w:rPr>
        <w:t>при поступлении на преподавательскую работу после увольнения из государственных или муниципальных органов управления образованием, если перерыв в работе не превысил одного месяца, при условии, что работе в органах управления образованием предшествовала преподавательская работа;</w:t>
      </w:r>
    </w:p>
    <w:p w:rsidR="00A86218" w:rsidRDefault="00A86218" w:rsidP="00A86218">
      <w:pPr>
        <w:numPr>
          <w:ilvl w:val="0"/>
          <w:numId w:val="40"/>
        </w:numPr>
        <w:ind w:left="1276" w:right="282"/>
        <w:jc w:val="both"/>
        <w:rPr>
          <w:szCs w:val="28"/>
        </w:rPr>
      </w:pPr>
      <w:r>
        <w:rPr>
          <w:szCs w:val="28"/>
        </w:rPr>
        <w:t>при поступлении на преподавательскую работу после увольнения с военной службы или приравненной к ней службе, если службе непосредственно предшествовала преподавательская работа, а перерыв между днем увольнения с военной службы или приравненной к ней службе и поступлением на работу не превысил трех месяцев;</w:t>
      </w:r>
    </w:p>
    <w:p w:rsidR="00A86218" w:rsidRDefault="00A86218" w:rsidP="00A86218">
      <w:pPr>
        <w:numPr>
          <w:ilvl w:val="0"/>
          <w:numId w:val="40"/>
        </w:numPr>
        <w:ind w:left="1276" w:right="282"/>
        <w:jc w:val="both"/>
        <w:rPr>
          <w:szCs w:val="28"/>
        </w:rPr>
      </w:pPr>
      <w:r>
        <w:rPr>
          <w:szCs w:val="28"/>
        </w:rPr>
        <w:t>при поступлении на преподавательскую работу после увольнения в связи с ликвидацией образовательного учреждения, сокращением штата педагогических работников или его численности, если перерыв в работе не превысил трех месяцев;</w:t>
      </w:r>
    </w:p>
    <w:p w:rsidR="00A86218" w:rsidRDefault="00A86218" w:rsidP="00A86218">
      <w:pPr>
        <w:numPr>
          <w:ilvl w:val="0"/>
          <w:numId w:val="40"/>
        </w:numPr>
        <w:ind w:left="1276" w:right="282"/>
        <w:jc w:val="both"/>
        <w:rPr>
          <w:szCs w:val="28"/>
        </w:rPr>
      </w:pPr>
      <w:r>
        <w:rPr>
          <w:szCs w:val="28"/>
        </w:rPr>
        <w:t>при поступлении на преподавательскую работу после увольнения с преподавательской работы по собственному желанию в связи с переводом мужа (жены) на работу в другую местность независимо от перерыва в работе;</w:t>
      </w:r>
    </w:p>
    <w:p w:rsidR="00A86218" w:rsidRDefault="00A86218" w:rsidP="00A86218">
      <w:pPr>
        <w:numPr>
          <w:ilvl w:val="0"/>
          <w:numId w:val="40"/>
        </w:numPr>
        <w:ind w:left="1276" w:right="282"/>
        <w:jc w:val="both"/>
        <w:rPr>
          <w:szCs w:val="28"/>
        </w:rPr>
      </w:pPr>
      <w:r>
        <w:rPr>
          <w:szCs w:val="28"/>
        </w:rPr>
        <w:t xml:space="preserve">при поступлении на преподавательскую работу по окончании высшего или среднего педагогического учебного заведения, если учебе в учебном заведении непосредственно </w:t>
      </w:r>
      <w:r>
        <w:rPr>
          <w:szCs w:val="28"/>
        </w:rPr>
        <w:lastRenderedPageBreak/>
        <w:t>предшествовала преподавательская работа, а перерыв между днем окончания учебного заведения и днем поступления на работу не превысил трех месяцев;</w:t>
      </w:r>
    </w:p>
    <w:p w:rsidR="00A86218" w:rsidRDefault="00A86218" w:rsidP="00A86218">
      <w:pPr>
        <w:numPr>
          <w:ilvl w:val="0"/>
          <w:numId w:val="40"/>
        </w:numPr>
        <w:ind w:left="1276" w:right="282"/>
        <w:jc w:val="both"/>
        <w:rPr>
          <w:szCs w:val="28"/>
        </w:rPr>
      </w:pPr>
      <w:r>
        <w:rPr>
          <w:szCs w:val="28"/>
        </w:rPr>
        <w:t>при поступлении на преподавательскую работу после увольнения с преподавательской работы вследствие обнаружившегося несоответствия работника занимаемой должности или выполняемой работе по состоянию здоровья (согласно медицинскому заключению), препятствующему продолжению данной работы, если перерыв в работе не превысил трех месяцев;</w:t>
      </w:r>
    </w:p>
    <w:p w:rsidR="00A86218" w:rsidRDefault="00A86218" w:rsidP="00A86218">
      <w:pPr>
        <w:numPr>
          <w:ilvl w:val="0"/>
          <w:numId w:val="40"/>
        </w:numPr>
        <w:ind w:left="1276" w:right="282"/>
        <w:jc w:val="both"/>
        <w:rPr>
          <w:szCs w:val="28"/>
        </w:rPr>
      </w:pPr>
      <w:r>
        <w:rPr>
          <w:szCs w:val="28"/>
        </w:rPr>
        <w:t xml:space="preserve">при поступлении на преподавательскую работу после увольнения </w:t>
      </w:r>
      <w:proofErr w:type="gramStart"/>
      <w:r>
        <w:rPr>
          <w:szCs w:val="28"/>
        </w:rPr>
        <w:t>с преподавательской работы по собственному желанию в связи с уходом на пенсию</w:t>
      </w:r>
      <w:proofErr w:type="gramEnd"/>
      <w:r>
        <w:rPr>
          <w:szCs w:val="28"/>
        </w:rPr>
        <w:t>.</w:t>
      </w:r>
    </w:p>
    <w:p w:rsidR="00A86218" w:rsidRDefault="00A86218" w:rsidP="00A86218">
      <w:pPr>
        <w:ind w:left="567" w:right="282"/>
        <w:jc w:val="both"/>
        <w:rPr>
          <w:szCs w:val="28"/>
        </w:rPr>
      </w:pPr>
    </w:p>
    <w:p w:rsidR="00A86218" w:rsidRDefault="00A86218" w:rsidP="00A86218">
      <w:pPr>
        <w:shd w:val="clear" w:color="auto" w:fill="FFFFFF"/>
        <w:ind w:left="567" w:right="282"/>
        <w:jc w:val="both"/>
        <w:rPr>
          <w:b/>
          <w:bCs/>
          <w:szCs w:val="28"/>
        </w:rPr>
      </w:pPr>
      <w:r>
        <w:rPr>
          <w:b/>
          <w:bCs/>
          <w:szCs w:val="28"/>
          <w:lang w:val="en-US"/>
        </w:rPr>
        <w:t>IV</w:t>
      </w:r>
      <w:r>
        <w:rPr>
          <w:b/>
          <w:bCs/>
          <w:szCs w:val="28"/>
        </w:rPr>
        <w:t>. Заключение</w:t>
      </w:r>
    </w:p>
    <w:p w:rsidR="00A86218" w:rsidRDefault="00A86218" w:rsidP="00A86218">
      <w:pPr>
        <w:shd w:val="clear" w:color="auto" w:fill="FFFFFF"/>
        <w:ind w:left="567" w:right="282" w:firstLine="450"/>
        <w:jc w:val="both"/>
        <w:rPr>
          <w:rStyle w:val="a5"/>
          <w:rFonts w:eastAsiaTheme="majorEastAsia"/>
        </w:rPr>
      </w:pPr>
      <w:r>
        <w:rPr>
          <w:szCs w:val="28"/>
        </w:rPr>
        <w:t xml:space="preserve">4.1. Настоящее положение является неотъемлемым приложением к Уставу ДОУ и </w:t>
      </w:r>
      <w:r>
        <w:rPr>
          <w:rFonts w:eastAsiaTheme="majorEastAsia"/>
          <w:szCs w:val="28"/>
        </w:rPr>
        <w:t xml:space="preserve">Коллективному договору по регулированию социально-трудовых отношений между администрацией и трудового коллектива </w:t>
      </w:r>
      <w:proofErr w:type="spellStart"/>
      <w:r>
        <w:rPr>
          <w:rFonts w:eastAsiaTheme="majorEastAsia"/>
          <w:szCs w:val="28"/>
        </w:rPr>
        <w:t>Афанасьевского</w:t>
      </w:r>
      <w:proofErr w:type="spellEnd"/>
      <w:r>
        <w:rPr>
          <w:rFonts w:eastAsiaTheme="majorEastAsia"/>
          <w:szCs w:val="28"/>
        </w:rPr>
        <w:t xml:space="preserve"> муниципального дошкольного образовательного учреждения.</w:t>
      </w:r>
    </w:p>
    <w:p w:rsidR="00A86218" w:rsidRDefault="00A86218" w:rsidP="00A86218">
      <w:pPr>
        <w:shd w:val="clear" w:color="auto" w:fill="FFFFFF"/>
        <w:ind w:left="567" w:right="282" w:firstLine="450"/>
        <w:jc w:val="both"/>
      </w:pPr>
      <w:r>
        <w:rPr>
          <w:szCs w:val="28"/>
        </w:rPr>
        <w:t>4.2. Все изменения и дополнения к настоящему Положению утверждаются руководителем  и согласовываются с председателем педагогического совета ДОУ.</w:t>
      </w:r>
    </w:p>
    <w:p w:rsidR="00A86218" w:rsidRDefault="00A86218" w:rsidP="00A86218">
      <w:pPr>
        <w:ind w:left="567" w:right="282"/>
        <w:jc w:val="both"/>
        <w:rPr>
          <w:rFonts w:eastAsia="Times New Roman"/>
          <w:szCs w:val="28"/>
        </w:rPr>
      </w:pPr>
    </w:p>
    <w:p w:rsidR="00A86218" w:rsidRDefault="00A86218" w:rsidP="00A86218">
      <w:pPr>
        <w:ind w:left="567" w:right="282"/>
        <w:jc w:val="both"/>
        <w:rPr>
          <w:szCs w:val="28"/>
        </w:rPr>
      </w:pPr>
    </w:p>
    <w:p w:rsidR="00A86218" w:rsidRDefault="00A86218" w:rsidP="00A86218">
      <w:pPr>
        <w:ind w:left="567" w:right="282"/>
        <w:jc w:val="both"/>
        <w:rPr>
          <w:szCs w:val="28"/>
        </w:rPr>
      </w:pPr>
    </w:p>
    <w:p w:rsidR="00A86218" w:rsidRDefault="00A86218" w:rsidP="00A86218">
      <w:pPr>
        <w:ind w:left="567" w:right="282"/>
        <w:jc w:val="both"/>
        <w:rPr>
          <w:szCs w:val="28"/>
        </w:rPr>
      </w:pPr>
    </w:p>
    <w:p w:rsidR="00A86218" w:rsidRDefault="00A86218" w:rsidP="00A86218">
      <w:pPr>
        <w:ind w:left="567" w:right="282"/>
        <w:jc w:val="both"/>
        <w:rPr>
          <w:szCs w:val="28"/>
        </w:rPr>
      </w:pPr>
    </w:p>
    <w:p w:rsidR="00A86218" w:rsidRDefault="00A86218" w:rsidP="00A86218">
      <w:pPr>
        <w:ind w:left="567" w:right="282"/>
        <w:jc w:val="both"/>
        <w:rPr>
          <w:szCs w:val="28"/>
        </w:rPr>
      </w:pPr>
    </w:p>
    <w:p w:rsidR="00A86218" w:rsidRDefault="00A86218" w:rsidP="00A86218">
      <w:pPr>
        <w:jc w:val="both"/>
        <w:rPr>
          <w:szCs w:val="28"/>
        </w:rPr>
      </w:pPr>
      <w:r>
        <w:rPr>
          <w:szCs w:val="28"/>
        </w:rPr>
        <w:br w:type="page"/>
      </w:r>
    </w:p>
    <w:tbl>
      <w:tblPr>
        <w:tblW w:w="0" w:type="auto"/>
        <w:tblLook w:val="01E0"/>
      </w:tblPr>
      <w:tblGrid>
        <w:gridCol w:w="4112"/>
        <w:gridCol w:w="5458"/>
      </w:tblGrid>
      <w:tr w:rsidR="00A86218" w:rsidTr="00A86218">
        <w:tc>
          <w:tcPr>
            <w:tcW w:w="4785" w:type="dxa"/>
            <w:hideMark/>
          </w:tcPr>
          <w:p w:rsidR="00A86218" w:rsidRDefault="00A86218">
            <w:pPr>
              <w:spacing w:line="276" w:lineRule="auto"/>
              <w:ind w:left="567" w:right="282"/>
              <w:jc w:val="both"/>
              <w:rPr>
                <w:rFonts w:eastAsia="Times New Roman" w:cs="Times New Roman"/>
                <w:szCs w:val="28"/>
                <w:lang w:eastAsia="ar-SA"/>
              </w:rPr>
            </w:pPr>
            <w:r>
              <w:rPr>
                <w:szCs w:val="28"/>
              </w:rPr>
              <w:lastRenderedPageBreak/>
              <w:t xml:space="preserve">                                </w:t>
            </w:r>
          </w:p>
        </w:tc>
        <w:tc>
          <w:tcPr>
            <w:tcW w:w="6096" w:type="dxa"/>
            <w:hideMark/>
          </w:tcPr>
          <w:p w:rsidR="00A86218" w:rsidRPr="006A4DC0" w:rsidRDefault="006A4DC0">
            <w:pPr>
              <w:spacing w:line="276" w:lineRule="auto"/>
              <w:ind w:left="567" w:right="282"/>
              <w:jc w:val="both"/>
              <w:rPr>
                <w:rFonts w:eastAsia="Times New Roman"/>
                <w:b/>
                <w:sz w:val="22"/>
                <w:lang w:eastAsia="ar-SA"/>
              </w:rPr>
            </w:pPr>
            <w:r>
              <w:rPr>
                <w:b/>
                <w:szCs w:val="28"/>
              </w:rPr>
              <w:t xml:space="preserve">                      </w:t>
            </w:r>
            <w:r w:rsidR="00A86218" w:rsidRPr="006A4DC0">
              <w:rPr>
                <w:b/>
                <w:sz w:val="22"/>
              </w:rPr>
              <w:t>Приложение</w:t>
            </w:r>
          </w:p>
          <w:p w:rsidR="00A86218" w:rsidRDefault="00A86218">
            <w:pPr>
              <w:spacing w:line="276" w:lineRule="auto"/>
              <w:ind w:left="567" w:right="282"/>
              <w:jc w:val="both"/>
              <w:rPr>
                <w:rFonts w:eastAsia="Times New Roman" w:cs="Times New Roman"/>
                <w:szCs w:val="28"/>
                <w:lang w:eastAsia="ar-SA"/>
              </w:rPr>
            </w:pPr>
            <w:r w:rsidRPr="006A4DC0">
              <w:rPr>
                <w:sz w:val="22"/>
              </w:rPr>
              <w:t>к Положению о порядке и условиях предоставления педагогическим работникам длительного отпуска сроком до 1  года</w:t>
            </w:r>
          </w:p>
        </w:tc>
      </w:tr>
    </w:tbl>
    <w:p w:rsidR="00A86218" w:rsidRDefault="00A86218" w:rsidP="00A86218">
      <w:pPr>
        <w:ind w:left="567" w:right="282"/>
        <w:jc w:val="both"/>
        <w:rPr>
          <w:rFonts w:eastAsia="Times New Roman"/>
          <w:szCs w:val="28"/>
          <w:lang w:eastAsia="ar-SA"/>
        </w:rPr>
      </w:pPr>
    </w:p>
    <w:p w:rsidR="00A86218" w:rsidRDefault="00A86218" w:rsidP="00A86218">
      <w:pPr>
        <w:ind w:left="567" w:right="282"/>
        <w:jc w:val="both"/>
        <w:outlineLvl w:val="2"/>
        <w:rPr>
          <w:b/>
          <w:bCs/>
          <w:sz w:val="24"/>
          <w:szCs w:val="24"/>
        </w:rPr>
      </w:pPr>
      <w:r>
        <w:rPr>
          <w:b/>
          <w:bCs/>
        </w:rPr>
        <w:t xml:space="preserve">                                 ПЕРЕЧЕНЬ ДОЛЖНОСТЕЙ, </w:t>
      </w:r>
    </w:p>
    <w:p w:rsidR="00A86218" w:rsidRPr="006A4DC0" w:rsidRDefault="00A86218" w:rsidP="006A4DC0">
      <w:pPr>
        <w:ind w:left="567" w:right="282"/>
        <w:jc w:val="center"/>
        <w:outlineLvl w:val="2"/>
        <w:rPr>
          <w:b/>
          <w:bCs/>
        </w:rPr>
      </w:pPr>
      <w:proofErr w:type="gramStart"/>
      <w:r>
        <w:rPr>
          <w:b/>
          <w:bCs/>
        </w:rPr>
        <w:t>РАБОТА</w:t>
      </w:r>
      <w:proofErr w:type="gramEnd"/>
      <w:r>
        <w:rPr>
          <w:b/>
          <w:bCs/>
        </w:rPr>
        <w:t xml:space="preserve"> В КОТОРЫХ З</w:t>
      </w:r>
      <w:r w:rsidR="006A4DC0">
        <w:rPr>
          <w:b/>
          <w:bCs/>
        </w:rPr>
        <w:t xml:space="preserve">АСЧИТЫВАЕТСЯ В СТАЖ НЕПРЕРЫВНОЙ </w:t>
      </w:r>
      <w:r>
        <w:rPr>
          <w:b/>
          <w:bCs/>
        </w:rPr>
        <w:t>ПРЕПОДАВАТЕЛЬСКОЙ    РАБОТЫ</w:t>
      </w:r>
      <w:r>
        <w:rPr>
          <w:b/>
          <w:bCs/>
          <w:szCs w:val="28"/>
        </w:rPr>
        <w:br/>
      </w:r>
    </w:p>
    <w:p w:rsidR="00A86218" w:rsidRDefault="00A86218" w:rsidP="00A86218">
      <w:pPr>
        <w:ind w:left="567" w:right="282"/>
        <w:jc w:val="both"/>
        <w:rPr>
          <w:szCs w:val="28"/>
        </w:rPr>
      </w:pPr>
      <w:r>
        <w:rPr>
          <w:szCs w:val="28"/>
        </w:rPr>
        <w:t xml:space="preserve">          1. Перечень должностей, работа в которых засчитывается в стаж непрерывной преподавательской работы независимо от объема преподавательской работы:</w:t>
      </w:r>
    </w:p>
    <w:p w:rsidR="00A86218" w:rsidRDefault="00A86218" w:rsidP="00A86218">
      <w:pPr>
        <w:ind w:left="567" w:right="282"/>
        <w:jc w:val="both"/>
        <w:rPr>
          <w:szCs w:val="28"/>
        </w:rPr>
      </w:pPr>
      <w:r>
        <w:rPr>
          <w:szCs w:val="28"/>
        </w:rPr>
        <w:t xml:space="preserve">          </w:t>
      </w:r>
    </w:p>
    <w:p w:rsidR="00A86218" w:rsidRDefault="00A86218" w:rsidP="00A86218">
      <w:pPr>
        <w:ind w:left="567" w:right="282"/>
        <w:jc w:val="both"/>
        <w:rPr>
          <w:szCs w:val="28"/>
        </w:rPr>
      </w:pPr>
      <w:r>
        <w:rPr>
          <w:szCs w:val="28"/>
        </w:rPr>
        <w:t xml:space="preserve">          воспитатель          </w:t>
      </w:r>
    </w:p>
    <w:p w:rsidR="00A86218" w:rsidRDefault="00A86218" w:rsidP="00A86218">
      <w:pPr>
        <w:ind w:left="567" w:right="282"/>
        <w:jc w:val="both"/>
        <w:rPr>
          <w:szCs w:val="28"/>
        </w:rPr>
      </w:pPr>
      <w:r>
        <w:rPr>
          <w:szCs w:val="28"/>
        </w:rPr>
        <w:t xml:space="preserve">          учитель-логопед;</w:t>
      </w:r>
    </w:p>
    <w:p w:rsidR="00A86218" w:rsidRDefault="00A86218" w:rsidP="00A86218">
      <w:pPr>
        <w:ind w:left="567" w:right="282"/>
        <w:jc w:val="both"/>
        <w:rPr>
          <w:szCs w:val="28"/>
        </w:rPr>
      </w:pPr>
      <w:r>
        <w:rPr>
          <w:szCs w:val="28"/>
        </w:rPr>
        <w:t xml:space="preserve">          музыкальный руководитель;</w:t>
      </w:r>
    </w:p>
    <w:p w:rsidR="00A86218" w:rsidRDefault="00A86218" w:rsidP="00A86218">
      <w:pPr>
        <w:ind w:left="567" w:right="282"/>
        <w:jc w:val="both"/>
        <w:rPr>
          <w:szCs w:val="28"/>
        </w:rPr>
      </w:pPr>
    </w:p>
    <w:p w:rsidR="00A86218" w:rsidRDefault="00A86218" w:rsidP="00A86218">
      <w:pPr>
        <w:ind w:left="567" w:right="282"/>
        <w:jc w:val="both"/>
        <w:rPr>
          <w:szCs w:val="28"/>
        </w:rPr>
      </w:pPr>
      <w:r>
        <w:rPr>
          <w:szCs w:val="28"/>
        </w:rPr>
        <w:t xml:space="preserve">          2. Перечень должностей, работа в которых засчитывается в стаж непрерывной преподавательской работы при определенных условиях:</w:t>
      </w:r>
    </w:p>
    <w:p w:rsidR="00A86218" w:rsidRDefault="00A86218" w:rsidP="00A86218">
      <w:pPr>
        <w:ind w:left="567" w:right="282" w:firstLine="540"/>
        <w:jc w:val="both"/>
        <w:rPr>
          <w:szCs w:val="28"/>
        </w:rPr>
      </w:pPr>
      <w:r>
        <w:rPr>
          <w:szCs w:val="28"/>
        </w:rPr>
        <w:t>директор образовательного учреждения, заведующий образовательным учреждением;</w:t>
      </w:r>
    </w:p>
    <w:p w:rsidR="00A86218" w:rsidRDefault="00A86218" w:rsidP="00A86218">
      <w:pPr>
        <w:ind w:left="1134" w:right="282"/>
        <w:jc w:val="both"/>
        <w:rPr>
          <w:szCs w:val="28"/>
        </w:rPr>
      </w:pPr>
      <w:r>
        <w:rPr>
          <w:szCs w:val="28"/>
        </w:rPr>
        <w:t>заместитель заведующего образовательным учреждением, деятельность  которого связана с образовательным процессом;</w:t>
      </w:r>
    </w:p>
    <w:p w:rsidR="00A86218" w:rsidRDefault="00A86218" w:rsidP="00A86218">
      <w:pPr>
        <w:ind w:left="567" w:right="282"/>
        <w:jc w:val="both"/>
        <w:rPr>
          <w:szCs w:val="28"/>
        </w:rPr>
      </w:pPr>
      <w:r>
        <w:rPr>
          <w:szCs w:val="28"/>
        </w:rPr>
        <w:t xml:space="preserve">          методист;</w:t>
      </w:r>
    </w:p>
    <w:p w:rsidR="00A86218" w:rsidRDefault="00A86218" w:rsidP="00A86218">
      <w:pPr>
        <w:ind w:left="567" w:right="282"/>
        <w:jc w:val="both"/>
        <w:rPr>
          <w:szCs w:val="28"/>
        </w:rPr>
      </w:pPr>
      <w:r>
        <w:rPr>
          <w:szCs w:val="28"/>
        </w:rPr>
        <w:t xml:space="preserve">          старший воспитатель;</w:t>
      </w:r>
    </w:p>
    <w:p w:rsidR="00A86218" w:rsidRDefault="00A86218" w:rsidP="00A86218">
      <w:pPr>
        <w:ind w:left="567" w:right="282"/>
        <w:jc w:val="both"/>
        <w:rPr>
          <w:szCs w:val="28"/>
        </w:rPr>
      </w:pPr>
      <w:r>
        <w:rPr>
          <w:szCs w:val="28"/>
        </w:rPr>
        <w:t xml:space="preserve">          педагог-психолог;</w:t>
      </w:r>
    </w:p>
    <w:p w:rsidR="00A86218" w:rsidRDefault="00A86218" w:rsidP="00A86218">
      <w:pPr>
        <w:ind w:left="567" w:right="282"/>
        <w:jc w:val="both"/>
        <w:rPr>
          <w:szCs w:val="28"/>
        </w:rPr>
      </w:pPr>
      <w:r>
        <w:rPr>
          <w:szCs w:val="28"/>
        </w:rPr>
        <w:t xml:space="preserve">          инструктор по физической культуре.</w:t>
      </w:r>
    </w:p>
    <w:p w:rsidR="00A86218" w:rsidRDefault="00A86218" w:rsidP="00A86218">
      <w:pPr>
        <w:ind w:left="567" w:right="282"/>
        <w:jc w:val="both"/>
        <w:rPr>
          <w:szCs w:val="28"/>
        </w:rPr>
      </w:pPr>
    </w:p>
    <w:p w:rsidR="00A86218" w:rsidRDefault="00A86218" w:rsidP="00A86218">
      <w:pPr>
        <w:ind w:left="567" w:right="282"/>
        <w:jc w:val="both"/>
        <w:rPr>
          <w:szCs w:val="28"/>
        </w:rPr>
      </w:pPr>
      <w:r>
        <w:rPr>
          <w:szCs w:val="28"/>
        </w:rPr>
        <w:t xml:space="preserve">          3. </w:t>
      </w:r>
      <w:proofErr w:type="gramStart"/>
      <w:r>
        <w:rPr>
          <w:szCs w:val="28"/>
        </w:rPr>
        <w:t>Время работы на должностях, указанных в пункте 2 настоящего перечня, засчитывается в стаж непрерывной преподавательской работы при условии выполнения педагогическим работником в каждом учебном году на должностях, перечисленных в пункте 1 настоящего перечня, преподавательской работы (как с занятием, так и без занятия штатной должности) в объеме не менее 6 часов в неделю в общеобразовательных и других образовательных учреждениях.</w:t>
      </w:r>
      <w:proofErr w:type="gramEnd"/>
    </w:p>
    <w:p w:rsidR="00A86218" w:rsidRDefault="00A86218" w:rsidP="00A86218">
      <w:pPr>
        <w:ind w:left="567" w:right="282"/>
        <w:jc w:val="both"/>
        <w:rPr>
          <w:szCs w:val="28"/>
        </w:rPr>
      </w:pPr>
    </w:p>
    <w:p w:rsidR="00A86218" w:rsidRDefault="00A86218" w:rsidP="00A86218">
      <w:pPr>
        <w:jc w:val="both"/>
        <w:rPr>
          <w:szCs w:val="28"/>
        </w:rPr>
      </w:pPr>
    </w:p>
    <w:p w:rsidR="00A86218" w:rsidRDefault="00A86218" w:rsidP="00A86218">
      <w:pPr>
        <w:jc w:val="both"/>
        <w:rPr>
          <w:szCs w:val="28"/>
        </w:rPr>
      </w:pPr>
    </w:p>
    <w:p w:rsidR="005658EB" w:rsidRPr="000A6021" w:rsidRDefault="005658EB" w:rsidP="005658EB">
      <w:pPr>
        <w:rPr>
          <w:sz w:val="24"/>
          <w:szCs w:val="24"/>
        </w:rPr>
      </w:pPr>
    </w:p>
    <w:p w:rsidR="005658EB" w:rsidRDefault="005658EB" w:rsidP="005658EB">
      <w:pPr>
        <w:spacing w:line="276" w:lineRule="auto"/>
        <w:jc w:val="center"/>
        <w:rPr>
          <w:rFonts w:eastAsia="Times New Roman" w:cs="Times New Roman"/>
          <w:b/>
          <w:bCs/>
          <w:szCs w:val="28"/>
          <w:lang w:eastAsia="ru-RU"/>
        </w:rPr>
      </w:pPr>
    </w:p>
    <w:p w:rsidR="005658EB" w:rsidRDefault="005658EB" w:rsidP="005658EB">
      <w:pPr>
        <w:spacing w:line="276" w:lineRule="auto"/>
        <w:jc w:val="center"/>
        <w:rPr>
          <w:rFonts w:eastAsia="Times New Roman" w:cs="Times New Roman"/>
          <w:b/>
          <w:bCs/>
          <w:szCs w:val="28"/>
          <w:lang w:eastAsia="ru-RU"/>
        </w:rPr>
      </w:pPr>
    </w:p>
    <w:p w:rsidR="003500EC" w:rsidRDefault="003500EC" w:rsidP="005658EB">
      <w:pPr>
        <w:spacing w:line="276" w:lineRule="auto"/>
        <w:jc w:val="center"/>
        <w:rPr>
          <w:rFonts w:eastAsia="Times New Roman" w:cs="Times New Roman"/>
          <w:b/>
          <w:bCs/>
          <w:szCs w:val="28"/>
          <w:lang w:eastAsia="ru-RU"/>
        </w:rPr>
      </w:pPr>
    </w:p>
    <w:p w:rsidR="003500EC" w:rsidRDefault="003500EC" w:rsidP="005658EB">
      <w:pPr>
        <w:spacing w:line="276" w:lineRule="auto"/>
        <w:jc w:val="center"/>
        <w:rPr>
          <w:rFonts w:eastAsia="Times New Roman" w:cs="Times New Roman"/>
          <w:b/>
          <w:bCs/>
          <w:szCs w:val="28"/>
          <w:lang w:eastAsia="ru-RU"/>
        </w:rPr>
      </w:pPr>
    </w:p>
    <w:p w:rsidR="003500EC" w:rsidRDefault="003500EC" w:rsidP="005658EB">
      <w:pPr>
        <w:spacing w:line="276" w:lineRule="auto"/>
        <w:jc w:val="center"/>
        <w:rPr>
          <w:rFonts w:eastAsia="Times New Roman" w:cs="Times New Roman"/>
          <w:b/>
          <w:bCs/>
          <w:szCs w:val="28"/>
          <w:lang w:eastAsia="ru-RU"/>
        </w:rPr>
      </w:pPr>
    </w:p>
    <w:p w:rsidR="003500EC" w:rsidRPr="003500EC" w:rsidRDefault="003500EC" w:rsidP="003500EC">
      <w:pPr>
        <w:jc w:val="right"/>
        <w:rPr>
          <w:rFonts w:cs="Times New Roman"/>
          <w:sz w:val="24"/>
          <w:szCs w:val="24"/>
        </w:rPr>
      </w:pPr>
      <w:r w:rsidRPr="003500EC">
        <w:rPr>
          <w:rFonts w:cs="Times New Roman"/>
          <w:sz w:val="24"/>
          <w:szCs w:val="24"/>
        </w:rPr>
        <w:lastRenderedPageBreak/>
        <w:t xml:space="preserve">Приложение №6 </w:t>
      </w:r>
    </w:p>
    <w:p w:rsidR="003500EC" w:rsidRDefault="003500EC" w:rsidP="003500EC">
      <w:pPr>
        <w:jc w:val="right"/>
        <w:rPr>
          <w:rFonts w:cs="Times New Roman"/>
          <w:sz w:val="24"/>
          <w:szCs w:val="24"/>
        </w:rPr>
      </w:pPr>
      <w:r w:rsidRPr="003500EC">
        <w:rPr>
          <w:rFonts w:cs="Times New Roman"/>
          <w:sz w:val="24"/>
          <w:szCs w:val="24"/>
        </w:rPr>
        <w:t>к коллективному договору</w:t>
      </w:r>
    </w:p>
    <w:p w:rsidR="003500EC" w:rsidRPr="003500EC" w:rsidRDefault="003500EC" w:rsidP="003500EC">
      <w:pPr>
        <w:jc w:val="right"/>
        <w:rPr>
          <w:rFonts w:cs="Times New Roman"/>
          <w:sz w:val="24"/>
          <w:szCs w:val="24"/>
        </w:rPr>
      </w:pPr>
      <w:proofErr w:type="spellStart"/>
      <w:r>
        <w:rPr>
          <w:rFonts w:cs="Times New Roman"/>
          <w:sz w:val="24"/>
          <w:szCs w:val="24"/>
        </w:rPr>
        <w:t>Афанасьевского</w:t>
      </w:r>
      <w:proofErr w:type="spellEnd"/>
      <w:r>
        <w:rPr>
          <w:rFonts w:cs="Times New Roman"/>
          <w:sz w:val="24"/>
          <w:szCs w:val="24"/>
        </w:rPr>
        <w:t xml:space="preserve"> МДОУ</w:t>
      </w:r>
    </w:p>
    <w:p w:rsidR="003500EC" w:rsidRPr="003500EC" w:rsidRDefault="003500EC" w:rsidP="003500EC">
      <w:pPr>
        <w:jc w:val="center"/>
        <w:rPr>
          <w:rFonts w:cs="Times New Roman"/>
          <w:b/>
          <w:sz w:val="24"/>
          <w:szCs w:val="24"/>
        </w:rPr>
      </w:pPr>
    </w:p>
    <w:p w:rsidR="003500EC" w:rsidRDefault="003500EC" w:rsidP="003500EC">
      <w:pPr>
        <w:jc w:val="center"/>
        <w:rPr>
          <w:rFonts w:cs="Times New Roman"/>
          <w:b/>
          <w:szCs w:val="28"/>
        </w:rPr>
      </w:pPr>
      <w:r>
        <w:rPr>
          <w:rFonts w:cs="Times New Roman"/>
          <w:b/>
          <w:szCs w:val="28"/>
        </w:rPr>
        <w:t xml:space="preserve">Соглашение по охране труда работников </w:t>
      </w:r>
    </w:p>
    <w:p w:rsidR="003500EC" w:rsidRDefault="003500EC" w:rsidP="003500EC">
      <w:pPr>
        <w:jc w:val="center"/>
        <w:rPr>
          <w:rFonts w:cs="Times New Roman"/>
          <w:b/>
          <w:szCs w:val="28"/>
        </w:rPr>
      </w:pPr>
      <w:proofErr w:type="spellStart"/>
      <w:r>
        <w:rPr>
          <w:rFonts w:cs="Times New Roman"/>
          <w:b/>
          <w:szCs w:val="28"/>
        </w:rPr>
        <w:t>Афанасьевского</w:t>
      </w:r>
      <w:proofErr w:type="spellEnd"/>
      <w:r>
        <w:rPr>
          <w:rFonts w:cs="Times New Roman"/>
          <w:b/>
          <w:szCs w:val="28"/>
        </w:rPr>
        <w:t xml:space="preserve"> муниципального дошкольного образовательного учреждения Шуйского муниципального района Ивановской области </w:t>
      </w:r>
    </w:p>
    <w:p w:rsidR="003500EC" w:rsidRDefault="003500EC" w:rsidP="003500EC">
      <w:pPr>
        <w:jc w:val="center"/>
        <w:rPr>
          <w:rFonts w:cs="Times New Roman"/>
          <w:szCs w:val="28"/>
        </w:rPr>
      </w:pPr>
      <w:r>
        <w:rPr>
          <w:rFonts w:cs="Times New Roman"/>
          <w:b/>
          <w:szCs w:val="28"/>
        </w:rPr>
        <w:t>на 2020 год</w:t>
      </w:r>
    </w:p>
    <w:p w:rsidR="003500EC" w:rsidRDefault="003500EC" w:rsidP="003500EC">
      <w:pPr>
        <w:jc w:val="both"/>
        <w:rPr>
          <w:rFonts w:cs="Times New Roman"/>
          <w:szCs w:val="28"/>
        </w:rPr>
      </w:pPr>
    </w:p>
    <w:p w:rsidR="003500EC" w:rsidRDefault="003500EC" w:rsidP="003500EC">
      <w:pPr>
        <w:jc w:val="both"/>
        <w:rPr>
          <w:rFonts w:cs="Times New Roman"/>
          <w:szCs w:val="28"/>
        </w:rPr>
      </w:pPr>
      <w:r>
        <w:rPr>
          <w:rFonts w:cs="Times New Roman"/>
          <w:szCs w:val="28"/>
        </w:rPr>
        <w:t>Администрация ДОУ в лице заведующего ДОУ Павловой Е.В. и первичная профсоюзная организация ДОУ в лице председателя Кораблевой А.С.,  составили и подписали Соглашение по охране труда  на 2020 год (приложение к коллективному договору от 15.01.2019 г. №6).</w:t>
      </w:r>
    </w:p>
    <w:p w:rsidR="003500EC" w:rsidRDefault="003500EC" w:rsidP="003500EC">
      <w:pPr>
        <w:jc w:val="both"/>
        <w:rPr>
          <w:rFonts w:cs="Times New Roman"/>
          <w:szCs w:val="28"/>
        </w:rPr>
      </w:pPr>
      <w:r>
        <w:rPr>
          <w:rFonts w:cs="Times New Roman"/>
          <w:szCs w:val="28"/>
        </w:rPr>
        <w:t>Спланированные мероприятия по охране труда направлены на предупреждение несчастных случаев на производстве, профессиональных заболеваний, улучшение условий и охраны труда, санитарно-бытового обеспечения сотрудников.</w:t>
      </w:r>
    </w:p>
    <w:p w:rsidR="003500EC" w:rsidRDefault="003500EC" w:rsidP="003500EC">
      <w:pPr>
        <w:jc w:val="both"/>
        <w:rPr>
          <w:rFonts w:cs="Times New Roman"/>
          <w:szCs w:val="28"/>
        </w:rPr>
      </w:pPr>
      <w:r>
        <w:rPr>
          <w:rFonts w:cs="Times New Roman"/>
          <w:szCs w:val="28"/>
        </w:rPr>
        <w:t>Данное Соглашение вступает в силу с 1 января 2020 года, внесение изменений и дополнений в соглашение производится по согласованию с первичной профсоюзной организацией ДОУ.</w:t>
      </w:r>
    </w:p>
    <w:p w:rsidR="003500EC" w:rsidRDefault="003500EC" w:rsidP="003500EC">
      <w:pPr>
        <w:jc w:val="both"/>
        <w:rPr>
          <w:rFonts w:cs="Times New Roman"/>
          <w:szCs w:val="28"/>
        </w:rPr>
      </w:pPr>
      <w:proofErr w:type="gramStart"/>
      <w:r>
        <w:rPr>
          <w:rFonts w:cs="Times New Roman"/>
          <w:szCs w:val="28"/>
        </w:rPr>
        <w:t>Контроль за</w:t>
      </w:r>
      <w:proofErr w:type="gramEnd"/>
      <w:r>
        <w:rPr>
          <w:rFonts w:cs="Times New Roman"/>
          <w:szCs w:val="28"/>
        </w:rPr>
        <w:t xml:space="preserve"> выполнением Соглашения по охране труда осуществляется непосредственно заведующим ДОУ и председателем первичной профсоюзной организации ДОУ, по результатам контроля составляется акт проверки выполнения Соглашения не реже 2-х раз в год, с которым знакомится трудовой коллектив.</w:t>
      </w:r>
    </w:p>
    <w:p w:rsidR="003500EC" w:rsidRDefault="003500EC" w:rsidP="003500EC">
      <w:pPr>
        <w:jc w:val="both"/>
        <w:rPr>
          <w:rFonts w:cs="Times New Roman"/>
          <w:szCs w:val="28"/>
        </w:rPr>
      </w:pPr>
      <w:r>
        <w:rPr>
          <w:rFonts w:cs="Times New Roman"/>
          <w:szCs w:val="28"/>
        </w:rPr>
        <w:t>Администрация в лице заведующего ДОУ Павловой Е.В. и первичная профсоюзная организация ДОУ в лице председателя Кораблевой А.С. заключили настоящее Соглашение по охране труда и обязуются в течение 2020 г. выполнить следующие мероприятия по охране труда</w:t>
      </w:r>
      <w:proofErr w:type="gramStart"/>
      <w:r>
        <w:rPr>
          <w:rFonts w:cs="Times New Roman"/>
          <w:szCs w:val="28"/>
        </w:rPr>
        <w:t xml:space="preserve"> :</w:t>
      </w:r>
      <w:proofErr w:type="gramEnd"/>
    </w:p>
    <w:p w:rsidR="003500EC" w:rsidRDefault="003500EC" w:rsidP="003500EC">
      <w:pPr>
        <w:jc w:val="right"/>
        <w:rPr>
          <w:rFonts w:cs="Times New Roman"/>
          <w:szCs w:val="28"/>
        </w:rPr>
      </w:pPr>
    </w:p>
    <w:p w:rsidR="003500EC" w:rsidRDefault="003500EC" w:rsidP="003500EC">
      <w:pPr>
        <w:jc w:val="right"/>
        <w:rPr>
          <w:rFonts w:cs="Times New Roman"/>
          <w:szCs w:val="28"/>
        </w:rPr>
      </w:pPr>
    </w:p>
    <w:p w:rsidR="003500EC" w:rsidRDefault="003500EC" w:rsidP="003500EC">
      <w:pPr>
        <w:jc w:val="right"/>
        <w:rPr>
          <w:rFonts w:cs="Times New Roman"/>
          <w:szCs w:val="28"/>
        </w:rPr>
      </w:pPr>
    </w:p>
    <w:p w:rsidR="003500EC" w:rsidRDefault="003500EC" w:rsidP="003500EC">
      <w:pPr>
        <w:jc w:val="right"/>
        <w:rPr>
          <w:rFonts w:cs="Times New Roman"/>
          <w:szCs w:val="28"/>
        </w:rPr>
      </w:pPr>
    </w:p>
    <w:p w:rsidR="003500EC" w:rsidRDefault="003500EC" w:rsidP="003500EC">
      <w:pPr>
        <w:rPr>
          <w:rFonts w:cs="Times New Roman"/>
          <w:i/>
          <w:szCs w:val="28"/>
        </w:rPr>
        <w:sectPr w:rsidR="003500EC">
          <w:footerReference w:type="default" r:id="rId24"/>
          <w:pgSz w:w="11906" w:h="16838"/>
          <w:pgMar w:top="1134" w:right="851" w:bottom="1134" w:left="1701" w:header="709" w:footer="709" w:gutter="0"/>
          <w:cols w:space="720"/>
        </w:sectPr>
      </w:pPr>
    </w:p>
    <w:p w:rsidR="003500EC" w:rsidRPr="00820A8B" w:rsidRDefault="003500EC" w:rsidP="003500EC">
      <w:pPr>
        <w:jc w:val="right"/>
        <w:rPr>
          <w:rFonts w:cs="Times New Roman"/>
          <w:sz w:val="24"/>
          <w:szCs w:val="24"/>
        </w:rPr>
      </w:pPr>
      <w:r w:rsidRPr="00820A8B">
        <w:rPr>
          <w:rFonts w:cs="Times New Roman"/>
          <w:sz w:val="24"/>
          <w:szCs w:val="24"/>
        </w:rPr>
        <w:lastRenderedPageBreak/>
        <w:t xml:space="preserve">Приложение №1 </w:t>
      </w:r>
    </w:p>
    <w:p w:rsidR="003500EC" w:rsidRPr="00C35CB5" w:rsidRDefault="003500EC" w:rsidP="003500EC">
      <w:pPr>
        <w:jc w:val="right"/>
        <w:rPr>
          <w:rFonts w:cs="Times New Roman"/>
          <w:szCs w:val="28"/>
        </w:rPr>
      </w:pPr>
      <w:r w:rsidRPr="00820A8B">
        <w:rPr>
          <w:rFonts w:cs="Times New Roman"/>
          <w:sz w:val="24"/>
          <w:szCs w:val="24"/>
        </w:rPr>
        <w:t>к Соглашению по охране труда работников</w:t>
      </w:r>
    </w:p>
    <w:tbl>
      <w:tblPr>
        <w:tblStyle w:val="a4"/>
        <w:tblW w:w="14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850"/>
        <w:gridCol w:w="9214"/>
      </w:tblGrid>
      <w:tr w:rsidR="003500EC" w:rsidTr="003500EC">
        <w:tc>
          <w:tcPr>
            <w:tcW w:w="4361" w:type="dxa"/>
          </w:tcPr>
          <w:p w:rsidR="003500EC" w:rsidRDefault="003500EC" w:rsidP="003500EC">
            <w:pPr>
              <w:rPr>
                <w:szCs w:val="28"/>
              </w:rPr>
            </w:pPr>
            <w:r>
              <w:rPr>
                <w:szCs w:val="28"/>
              </w:rPr>
              <w:t>СОГЛАСОВАНО</w:t>
            </w:r>
          </w:p>
        </w:tc>
        <w:tc>
          <w:tcPr>
            <w:tcW w:w="850" w:type="dxa"/>
          </w:tcPr>
          <w:p w:rsidR="003500EC" w:rsidRDefault="003500EC" w:rsidP="003500EC">
            <w:pPr>
              <w:jc w:val="right"/>
              <w:rPr>
                <w:szCs w:val="28"/>
              </w:rPr>
            </w:pPr>
          </w:p>
        </w:tc>
        <w:tc>
          <w:tcPr>
            <w:tcW w:w="9214" w:type="dxa"/>
          </w:tcPr>
          <w:p w:rsidR="003500EC" w:rsidRDefault="003500EC" w:rsidP="003500EC">
            <w:pPr>
              <w:jc w:val="right"/>
              <w:rPr>
                <w:szCs w:val="28"/>
              </w:rPr>
            </w:pPr>
            <w:r>
              <w:rPr>
                <w:szCs w:val="28"/>
              </w:rPr>
              <w:t>УТВЕРЖДЕНО</w:t>
            </w:r>
          </w:p>
        </w:tc>
      </w:tr>
      <w:tr w:rsidR="003500EC" w:rsidTr="003500EC">
        <w:tc>
          <w:tcPr>
            <w:tcW w:w="4361" w:type="dxa"/>
          </w:tcPr>
          <w:p w:rsidR="003500EC" w:rsidRDefault="003500EC" w:rsidP="003500EC">
            <w:pPr>
              <w:rPr>
                <w:szCs w:val="28"/>
              </w:rPr>
            </w:pPr>
            <w:r>
              <w:rPr>
                <w:szCs w:val="28"/>
              </w:rPr>
              <w:t xml:space="preserve">Председатель </w:t>
            </w:r>
            <w:proofErr w:type="gramStart"/>
            <w:r>
              <w:rPr>
                <w:szCs w:val="28"/>
              </w:rPr>
              <w:t>первичной</w:t>
            </w:r>
            <w:proofErr w:type="gramEnd"/>
            <w:r>
              <w:rPr>
                <w:szCs w:val="28"/>
              </w:rPr>
              <w:t xml:space="preserve"> </w:t>
            </w:r>
          </w:p>
        </w:tc>
        <w:tc>
          <w:tcPr>
            <w:tcW w:w="850" w:type="dxa"/>
          </w:tcPr>
          <w:p w:rsidR="003500EC" w:rsidRDefault="003500EC" w:rsidP="003500EC">
            <w:pPr>
              <w:jc w:val="right"/>
              <w:rPr>
                <w:szCs w:val="28"/>
              </w:rPr>
            </w:pPr>
          </w:p>
        </w:tc>
        <w:tc>
          <w:tcPr>
            <w:tcW w:w="9214" w:type="dxa"/>
          </w:tcPr>
          <w:p w:rsidR="003500EC" w:rsidRDefault="003500EC" w:rsidP="003500EC">
            <w:pPr>
              <w:jc w:val="right"/>
              <w:rPr>
                <w:szCs w:val="28"/>
              </w:rPr>
            </w:pPr>
            <w:r>
              <w:rPr>
                <w:szCs w:val="28"/>
              </w:rPr>
              <w:t xml:space="preserve">Заведующий </w:t>
            </w:r>
            <w:proofErr w:type="spellStart"/>
            <w:r>
              <w:rPr>
                <w:szCs w:val="28"/>
              </w:rPr>
              <w:t>Афанасьевским</w:t>
            </w:r>
            <w:proofErr w:type="spellEnd"/>
            <w:r>
              <w:rPr>
                <w:szCs w:val="28"/>
              </w:rPr>
              <w:t xml:space="preserve"> МДОУ</w:t>
            </w:r>
          </w:p>
        </w:tc>
      </w:tr>
      <w:tr w:rsidR="003500EC" w:rsidTr="003500EC">
        <w:tc>
          <w:tcPr>
            <w:tcW w:w="4361" w:type="dxa"/>
          </w:tcPr>
          <w:p w:rsidR="003500EC" w:rsidRDefault="003500EC" w:rsidP="003500EC">
            <w:pPr>
              <w:rPr>
                <w:szCs w:val="28"/>
              </w:rPr>
            </w:pPr>
            <w:r>
              <w:rPr>
                <w:szCs w:val="28"/>
              </w:rPr>
              <w:t xml:space="preserve">профсоюзной организации </w:t>
            </w:r>
          </w:p>
        </w:tc>
        <w:tc>
          <w:tcPr>
            <w:tcW w:w="850" w:type="dxa"/>
          </w:tcPr>
          <w:p w:rsidR="003500EC" w:rsidRDefault="003500EC" w:rsidP="003500EC">
            <w:pPr>
              <w:jc w:val="right"/>
              <w:rPr>
                <w:szCs w:val="28"/>
              </w:rPr>
            </w:pPr>
          </w:p>
        </w:tc>
        <w:tc>
          <w:tcPr>
            <w:tcW w:w="9214" w:type="dxa"/>
          </w:tcPr>
          <w:p w:rsidR="003500EC" w:rsidRDefault="003500EC" w:rsidP="003500EC">
            <w:pPr>
              <w:jc w:val="right"/>
              <w:rPr>
                <w:szCs w:val="28"/>
              </w:rPr>
            </w:pPr>
            <w:r>
              <w:rPr>
                <w:szCs w:val="28"/>
              </w:rPr>
              <w:t xml:space="preserve">    ______________ Е.В. Павлова</w:t>
            </w:r>
          </w:p>
        </w:tc>
      </w:tr>
      <w:tr w:rsidR="003500EC" w:rsidTr="003500EC">
        <w:tc>
          <w:tcPr>
            <w:tcW w:w="4361" w:type="dxa"/>
          </w:tcPr>
          <w:p w:rsidR="003500EC" w:rsidRDefault="003500EC" w:rsidP="003500EC">
            <w:pPr>
              <w:rPr>
                <w:szCs w:val="28"/>
              </w:rPr>
            </w:pPr>
            <w:proofErr w:type="spellStart"/>
            <w:r>
              <w:rPr>
                <w:szCs w:val="28"/>
              </w:rPr>
              <w:t>Афанасьевского</w:t>
            </w:r>
            <w:proofErr w:type="spellEnd"/>
            <w:r>
              <w:rPr>
                <w:szCs w:val="28"/>
              </w:rPr>
              <w:t xml:space="preserve"> МДОУ</w:t>
            </w:r>
          </w:p>
        </w:tc>
        <w:tc>
          <w:tcPr>
            <w:tcW w:w="850" w:type="dxa"/>
          </w:tcPr>
          <w:p w:rsidR="003500EC" w:rsidRDefault="003500EC" w:rsidP="003500EC">
            <w:pPr>
              <w:jc w:val="right"/>
              <w:rPr>
                <w:szCs w:val="28"/>
              </w:rPr>
            </w:pPr>
          </w:p>
        </w:tc>
        <w:tc>
          <w:tcPr>
            <w:tcW w:w="9214" w:type="dxa"/>
          </w:tcPr>
          <w:p w:rsidR="003500EC" w:rsidRDefault="003500EC" w:rsidP="003500EC">
            <w:pPr>
              <w:jc w:val="right"/>
              <w:rPr>
                <w:szCs w:val="28"/>
              </w:rPr>
            </w:pPr>
            <w:r>
              <w:rPr>
                <w:szCs w:val="28"/>
              </w:rPr>
              <w:t>(приказ от 15.01.2020 г. №10)</w:t>
            </w:r>
          </w:p>
        </w:tc>
      </w:tr>
      <w:tr w:rsidR="003500EC" w:rsidTr="003500EC">
        <w:tc>
          <w:tcPr>
            <w:tcW w:w="4361" w:type="dxa"/>
          </w:tcPr>
          <w:p w:rsidR="003500EC" w:rsidRDefault="003500EC" w:rsidP="003500EC">
            <w:pPr>
              <w:jc w:val="center"/>
              <w:rPr>
                <w:szCs w:val="28"/>
              </w:rPr>
            </w:pPr>
            <w:r>
              <w:rPr>
                <w:szCs w:val="28"/>
              </w:rPr>
              <w:t>_______________  А.С. Кораблева</w:t>
            </w:r>
          </w:p>
        </w:tc>
        <w:tc>
          <w:tcPr>
            <w:tcW w:w="850" w:type="dxa"/>
          </w:tcPr>
          <w:p w:rsidR="003500EC" w:rsidRDefault="003500EC" w:rsidP="003500EC">
            <w:pPr>
              <w:jc w:val="right"/>
              <w:rPr>
                <w:szCs w:val="28"/>
              </w:rPr>
            </w:pPr>
          </w:p>
        </w:tc>
        <w:tc>
          <w:tcPr>
            <w:tcW w:w="9214" w:type="dxa"/>
          </w:tcPr>
          <w:p w:rsidR="003500EC" w:rsidRDefault="003500EC" w:rsidP="003500EC">
            <w:pPr>
              <w:jc w:val="right"/>
              <w:rPr>
                <w:szCs w:val="28"/>
              </w:rPr>
            </w:pPr>
          </w:p>
        </w:tc>
      </w:tr>
      <w:tr w:rsidR="003500EC" w:rsidTr="003500EC">
        <w:tc>
          <w:tcPr>
            <w:tcW w:w="4361" w:type="dxa"/>
          </w:tcPr>
          <w:p w:rsidR="003500EC" w:rsidRDefault="003500EC" w:rsidP="003500EC">
            <w:pPr>
              <w:rPr>
                <w:szCs w:val="28"/>
              </w:rPr>
            </w:pPr>
            <w:r>
              <w:rPr>
                <w:szCs w:val="28"/>
              </w:rPr>
              <w:t>(протокол от 15.01.2020 г. №1)</w:t>
            </w:r>
          </w:p>
        </w:tc>
        <w:tc>
          <w:tcPr>
            <w:tcW w:w="850" w:type="dxa"/>
          </w:tcPr>
          <w:p w:rsidR="003500EC" w:rsidRDefault="003500EC" w:rsidP="003500EC">
            <w:pPr>
              <w:jc w:val="right"/>
              <w:rPr>
                <w:szCs w:val="28"/>
              </w:rPr>
            </w:pPr>
          </w:p>
        </w:tc>
        <w:tc>
          <w:tcPr>
            <w:tcW w:w="9214" w:type="dxa"/>
          </w:tcPr>
          <w:p w:rsidR="003500EC" w:rsidRDefault="003500EC" w:rsidP="003500EC">
            <w:pPr>
              <w:jc w:val="right"/>
              <w:rPr>
                <w:szCs w:val="28"/>
              </w:rPr>
            </w:pPr>
          </w:p>
        </w:tc>
      </w:tr>
    </w:tbl>
    <w:p w:rsidR="003500EC" w:rsidRDefault="003500EC" w:rsidP="003500EC">
      <w:pPr>
        <w:jc w:val="center"/>
        <w:rPr>
          <w:rFonts w:cs="Times New Roman"/>
          <w:b/>
          <w:szCs w:val="28"/>
        </w:rPr>
      </w:pPr>
    </w:p>
    <w:p w:rsidR="003500EC" w:rsidRPr="00441CBF" w:rsidRDefault="003500EC" w:rsidP="003500EC">
      <w:pPr>
        <w:jc w:val="center"/>
        <w:rPr>
          <w:rFonts w:cs="Times New Roman"/>
          <w:b/>
          <w:szCs w:val="28"/>
        </w:rPr>
      </w:pPr>
      <w:r w:rsidRPr="00441CBF">
        <w:rPr>
          <w:rFonts w:cs="Times New Roman"/>
          <w:b/>
          <w:szCs w:val="28"/>
        </w:rPr>
        <w:t>ПЛАН</w:t>
      </w:r>
    </w:p>
    <w:p w:rsidR="003500EC" w:rsidRPr="00441CBF" w:rsidRDefault="003500EC" w:rsidP="003500EC">
      <w:pPr>
        <w:jc w:val="center"/>
        <w:rPr>
          <w:rFonts w:cs="Times New Roman"/>
          <w:b/>
          <w:szCs w:val="28"/>
        </w:rPr>
      </w:pPr>
      <w:r w:rsidRPr="00441CBF">
        <w:rPr>
          <w:rFonts w:cs="Times New Roman"/>
          <w:b/>
          <w:szCs w:val="28"/>
        </w:rPr>
        <w:t xml:space="preserve">мероприятий по улучшению условий и охраны труда </w:t>
      </w:r>
    </w:p>
    <w:p w:rsidR="003500EC" w:rsidRPr="00441CBF" w:rsidRDefault="003500EC" w:rsidP="003500EC">
      <w:pPr>
        <w:jc w:val="center"/>
        <w:rPr>
          <w:rFonts w:cs="Times New Roman"/>
          <w:b/>
          <w:szCs w:val="28"/>
        </w:rPr>
      </w:pPr>
      <w:proofErr w:type="spellStart"/>
      <w:r>
        <w:rPr>
          <w:rFonts w:cs="Times New Roman"/>
          <w:b/>
          <w:szCs w:val="28"/>
        </w:rPr>
        <w:t>Афанасье</w:t>
      </w:r>
      <w:r w:rsidRPr="00441CBF">
        <w:rPr>
          <w:rFonts w:cs="Times New Roman"/>
          <w:b/>
          <w:szCs w:val="28"/>
        </w:rPr>
        <w:t>вского</w:t>
      </w:r>
      <w:proofErr w:type="spellEnd"/>
      <w:r w:rsidRPr="00441CBF">
        <w:rPr>
          <w:rFonts w:cs="Times New Roman"/>
          <w:b/>
          <w:szCs w:val="28"/>
        </w:rPr>
        <w:t xml:space="preserve"> МДОУ </w:t>
      </w:r>
    </w:p>
    <w:p w:rsidR="003500EC" w:rsidRDefault="003500EC" w:rsidP="003500EC">
      <w:pPr>
        <w:jc w:val="center"/>
        <w:rPr>
          <w:rFonts w:cs="Times New Roman"/>
          <w:b/>
          <w:szCs w:val="28"/>
        </w:rPr>
      </w:pPr>
      <w:r>
        <w:rPr>
          <w:rFonts w:cs="Times New Roman"/>
          <w:b/>
          <w:szCs w:val="28"/>
        </w:rPr>
        <w:t>на 2020</w:t>
      </w:r>
      <w:r w:rsidRPr="00441CBF">
        <w:rPr>
          <w:rFonts w:cs="Times New Roman"/>
          <w:b/>
          <w:szCs w:val="28"/>
        </w:rPr>
        <w:t xml:space="preserve"> год.</w:t>
      </w:r>
    </w:p>
    <w:p w:rsidR="003500EC" w:rsidRDefault="003500EC" w:rsidP="003500EC">
      <w:pPr>
        <w:jc w:val="center"/>
        <w:rPr>
          <w:rFonts w:cs="Times New Roman"/>
          <w:b/>
          <w:szCs w:val="28"/>
        </w:rPr>
      </w:pPr>
    </w:p>
    <w:p w:rsidR="003500EC" w:rsidRDefault="003500EC" w:rsidP="003500EC">
      <w:pPr>
        <w:ind w:firstLine="708"/>
        <w:jc w:val="both"/>
        <w:rPr>
          <w:rFonts w:cs="Times New Roman"/>
          <w:sz w:val="24"/>
          <w:szCs w:val="24"/>
        </w:rPr>
      </w:pPr>
      <w:r w:rsidRPr="00441CBF">
        <w:rPr>
          <w:rFonts w:cs="Times New Roman"/>
          <w:sz w:val="24"/>
          <w:szCs w:val="24"/>
        </w:rPr>
        <w:t xml:space="preserve">(В соответствии с Приказом </w:t>
      </w:r>
      <w:proofErr w:type="spellStart"/>
      <w:r w:rsidRPr="00441CBF">
        <w:rPr>
          <w:rFonts w:cs="Times New Roman"/>
          <w:sz w:val="24"/>
          <w:szCs w:val="24"/>
        </w:rPr>
        <w:t>Минздравсоцразвития</w:t>
      </w:r>
      <w:proofErr w:type="spellEnd"/>
      <w:r w:rsidRPr="00441CBF">
        <w:rPr>
          <w:rFonts w:cs="Times New Roman"/>
          <w:sz w:val="24"/>
          <w:szCs w:val="24"/>
        </w:rPr>
        <w:t xml:space="preserve"> России</w:t>
      </w:r>
      <w:r>
        <w:rPr>
          <w:rFonts w:cs="Times New Roman"/>
          <w:sz w:val="24"/>
          <w:szCs w:val="24"/>
        </w:rPr>
        <w:t xml:space="preserve"> </w:t>
      </w:r>
      <w:r w:rsidRPr="00441CBF">
        <w:rPr>
          <w:rFonts w:cs="Times New Roman"/>
          <w:sz w:val="24"/>
          <w:szCs w:val="24"/>
        </w:rPr>
        <w:t>от 01.03.2012 №181н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w:t>
      </w:r>
    </w:p>
    <w:p w:rsidR="003500EC" w:rsidRPr="00441CBF" w:rsidRDefault="003500EC" w:rsidP="003500EC">
      <w:pPr>
        <w:ind w:firstLine="708"/>
        <w:jc w:val="both"/>
        <w:rPr>
          <w:rFonts w:cs="Times New Roman"/>
          <w:sz w:val="24"/>
          <w:szCs w:val="24"/>
        </w:rPr>
      </w:pPr>
    </w:p>
    <w:tbl>
      <w:tblPr>
        <w:tblStyle w:val="a4"/>
        <w:tblW w:w="14620" w:type="dxa"/>
        <w:tblLayout w:type="fixed"/>
        <w:tblLook w:val="04A0"/>
      </w:tblPr>
      <w:tblGrid>
        <w:gridCol w:w="560"/>
        <w:gridCol w:w="4226"/>
        <w:gridCol w:w="1171"/>
        <w:gridCol w:w="1499"/>
        <w:gridCol w:w="1724"/>
        <w:gridCol w:w="1599"/>
        <w:gridCol w:w="1938"/>
        <w:gridCol w:w="788"/>
        <w:gridCol w:w="1115"/>
      </w:tblGrid>
      <w:tr w:rsidR="003500EC" w:rsidTr="003500EC">
        <w:tc>
          <w:tcPr>
            <w:tcW w:w="560" w:type="dxa"/>
            <w:vMerge w:val="restart"/>
          </w:tcPr>
          <w:p w:rsidR="003500EC" w:rsidRPr="00441CBF" w:rsidRDefault="003500EC" w:rsidP="003500EC">
            <w:pPr>
              <w:jc w:val="center"/>
              <w:rPr>
                <w:b/>
                <w:sz w:val="24"/>
                <w:szCs w:val="24"/>
              </w:rPr>
            </w:pPr>
            <w:r w:rsidRPr="00441CBF">
              <w:rPr>
                <w:b/>
                <w:sz w:val="24"/>
                <w:szCs w:val="24"/>
              </w:rPr>
              <w:t xml:space="preserve">№ </w:t>
            </w:r>
            <w:proofErr w:type="spellStart"/>
            <w:proofErr w:type="gramStart"/>
            <w:r w:rsidRPr="00441CBF">
              <w:rPr>
                <w:b/>
                <w:sz w:val="24"/>
                <w:szCs w:val="24"/>
              </w:rPr>
              <w:t>п</w:t>
            </w:r>
            <w:proofErr w:type="spellEnd"/>
            <w:proofErr w:type="gramEnd"/>
            <w:r w:rsidRPr="00441CBF">
              <w:rPr>
                <w:b/>
                <w:sz w:val="24"/>
                <w:szCs w:val="24"/>
              </w:rPr>
              <w:t>/</w:t>
            </w:r>
            <w:proofErr w:type="spellStart"/>
            <w:r w:rsidRPr="00441CBF">
              <w:rPr>
                <w:b/>
                <w:sz w:val="24"/>
                <w:szCs w:val="24"/>
              </w:rPr>
              <w:t>п</w:t>
            </w:r>
            <w:proofErr w:type="spellEnd"/>
          </w:p>
        </w:tc>
        <w:tc>
          <w:tcPr>
            <w:tcW w:w="4226" w:type="dxa"/>
            <w:vMerge w:val="restart"/>
          </w:tcPr>
          <w:p w:rsidR="003500EC" w:rsidRPr="00441CBF" w:rsidRDefault="003500EC" w:rsidP="003500EC">
            <w:pPr>
              <w:jc w:val="center"/>
              <w:rPr>
                <w:b/>
                <w:sz w:val="24"/>
                <w:szCs w:val="24"/>
              </w:rPr>
            </w:pPr>
            <w:r w:rsidRPr="00441CBF">
              <w:rPr>
                <w:b/>
                <w:sz w:val="24"/>
                <w:szCs w:val="24"/>
              </w:rPr>
              <w:t>Содержание мероприятий по улучшению условий и охраны труда и снижению уровней профессиональных рисков</w:t>
            </w:r>
          </w:p>
        </w:tc>
        <w:tc>
          <w:tcPr>
            <w:tcW w:w="1171" w:type="dxa"/>
            <w:vMerge w:val="restart"/>
          </w:tcPr>
          <w:p w:rsidR="003500EC" w:rsidRPr="00441CBF" w:rsidRDefault="003500EC" w:rsidP="003500EC">
            <w:pPr>
              <w:jc w:val="center"/>
              <w:rPr>
                <w:b/>
                <w:sz w:val="24"/>
                <w:szCs w:val="24"/>
              </w:rPr>
            </w:pPr>
            <w:r w:rsidRPr="00441CBF">
              <w:rPr>
                <w:b/>
                <w:sz w:val="24"/>
                <w:szCs w:val="24"/>
              </w:rPr>
              <w:t>Единица учета</w:t>
            </w:r>
          </w:p>
        </w:tc>
        <w:tc>
          <w:tcPr>
            <w:tcW w:w="1499" w:type="dxa"/>
            <w:vMerge w:val="restart"/>
          </w:tcPr>
          <w:p w:rsidR="003500EC" w:rsidRPr="00441CBF" w:rsidRDefault="003500EC" w:rsidP="003500EC">
            <w:pPr>
              <w:jc w:val="center"/>
              <w:rPr>
                <w:b/>
                <w:sz w:val="24"/>
                <w:szCs w:val="24"/>
              </w:rPr>
            </w:pPr>
            <w:r w:rsidRPr="00441CBF">
              <w:rPr>
                <w:b/>
                <w:sz w:val="24"/>
                <w:szCs w:val="24"/>
              </w:rPr>
              <w:t>Количество</w:t>
            </w:r>
          </w:p>
        </w:tc>
        <w:tc>
          <w:tcPr>
            <w:tcW w:w="1724" w:type="dxa"/>
            <w:vMerge w:val="restart"/>
          </w:tcPr>
          <w:p w:rsidR="003500EC" w:rsidRPr="00441CBF" w:rsidRDefault="003500EC" w:rsidP="003500EC">
            <w:pPr>
              <w:jc w:val="center"/>
              <w:rPr>
                <w:b/>
                <w:sz w:val="24"/>
                <w:szCs w:val="24"/>
              </w:rPr>
            </w:pPr>
            <w:r w:rsidRPr="00441CBF">
              <w:rPr>
                <w:b/>
                <w:sz w:val="24"/>
                <w:szCs w:val="24"/>
              </w:rPr>
              <w:t>Стоимость работ в рублях</w:t>
            </w:r>
          </w:p>
        </w:tc>
        <w:tc>
          <w:tcPr>
            <w:tcW w:w="1599" w:type="dxa"/>
            <w:vMerge w:val="restart"/>
          </w:tcPr>
          <w:p w:rsidR="003500EC" w:rsidRPr="00441CBF" w:rsidRDefault="003500EC" w:rsidP="003500EC">
            <w:pPr>
              <w:jc w:val="center"/>
              <w:rPr>
                <w:b/>
                <w:sz w:val="24"/>
                <w:szCs w:val="24"/>
              </w:rPr>
            </w:pPr>
            <w:r w:rsidRPr="00441CBF">
              <w:rPr>
                <w:b/>
                <w:sz w:val="24"/>
                <w:szCs w:val="24"/>
              </w:rPr>
              <w:t>Срок выполнения мероприятий</w:t>
            </w:r>
          </w:p>
        </w:tc>
        <w:tc>
          <w:tcPr>
            <w:tcW w:w="1938" w:type="dxa"/>
            <w:vMerge w:val="restart"/>
          </w:tcPr>
          <w:p w:rsidR="003500EC" w:rsidRPr="00441CBF" w:rsidRDefault="003500EC" w:rsidP="003500EC">
            <w:pPr>
              <w:jc w:val="center"/>
              <w:rPr>
                <w:b/>
                <w:sz w:val="24"/>
                <w:szCs w:val="24"/>
              </w:rPr>
            </w:pPr>
            <w:proofErr w:type="gramStart"/>
            <w:r w:rsidRPr="00441CBF">
              <w:rPr>
                <w:b/>
                <w:sz w:val="24"/>
                <w:szCs w:val="24"/>
              </w:rPr>
              <w:t>Ответственный</w:t>
            </w:r>
            <w:proofErr w:type="gramEnd"/>
            <w:r w:rsidRPr="00441CBF">
              <w:rPr>
                <w:b/>
                <w:sz w:val="24"/>
                <w:szCs w:val="24"/>
              </w:rPr>
              <w:t xml:space="preserve"> за выполнение мероприятий</w:t>
            </w:r>
          </w:p>
        </w:tc>
        <w:tc>
          <w:tcPr>
            <w:tcW w:w="1903" w:type="dxa"/>
            <w:gridSpan w:val="2"/>
          </w:tcPr>
          <w:p w:rsidR="003500EC" w:rsidRPr="00441CBF" w:rsidRDefault="003500EC" w:rsidP="003500EC">
            <w:pPr>
              <w:jc w:val="center"/>
              <w:rPr>
                <w:b/>
                <w:sz w:val="24"/>
                <w:szCs w:val="24"/>
              </w:rPr>
            </w:pPr>
            <w:r w:rsidRPr="00441CBF">
              <w:rPr>
                <w:b/>
                <w:sz w:val="24"/>
                <w:szCs w:val="24"/>
              </w:rPr>
              <w:t>Количество работников, которым улучшают условия труда</w:t>
            </w:r>
          </w:p>
        </w:tc>
      </w:tr>
      <w:tr w:rsidR="003500EC" w:rsidTr="003500EC">
        <w:tc>
          <w:tcPr>
            <w:tcW w:w="560" w:type="dxa"/>
            <w:vMerge/>
          </w:tcPr>
          <w:p w:rsidR="003500EC" w:rsidRPr="00441CBF" w:rsidRDefault="003500EC" w:rsidP="003500EC">
            <w:pPr>
              <w:jc w:val="center"/>
              <w:rPr>
                <w:b/>
                <w:sz w:val="24"/>
                <w:szCs w:val="24"/>
              </w:rPr>
            </w:pPr>
          </w:p>
        </w:tc>
        <w:tc>
          <w:tcPr>
            <w:tcW w:w="4226" w:type="dxa"/>
            <w:vMerge/>
          </w:tcPr>
          <w:p w:rsidR="003500EC" w:rsidRPr="00441CBF" w:rsidRDefault="003500EC" w:rsidP="003500EC">
            <w:pPr>
              <w:jc w:val="center"/>
              <w:rPr>
                <w:b/>
                <w:sz w:val="24"/>
                <w:szCs w:val="24"/>
              </w:rPr>
            </w:pPr>
          </w:p>
        </w:tc>
        <w:tc>
          <w:tcPr>
            <w:tcW w:w="1171" w:type="dxa"/>
            <w:vMerge/>
          </w:tcPr>
          <w:p w:rsidR="003500EC" w:rsidRPr="00441CBF" w:rsidRDefault="003500EC" w:rsidP="003500EC">
            <w:pPr>
              <w:jc w:val="center"/>
              <w:rPr>
                <w:b/>
                <w:sz w:val="24"/>
                <w:szCs w:val="24"/>
              </w:rPr>
            </w:pPr>
          </w:p>
        </w:tc>
        <w:tc>
          <w:tcPr>
            <w:tcW w:w="1499" w:type="dxa"/>
            <w:vMerge/>
          </w:tcPr>
          <w:p w:rsidR="003500EC" w:rsidRPr="00441CBF" w:rsidRDefault="003500EC" w:rsidP="003500EC">
            <w:pPr>
              <w:jc w:val="center"/>
              <w:rPr>
                <w:b/>
                <w:sz w:val="24"/>
                <w:szCs w:val="24"/>
              </w:rPr>
            </w:pPr>
          </w:p>
        </w:tc>
        <w:tc>
          <w:tcPr>
            <w:tcW w:w="1724" w:type="dxa"/>
            <w:vMerge/>
          </w:tcPr>
          <w:p w:rsidR="003500EC" w:rsidRPr="00441CBF" w:rsidRDefault="003500EC" w:rsidP="003500EC">
            <w:pPr>
              <w:jc w:val="center"/>
              <w:rPr>
                <w:b/>
                <w:sz w:val="24"/>
                <w:szCs w:val="24"/>
              </w:rPr>
            </w:pPr>
          </w:p>
        </w:tc>
        <w:tc>
          <w:tcPr>
            <w:tcW w:w="1599" w:type="dxa"/>
            <w:vMerge/>
          </w:tcPr>
          <w:p w:rsidR="003500EC" w:rsidRPr="00441CBF" w:rsidRDefault="003500EC" w:rsidP="003500EC">
            <w:pPr>
              <w:jc w:val="center"/>
              <w:rPr>
                <w:b/>
                <w:sz w:val="24"/>
                <w:szCs w:val="24"/>
              </w:rPr>
            </w:pPr>
          </w:p>
        </w:tc>
        <w:tc>
          <w:tcPr>
            <w:tcW w:w="1938" w:type="dxa"/>
            <w:vMerge/>
          </w:tcPr>
          <w:p w:rsidR="003500EC" w:rsidRPr="00441CBF" w:rsidRDefault="003500EC" w:rsidP="003500EC">
            <w:pPr>
              <w:jc w:val="center"/>
              <w:rPr>
                <w:b/>
                <w:sz w:val="24"/>
                <w:szCs w:val="24"/>
              </w:rPr>
            </w:pPr>
          </w:p>
        </w:tc>
        <w:tc>
          <w:tcPr>
            <w:tcW w:w="788" w:type="dxa"/>
          </w:tcPr>
          <w:p w:rsidR="003500EC" w:rsidRPr="00441CBF" w:rsidRDefault="003500EC" w:rsidP="003500EC">
            <w:pPr>
              <w:jc w:val="center"/>
              <w:rPr>
                <w:b/>
                <w:sz w:val="24"/>
                <w:szCs w:val="24"/>
              </w:rPr>
            </w:pPr>
            <w:r w:rsidRPr="00441CBF">
              <w:rPr>
                <w:b/>
                <w:sz w:val="24"/>
                <w:szCs w:val="24"/>
              </w:rPr>
              <w:t>всего</w:t>
            </w:r>
          </w:p>
        </w:tc>
        <w:tc>
          <w:tcPr>
            <w:tcW w:w="1115" w:type="dxa"/>
          </w:tcPr>
          <w:p w:rsidR="003500EC" w:rsidRPr="00441CBF" w:rsidRDefault="003500EC" w:rsidP="003500EC">
            <w:pPr>
              <w:jc w:val="center"/>
              <w:rPr>
                <w:b/>
                <w:sz w:val="24"/>
                <w:szCs w:val="24"/>
              </w:rPr>
            </w:pPr>
            <w:r w:rsidRPr="00441CBF">
              <w:rPr>
                <w:b/>
                <w:sz w:val="24"/>
                <w:szCs w:val="24"/>
              </w:rPr>
              <w:t>В т.ч. женщин</w:t>
            </w:r>
          </w:p>
        </w:tc>
      </w:tr>
      <w:tr w:rsidR="003500EC" w:rsidTr="003500EC">
        <w:tc>
          <w:tcPr>
            <w:tcW w:w="560" w:type="dxa"/>
          </w:tcPr>
          <w:p w:rsidR="003500EC" w:rsidRPr="00441CBF" w:rsidRDefault="003500EC" w:rsidP="003500EC">
            <w:pPr>
              <w:jc w:val="center"/>
              <w:rPr>
                <w:b/>
                <w:sz w:val="24"/>
                <w:szCs w:val="24"/>
              </w:rPr>
            </w:pPr>
            <w:r w:rsidRPr="00441CBF">
              <w:rPr>
                <w:b/>
                <w:sz w:val="24"/>
                <w:szCs w:val="24"/>
              </w:rPr>
              <w:t>1</w:t>
            </w:r>
          </w:p>
        </w:tc>
        <w:tc>
          <w:tcPr>
            <w:tcW w:w="4226" w:type="dxa"/>
          </w:tcPr>
          <w:p w:rsidR="003500EC" w:rsidRPr="00441CBF" w:rsidRDefault="003500EC" w:rsidP="003500EC">
            <w:pPr>
              <w:jc w:val="center"/>
              <w:rPr>
                <w:b/>
                <w:sz w:val="24"/>
                <w:szCs w:val="24"/>
              </w:rPr>
            </w:pPr>
            <w:r w:rsidRPr="00441CBF">
              <w:rPr>
                <w:b/>
                <w:sz w:val="24"/>
                <w:szCs w:val="24"/>
              </w:rPr>
              <w:t>2</w:t>
            </w:r>
          </w:p>
        </w:tc>
        <w:tc>
          <w:tcPr>
            <w:tcW w:w="1171" w:type="dxa"/>
          </w:tcPr>
          <w:p w:rsidR="003500EC" w:rsidRPr="00441CBF" w:rsidRDefault="003500EC" w:rsidP="003500EC">
            <w:pPr>
              <w:jc w:val="center"/>
              <w:rPr>
                <w:b/>
                <w:sz w:val="24"/>
                <w:szCs w:val="24"/>
              </w:rPr>
            </w:pPr>
            <w:r w:rsidRPr="00441CBF">
              <w:rPr>
                <w:b/>
                <w:sz w:val="24"/>
                <w:szCs w:val="24"/>
              </w:rPr>
              <w:t>3</w:t>
            </w:r>
          </w:p>
        </w:tc>
        <w:tc>
          <w:tcPr>
            <w:tcW w:w="1499" w:type="dxa"/>
          </w:tcPr>
          <w:p w:rsidR="003500EC" w:rsidRPr="00441CBF" w:rsidRDefault="003500EC" w:rsidP="003500EC">
            <w:pPr>
              <w:jc w:val="center"/>
              <w:rPr>
                <w:b/>
                <w:sz w:val="24"/>
                <w:szCs w:val="24"/>
              </w:rPr>
            </w:pPr>
            <w:r w:rsidRPr="00441CBF">
              <w:rPr>
                <w:b/>
                <w:sz w:val="24"/>
                <w:szCs w:val="24"/>
              </w:rPr>
              <w:t>4</w:t>
            </w:r>
          </w:p>
        </w:tc>
        <w:tc>
          <w:tcPr>
            <w:tcW w:w="1724" w:type="dxa"/>
          </w:tcPr>
          <w:p w:rsidR="003500EC" w:rsidRPr="00441CBF" w:rsidRDefault="003500EC" w:rsidP="003500EC">
            <w:pPr>
              <w:jc w:val="center"/>
              <w:rPr>
                <w:b/>
                <w:sz w:val="24"/>
                <w:szCs w:val="24"/>
              </w:rPr>
            </w:pPr>
            <w:r w:rsidRPr="00441CBF">
              <w:rPr>
                <w:b/>
                <w:sz w:val="24"/>
                <w:szCs w:val="24"/>
              </w:rPr>
              <w:t>5</w:t>
            </w:r>
          </w:p>
        </w:tc>
        <w:tc>
          <w:tcPr>
            <w:tcW w:w="1599" w:type="dxa"/>
          </w:tcPr>
          <w:p w:rsidR="003500EC" w:rsidRPr="00441CBF" w:rsidRDefault="003500EC" w:rsidP="003500EC">
            <w:pPr>
              <w:jc w:val="center"/>
              <w:rPr>
                <w:b/>
                <w:sz w:val="24"/>
                <w:szCs w:val="24"/>
              </w:rPr>
            </w:pPr>
            <w:r w:rsidRPr="00441CBF">
              <w:rPr>
                <w:b/>
                <w:sz w:val="24"/>
                <w:szCs w:val="24"/>
              </w:rPr>
              <w:t>6</w:t>
            </w:r>
          </w:p>
        </w:tc>
        <w:tc>
          <w:tcPr>
            <w:tcW w:w="1938" w:type="dxa"/>
          </w:tcPr>
          <w:p w:rsidR="003500EC" w:rsidRPr="00441CBF" w:rsidRDefault="003500EC" w:rsidP="003500EC">
            <w:pPr>
              <w:jc w:val="center"/>
              <w:rPr>
                <w:b/>
                <w:sz w:val="24"/>
                <w:szCs w:val="24"/>
              </w:rPr>
            </w:pPr>
            <w:r w:rsidRPr="00441CBF">
              <w:rPr>
                <w:b/>
                <w:sz w:val="24"/>
                <w:szCs w:val="24"/>
              </w:rPr>
              <w:t>7</w:t>
            </w:r>
          </w:p>
        </w:tc>
        <w:tc>
          <w:tcPr>
            <w:tcW w:w="788" w:type="dxa"/>
          </w:tcPr>
          <w:p w:rsidR="003500EC" w:rsidRPr="00441CBF" w:rsidRDefault="003500EC" w:rsidP="003500EC">
            <w:pPr>
              <w:jc w:val="center"/>
              <w:rPr>
                <w:b/>
                <w:sz w:val="24"/>
                <w:szCs w:val="24"/>
              </w:rPr>
            </w:pPr>
            <w:r w:rsidRPr="00441CBF">
              <w:rPr>
                <w:b/>
                <w:sz w:val="24"/>
                <w:szCs w:val="24"/>
              </w:rPr>
              <w:t>8</w:t>
            </w:r>
          </w:p>
        </w:tc>
        <w:tc>
          <w:tcPr>
            <w:tcW w:w="1115" w:type="dxa"/>
          </w:tcPr>
          <w:p w:rsidR="003500EC" w:rsidRPr="00441CBF" w:rsidRDefault="003500EC" w:rsidP="003500EC">
            <w:pPr>
              <w:jc w:val="center"/>
              <w:rPr>
                <w:b/>
                <w:sz w:val="24"/>
                <w:szCs w:val="24"/>
              </w:rPr>
            </w:pPr>
            <w:r w:rsidRPr="00441CBF">
              <w:rPr>
                <w:b/>
                <w:sz w:val="24"/>
                <w:szCs w:val="24"/>
              </w:rPr>
              <w:t>9</w:t>
            </w:r>
          </w:p>
        </w:tc>
      </w:tr>
      <w:tr w:rsidR="003500EC" w:rsidTr="003500EC">
        <w:tc>
          <w:tcPr>
            <w:tcW w:w="14620" w:type="dxa"/>
            <w:gridSpan w:val="9"/>
          </w:tcPr>
          <w:p w:rsidR="003500EC" w:rsidRPr="00BD0E85" w:rsidRDefault="003500EC" w:rsidP="003500EC">
            <w:pPr>
              <w:jc w:val="center"/>
              <w:rPr>
                <w:b/>
                <w:sz w:val="24"/>
                <w:szCs w:val="24"/>
              </w:rPr>
            </w:pPr>
            <w:r w:rsidRPr="00BD0E85">
              <w:rPr>
                <w:b/>
                <w:sz w:val="24"/>
                <w:szCs w:val="24"/>
              </w:rPr>
              <w:t>Организационные мероприятия</w:t>
            </w:r>
          </w:p>
        </w:tc>
      </w:tr>
      <w:tr w:rsidR="003500EC" w:rsidTr="003500EC">
        <w:tc>
          <w:tcPr>
            <w:tcW w:w="560" w:type="dxa"/>
          </w:tcPr>
          <w:p w:rsidR="003500EC" w:rsidRPr="00441CBF" w:rsidRDefault="003500EC" w:rsidP="003500EC">
            <w:pPr>
              <w:rPr>
                <w:sz w:val="24"/>
                <w:szCs w:val="24"/>
              </w:rPr>
            </w:pPr>
            <w:r>
              <w:rPr>
                <w:sz w:val="24"/>
                <w:szCs w:val="24"/>
              </w:rPr>
              <w:t>1.</w:t>
            </w:r>
          </w:p>
        </w:tc>
        <w:tc>
          <w:tcPr>
            <w:tcW w:w="4226" w:type="dxa"/>
          </w:tcPr>
          <w:p w:rsidR="003500EC" w:rsidRPr="00441CBF" w:rsidRDefault="003500EC" w:rsidP="003500EC">
            <w:pPr>
              <w:rPr>
                <w:sz w:val="24"/>
                <w:szCs w:val="24"/>
              </w:rPr>
            </w:pPr>
            <w:r>
              <w:rPr>
                <w:sz w:val="24"/>
                <w:szCs w:val="24"/>
              </w:rPr>
              <w:t>Организация работы комиссии по охране труда</w:t>
            </w:r>
          </w:p>
        </w:tc>
        <w:tc>
          <w:tcPr>
            <w:tcW w:w="1171" w:type="dxa"/>
          </w:tcPr>
          <w:p w:rsidR="003500EC" w:rsidRPr="00441CBF" w:rsidRDefault="003500EC" w:rsidP="003500EC">
            <w:pPr>
              <w:jc w:val="center"/>
              <w:rPr>
                <w:sz w:val="24"/>
                <w:szCs w:val="24"/>
              </w:rPr>
            </w:pPr>
            <w:r>
              <w:rPr>
                <w:sz w:val="24"/>
                <w:szCs w:val="24"/>
              </w:rPr>
              <w:t>Заседание</w:t>
            </w:r>
          </w:p>
        </w:tc>
        <w:tc>
          <w:tcPr>
            <w:tcW w:w="1499" w:type="dxa"/>
          </w:tcPr>
          <w:p w:rsidR="003500EC" w:rsidRPr="00441CBF" w:rsidRDefault="003500EC" w:rsidP="003500EC">
            <w:pPr>
              <w:jc w:val="center"/>
              <w:rPr>
                <w:sz w:val="24"/>
                <w:szCs w:val="24"/>
              </w:rPr>
            </w:pPr>
            <w:r>
              <w:rPr>
                <w:sz w:val="24"/>
                <w:szCs w:val="24"/>
              </w:rPr>
              <w:t>По мере необходимости</w:t>
            </w:r>
          </w:p>
        </w:tc>
        <w:tc>
          <w:tcPr>
            <w:tcW w:w="1724" w:type="dxa"/>
          </w:tcPr>
          <w:p w:rsidR="003500EC" w:rsidRPr="00441CBF" w:rsidRDefault="003500EC" w:rsidP="003500EC">
            <w:pPr>
              <w:jc w:val="center"/>
              <w:rPr>
                <w:sz w:val="24"/>
                <w:szCs w:val="24"/>
              </w:rPr>
            </w:pPr>
          </w:p>
        </w:tc>
        <w:tc>
          <w:tcPr>
            <w:tcW w:w="1599" w:type="dxa"/>
          </w:tcPr>
          <w:p w:rsidR="003500EC" w:rsidRPr="00441CBF" w:rsidRDefault="003500EC" w:rsidP="003500EC">
            <w:pPr>
              <w:jc w:val="center"/>
              <w:rPr>
                <w:sz w:val="24"/>
                <w:szCs w:val="24"/>
              </w:rPr>
            </w:pPr>
            <w:r>
              <w:rPr>
                <w:sz w:val="24"/>
                <w:szCs w:val="24"/>
              </w:rPr>
              <w:t>В течение года</w:t>
            </w:r>
          </w:p>
        </w:tc>
        <w:tc>
          <w:tcPr>
            <w:tcW w:w="1938" w:type="dxa"/>
          </w:tcPr>
          <w:p w:rsidR="003500EC" w:rsidRPr="00441CBF" w:rsidRDefault="003500EC" w:rsidP="003500EC">
            <w:pPr>
              <w:jc w:val="center"/>
              <w:rPr>
                <w:sz w:val="24"/>
                <w:szCs w:val="24"/>
              </w:rPr>
            </w:pPr>
            <w:r>
              <w:rPr>
                <w:sz w:val="24"/>
                <w:szCs w:val="24"/>
              </w:rPr>
              <w:t>Заведующий</w:t>
            </w:r>
          </w:p>
        </w:tc>
        <w:tc>
          <w:tcPr>
            <w:tcW w:w="788" w:type="dxa"/>
          </w:tcPr>
          <w:p w:rsidR="003500EC" w:rsidRPr="00441CBF" w:rsidRDefault="003500EC" w:rsidP="003500EC">
            <w:pPr>
              <w:jc w:val="center"/>
              <w:rPr>
                <w:sz w:val="24"/>
                <w:szCs w:val="24"/>
              </w:rPr>
            </w:pPr>
            <w:r>
              <w:rPr>
                <w:sz w:val="24"/>
                <w:szCs w:val="24"/>
              </w:rPr>
              <w:t>14</w:t>
            </w:r>
          </w:p>
        </w:tc>
        <w:tc>
          <w:tcPr>
            <w:tcW w:w="1115" w:type="dxa"/>
          </w:tcPr>
          <w:p w:rsidR="003500EC" w:rsidRPr="00441CBF" w:rsidRDefault="003500EC" w:rsidP="003500EC">
            <w:pPr>
              <w:jc w:val="center"/>
              <w:rPr>
                <w:sz w:val="24"/>
                <w:szCs w:val="24"/>
              </w:rPr>
            </w:pPr>
            <w:r>
              <w:rPr>
                <w:sz w:val="24"/>
                <w:szCs w:val="24"/>
              </w:rPr>
              <w:t>12</w:t>
            </w:r>
          </w:p>
        </w:tc>
      </w:tr>
      <w:tr w:rsidR="003500EC" w:rsidTr="003500EC">
        <w:tc>
          <w:tcPr>
            <w:tcW w:w="560" w:type="dxa"/>
          </w:tcPr>
          <w:p w:rsidR="003500EC" w:rsidRPr="00441CBF" w:rsidRDefault="003500EC" w:rsidP="003500EC">
            <w:pPr>
              <w:rPr>
                <w:sz w:val="24"/>
                <w:szCs w:val="24"/>
              </w:rPr>
            </w:pPr>
            <w:r>
              <w:rPr>
                <w:sz w:val="24"/>
                <w:szCs w:val="24"/>
              </w:rPr>
              <w:t>2.</w:t>
            </w:r>
          </w:p>
        </w:tc>
        <w:tc>
          <w:tcPr>
            <w:tcW w:w="4226" w:type="dxa"/>
          </w:tcPr>
          <w:p w:rsidR="003500EC" w:rsidRPr="00441CBF" w:rsidRDefault="003500EC" w:rsidP="003500EC">
            <w:pPr>
              <w:rPr>
                <w:sz w:val="24"/>
                <w:szCs w:val="24"/>
              </w:rPr>
            </w:pPr>
            <w:r>
              <w:rPr>
                <w:sz w:val="24"/>
                <w:szCs w:val="24"/>
              </w:rPr>
              <w:t xml:space="preserve">Проведение в установленном порядке специальной оценки условий труда в соответствии со ст. 212 ТК РФ и </w:t>
            </w:r>
            <w:r>
              <w:rPr>
                <w:sz w:val="24"/>
                <w:szCs w:val="24"/>
              </w:rPr>
              <w:lastRenderedPageBreak/>
              <w:t>Федеральным законом от 28.12.2013 №426-ФЗ «О специальной оценке условий труда», и оценке уровней профессиональных рисков</w:t>
            </w:r>
          </w:p>
        </w:tc>
        <w:tc>
          <w:tcPr>
            <w:tcW w:w="1171" w:type="dxa"/>
          </w:tcPr>
          <w:p w:rsidR="003500EC" w:rsidRPr="00441CBF" w:rsidRDefault="003500EC" w:rsidP="003500EC">
            <w:pPr>
              <w:jc w:val="center"/>
              <w:rPr>
                <w:sz w:val="24"/>
                <w:szCs w:val="24"/>
              </w:rPr>
            </w:pPr>
            <w:r>
              <w:rPr>
                <w:sz w:val="24"/>
                <w:szCs w:val="24"/>
              </w:rPr>
              <w:lastRenderedPageBreak/>
              <w:t>Рабочие места</w:t>
            </w:r>
          </w:p>
        </w:tc>
        <w:tc>
          <w:tcPr>
            <w:tcW w:w="1499" w:type="dxa"/>
          </w:tcPr>
          <w:p w:rsidR="003500EC" w:rsidRPr="00441CBF" w:rsidRDefault="003500EC" w:rsidP="003500EC">
            <w:pPr>
              <w:jc w:val="center"/>
              <w:rPr>
                <w:sz w:val="24"/>
                <w:szCs w:val="24"/>
              </w:rPr>
            </w:pPr>
            <w:r>
              <w:rPr>
                <w:sz w:val="24"/>
                <w:szCs w:val="24"/>
              </w:rPr>
              <w:t>1</w:t>
            </w:r>
            <w:r w:rsidR="00CD3B59">
              <w:rPr>
                <w:sz w:val="24"/>
                <w:szCs w:val="24"/>
              </w:rPr>
              <w:t>2</w:t>
            </w:r>
          </w:p>
        </w:tc>
        <w:tc>
          <w:tcPr>
            <w:tcW w:w="1724" w:type="dxa"/>
          </w:tcPr>
          <w:p w:rsidR="003500EC" w:rsidRPr="00441CBF" w:rsidRDefault="00CD3B59" w:rsidP="003500EC">
            <w:pPr>
              <w:jc w:val="center"/>
              <w:rPr>
                <w:sz w:val="24"/>
                <w:szCs w:val="24"/>
              </w:rPr>
            </w:pPr>
            <w:r>
              <w:rPr>
                <w:sz w:val="24"/>
                <w:szCs w:val="24"/>
              </w:rPr>
              <w:t>27000,00</w:t>
            </w:r>
          </w:p>
        </w:tc>
        <w:tc>
          <w:tcPr>
            <w:tcW w:w="1599" w:type="dxa"/>
          </w:tcPr>
          <w:p w:rsidR="003500EC" w:rsidRPr="00441CBF" w:rsidRDefault="003500EC" w:rsidP="003500EC">
            <w:pPr>
              <w:jc w:val="center"/>
              <w:rPr>
                <w:sz w:val="24"/>
                <w:szCs w:val="24"/>
              </w:rPr>
            </w:pPr>
            <w:r>
              <w:rPr>
                <w:sz w:val="24"/>
                <w:szCs w:val="24"/>
              </w:rPr>
              <w:t>В течение года -</w:t>
            </w:r>
          </w:p>
        </w:tc>
        <w:tc>
          <w:tcPr>
            <w:tcW w:w="1938" w:type="dxa"/>
          </w:tcPr>
          <w:p w:rsidR="003500EC" w:rsidRPr="00441CBF" w:rsidRDefault="003500EC" w:rsidP="003500EC">
            <w:pPr>
              <w:rPr>
                <w:sz w:val="24"/>
                <w:szCs w:val="24"/>
              </w:rPr>
            </w:pPr>
            <w:r>
              <w:rPr>
                <w:sz w:val="24"/>
                <w:szCs w:val="24"/>
              </w:rPr>
              <w:t>В течение года</w:t>
            </w:r>
          </w:p>
        </w:tc>
        <w:tc>
          <w:tcPr>
            <w:tcW w:w="788" w:type="dxa"/>
          </w:tcPr>
          <w:p w:rsidR="003500EC" w:rsidRPr="00441CBF" w:rsidRDefault="003500EC" w:rsidP="003500EC">
            <w:pPr>
              <w:jc w:val="center"/>
              <w:rPr>
                <w:sz w:val="24"/>
                <w:szCs w:val="24"/>
              </w:rPr>
            </w:pPr>
            <w:r>
              <w:rPr>
                <w:sz w:val="24"/>
                <w:szCs w:val="24"/>
              </w:rPr>
              <w:t>1</w:t>
            </w:r>
            <w:r w:rsidR="00CD3B59">
              <w:rPr>
                <w:sz w:val="24"/>
                <w:szCs w:val="24"/>
              </w:rPr>
              <w:t>3</w:t>
            </w:r>
          </w:p>
        </w:tc>
        <w:tc>
          <w:tcPr>
            <w:tcW w:w="1115" w:type="dxa"/>
          </w:tcPr>
          <w:p w:rsidR="003500EC" w:rsidRPr="00441CBF" w:rsidRDefault="003500EC" w:rsidP="003500EC">
            <w:pPr>
              <w:jc w:val="center"/>
              <w:rPr>
                <w:sz w:val="24"/>
                <w:szCs w:val="24"/>
              </w:rPr>
            </w:pPr>
            <w:r>
              <w:rPr>
                <w:sz w:val="24"/>
                <w:szCs w:val="24"/>
              </w:rPr>
              <w:t>1</w:t>
            </w:r>
            <w:r w:rsidR="00CD3B59">
              <w:rPr>
                <w:sz w:val="24"/>
                <w:szCs w:val="24"/>
              </w:rPr>
              <w:t>1</w:t>
            </w:r>
          </w:p>
        </w:tc>
      </w:tr>
      <w:tr w:rsidR="003500EC" w:rsidTr="003500EC">
        <w:tc>
          <w:tcPr>
            <w:tcW w:w="560" w:type="dxa"/>
          </w:tcPr>
          <w:p w:rsidR="003500EC" w:rsidRPr="00441CBF" w:rsidRDefault="003500EC" w:rsidP="003500EC">
            <w:pPr>
              <w:rPr>
                <w:sz w:val="24"/>
                <w:szCs w:val="24"/>
              </w:rPr>
            </w:pPr>
            <w:r>
              <w:rPr>
                <w:sz w:val="24"/>
                <w:szCs w:val="24"/>
              </w:rPr>
              <w:lastRenderedPageBreak/>
              <w:t>3.</w:t>
            </w:r>
          </w:p>
        </w:tc>
        <w:tc>
          <w:tcPr>
            <w:tcW w:w="4226" w:type="dxa"/>
          </w:tcPr>
          <w:p w:rsidR="003500EC" w:rsidRDefault="003500EC" w:rsidP="003500EC">
            <w:pPr>
              <w:rPr>
                <w:sz w:val="24"/>
                <w:szCs w:val="24"/>
              </w:rPr>
            </w:pPr>
            <w:r>
              <w:rPr>
                <w:sz w:val="24"/>
                <w:szCs w:val="24"/>
              </w:rPr>
              <w:t xml:space="preserve">Организация обучения и проверки знаний работников по охране труда, инструктажа по охране труда, стажировки руководителей, специалистов, работников рабочих профессий организаций в соответствии с требованиями </w:t>
            </w:r>
            <w:proofErr w:type="spellStart"/>
            <w:r>
              <w:rPr>
                <w:sz w:val="24"/>
                <w:szCs w:val="24"/>
              </w:rPr>
              <w:t>ГОСТа</w:t>
            </w:r>
            <w:proofErr w:type="spellEnd"/>
            <w:r>
              <w:rPr>
                <w:sz w:val="24"/>
                <w:szCs w:val="24"/>
              </w:rPr>
              <w:t xml:space="preserve"> 32.0.004-90 постановлением Минтруда России от 13.01.2003 №1/29, приказом </w:t>
            </w:r>
            <w:proofErr w:type="spellStart"/>
            <w:r>
              <w:rPr>
                <w:sz w:val="24"/>
                <w:szCs w:val="24"/>
              </w:rPr>
              <w:t>Ростехнадзора</w:t>
            </w:r>
            <w:proofErr w:type="spellEnd"/>
            <w:r>
              <w:rPr>
                <w:sz w:val="24"/>
                <w:szCs w:val="24"/>
              </w:rPr>
              <w:t xml:space="preserve"> России от 29.01.20007 №37.</w:t>
            </w:r>
          </w:p>
          <w:p w:rsidR="003500EC" w:rsidRPr="00441CBF" w:rsidRDefault="003500EC" w:rsidP="003500EC">
            <w:pPr>
              <w:rPr>
                <w:sz w:val="24"/>
                <w:szCs w:val="24"/>
              </w:rPr>
            </w:pPr>
            <w:r>
              <w:rPr>
                <w:sz w:val="24"/>
                <w:szCs w:val="24"/>
              </w:rPr>
              <w:t>Организация обучения работников оказанию первой помощи пострадавшим.</w:t>
            </w:r>
          </w:p>
        </w:tc>
        <w:tc>
          <w:tcPr>
            <w:tcW w:w="1171" w:type="dxa"/>
          </w:tcPr>
          <w:p w:rsidR="003500EC" w:rsidRDefault="003500EC" w:rsidP="003500EC">
            <w:pPr>
              <w:jc w:val="center"/>
              <w:rPr>
                <w:sz w:val="24"/>
                <w:szCs w:val="24"/>
              </w:rPr>
            </w:pPr>
            <w:r>
              <w:rPr>
                <w:sz w:val="24"/>
                <w:szCs w:val="24"/>
              </w:rPr>
              <w:t>Человек</w:t>
            </w:r>
          </w:p>
          <w:p w:rsidR="003500EC" w:rsidRDefault="003500EC" w:rsidP="003500EC">
            <w:pPr>
              <w:jc w:val="center"/>
              <w:rPr>
                <w:sz w:val="24"/>
                <w:szCs w:val="24"/>
              </w:rPr>
            </w:pPr>
          </w:p>
          <w:p w:rsidR="003500EC" w:rsidRDefault="003500EC" w:rsidP="003500EC">
            <w:pPr>
              <w:jc w:val="center"/>
              <w:rPr>
                <w:sz w:val="24"/>
                <w:szCs w:val="24"/>
              </w:rPr>
            </w:pPr>
          </w:p>
          <w:p w:rsidR="003500EC" w:rsidRDefault="003500EC" w:rsidP="003500EC">
            <w:pPr>
              <w:jc w:val="center"/>
              <w:rPr>
                <w:sz w:val="24"/>
                <w:szCs w:val="24"/>
              </w:rPr>
            </w:pPr>
          </w:p>
          <w:p w:rsidR="003500EC" w:rsidRDefault="003500EC" w:rsidP="003500EC">
            <w:pPr>
              <w:jc w:val="center"/>
              <w:rPr>
                <w:sz w:val="24"/>
                <w:szCs w:val="24"/>
              </w:rPr>
            </w:pPr>
          </w:p>
          <w:p w:rsidR="003500EC" w:rsidRDefault="003500EC" w:rsidP="003500EC">
            <w:pPr>
              <w:jc w:val="center"/>
              <w:rPr>
                <w:sz w:val="24"/>
                <w:szCs w:val="24"/>
              </w:rPr>
            </w:pPr>
          </w:p>
          <w:p w:rsidR="003500EC" w:rsidRDefault="003500EC" w:rsidP="003500EC">
            <w:pPr>
              <w:jc w:val="center"/>
              <w:rPr>
                <w:sz w:val="24"/>
                <w:szCs w:val="24"/>
              </w:rPr>
            </w:pPr>
          </w:p>
          <w:p w:rsidR="003500EC" w:rsidRDefault="003500EC" w:rsidP="003500EC">
            <w:pPr>
              <w:jc w:val="center"/>
              <w:rPr>
                <w:sz w:val="24"/>
                <w:szCs w:val="24"/>
              </w:rPr>
            </w:pPr>
          </w:p>
          <w:p w:rsidR="003500EC" w:rsidRDefault="003500EC" w:rsidP="003500EC">
            <w:pPr>
              <w:jc w:val="center"/>
              <w:rPr>
                <w:sz w:val="24"/>
                <w:szCs w:val="24"/>
              </w:rPr>
            </w:pPr>
          </w:p>
          <w:p w:rsidR="003500EC" w:rsidRDefault="003500EC" w:rsidP="003500EC">
            <w:pPr>
              <w:jc w:val="center"/>
              <w:rPr>
                <w:sz w:val="24"/>
                <w:szCs w:val="24"/>
              </w:rPr>
            </w:pPr>
          </w:p>
          <w:p w:rsidR="003500EC" w:rsidRDefault="003500EC" w:rsidP="003500EC">
            <w:pPr>
              <w:jc w:val="center"/>
              <w:rPr>
                <w:sz w:val="24"/>
                <w:szCs w:val="24"/>
              </w:rPr>
            </w:pPr>
          </w:p>
          <w:p w:rsidR="003500EC" w:rsidRPr="00441CBF" w:rsidRDefault="003500EC" w:rsidP="003500EC">
            <w:pPr>
              <w:jc w:val="center"/>
              <w:rPr>
                <w:sz w:val="24"/>
                <w:szCs w:val="24"/>
              </w:rPr>
            </w:pPr>
            <w:r>
              <w:rPr>
                <w:sz w:val="24"/>
                <w:szCs w:val="24"/>
              </w:rPr>
              <w:t>Человек</w:t>
            </w:r>
          </w:p>
        </w:tc>
        <w:tc>
          <w:tcPr>
            <w:tcW w:w="1499" w:type="dxa"/>
          </w:tcPr>
          <w:p w:rsidR="003500EC" w:rsidRDefault="00CD3B59" w:rsidP="003500EC">
            <w:pPr>
              <w:jc w:val="center"/>
              <w:rPr>
                <w:sz w:val="24"/>
                <w:szCs w:val="24"/>
              </w:rPr>
            </w:pPr>
            <w:r>
              <w:rPr>
                <w:sz w:val="24"/>
                <w:szCs w:val="24"/>
              </w:rPr>
              <w:t>3</w:t>
            </w:r>
          </w:p>
          <w:p w:rsidR="003500EC" w:rsidRDefault="003500EC" w:rsidP="003500EC">
            <w:pPr>
              <w:jc w:val="center"/>
              <w:rPr>
                <w:sz w:val="24"/>
                <w:szCs w:val="24"/>
              </w:rPr>
            </w:pPr>
          </w:p>
          <w:p w:rsidR="003500EC" w:rsidRDefault="003500EC" w:rsidP="003500EC">
            <w:pPr>
              <w:jc w:val="center"/>
              <w:rPr>
                <w:sz w:val="24"/>
                <w:szCs w:val="24"/>
              </w:rPr>
            </w:pPr>
          </w:p>
          <w:p w:rsidR="003500EC" w:rsidRDefault="003500EC" w:rsidP="003500EC">
            <w:pPr>
              <w:jc w:val="center"/>
              <w:rPr>
                <w:sz w:val="24"/>
                <w:szCs w:val="24"/>
              </w:rPr>
            </w:pPr>
          </w:p>
          <w:p w:rsidR="003500EC" w:rsidRDefault="003500EC" w:rsidP="003500EC">
            <w:pPr>
              <w:jc w:val="center"/>
              <w:rPr>
                <w:sz w:val="24"/>
                <w:szCs w:val="24"/>
              </w:rPr>
            </w:pPr>
          </w:p>
          <w:p w:rsidR="003500EC" w:rsidRDefault="003500EC" w:rsidP="003500EC">
            <w:pPr>
              <w:jc w:val="center"/>
              <w:rPr>
                <w:sz w:val="24"/>
                <w:szCs w:val="24"/>
              </w:rPr>
            </w:pPr>
          </w:p>
          <w:p w:rsidR="003500EC" w:rsidRDefault="003500EC" w:rsidP="003500EC">
            <w:pPr>
              <w:jc w:val="center"/>
              <w:rPr>
                <w:sz w:val="24"/>
                <w:szCs w:val="24"/>
              </w:rPr>
            </w:pPr>
          </w:p>
          <w:p w:rsidR="003500EC" w:rsidRDefault="003500EC" w:rsidP="003500EC">
            <w:pPr>
              <w:jc w:val="center"/>
              <w:rPr>
                <w:sz w:val="24"/>
                <w:szCs w:val="24"/>
              </w:rPr>
            </w:pPr>
          </w:p>
          <w:p w:rsidR="003500EC" w:rsidRDefault="003500EC" w:rsidP="003500EC">
            <w:pPr>
              <w:jc w:val="center"/>
              <w:rPr>
                <w:sz w:val="24"/>
                <w:szCs w:val="24"/>
              </w:rPr>
            </w:pPr>
          </w:p>
          <w:p w:rsidR="003500EC" w:rsidRDefault="003500EC" w:rsidP="003500EC">
            <w:pPr>
              <w:jc w:val="center"/>
              <w:rPr>
                <w:sz w:val="24"/>
                <w:szCs w:val="24"/>
              </w:rPr>
            </w:pPr>
          </w:p>
          <w:p w:rsidR="003500EC" w:rsidRDefault="003500EC" w:rsidP="003500EC">
            <w:pPr>
              <w:jc w:val="center"/>
              <w:rPr>
                <w:sz w:val="24"/>
                <w:szCs w:val="24"/>
              </w:rPr>
            </w:pPr>
          </w:p>
          <w:p w:rsidR="003500EC" w:rsidRPr="00441CBF" w:rsidRDefault="003500EC" w:rsidP="003500EC">
            <w:pPr>
              <w:rPr>
                <w:sz w:val="24"/>
                <w:szCs w:val="24"/>
              </w:rPr>
            </w:pPr>
            <w:r>
              <w:rPr>
                <w:sz w:val="24"/>
                <w:szCs w:val="24"/>
              </w:rPr>
              <w:t>1</w:t>
            </w:r>
          </w:p>
        </w:tc>
        <w:tc>
          <w:tcPr>
            <w:tcW w:w="1724" w:type="dxa"/>
          </w:tcPr>
          <w:p w:rsidR="003500EC" w:rsidRDefault="00CD3B59" w:rsidP="003500EC">
            <w:pPr>
              <w:jc w:val="center"/>
              <w:rPr>
                <w:sz w:val="24"/>
                <w:szCs w:val="24"/>
              </w:rPr>
            </w:pPr>
            <w:r>
              <w:rPr>
                <w:sz w:val="24"/>
                <w:szCs w:val="24"/>
              </w:rPr>
              <w:t>4</w:t>
            </w:r>
            <w:r w:rsidR="003500EC">
              <w:rPr>
                <w:sz w:val="24"/>
                <w:szCs w:val="24"/>
              </w:rPr>
              <w:t>500,00</w:t>
            </w:r>
          </w:p>
          <w:p w:rsidR="003500EC" w:rsidRDefault="003500EC" w:rsidP="003500EC">
            <w:pPr>
              <w:jc w:val="center"/>
              <w:rPr>
                <w:sz w:val="24"/>
                <w:szCs w:val="24"/>
              </w:rPr>
            </w:pPr>
          </w:p>
          <w:p w:rsidR="003500EC" w:rsidRDefault="003500EC" w:rsidP="003500EC">
            <w:pPr>
              <w:jc w:val="center"/>
              <w:rPr>
                <w:sz w:val="24"/>
                <w:szCs w:val="24"/>
              </w:rPr>
            </w:pPr>
          </w:p>
          <w:p w:rsidR="003500EC" w:rsidRDefault="003500EC" w:rsidP="003500EC">
            <w:pPr>
              <w:jc w:val="center"/>
              <w:rPr>
                <w:sz w:val="24"/>
                <w:szCs w:val="24"/>
              </w:rPr>
            </w:pPr>
          </w:p>
          <w:p w:rsidR="003500EC" w:rsidRDefault="003500EC" w:rsidP="003500EC">
            <w:pPr>
              <w:jc w:val="center"/>
              <w:rPr>
                <w:sz w:val="24"/>
                <w:szCs w:val="24"/>
              </w:rPr>
            </w:pPr>
          </w:p>
          <w:p w:rsidR="003500EC" w:rsidRDefault="003500EC" w:rsidP="003500EC">
            <w:pPr>
              <w:jc w:val="center"/>
              <w:rPr>
                <w:sz w:val="24"/>
                <w:szCs w:val="24"/>
              </w:rPr>
            </w:pPr>
          </w:p>
          <w:p w:rsidR="003500EC" w:rsidRDefault="003500EC" w:rsidP="003500EC">
            <w:pPr>
              <w:jc w:val="center"/>
              <w:rPr>
                <w:sz w:val="24"/>
                <w:szCs w:val="24"/>
              </w:rPr>
            </w:pPr>
          </w:p>
          <w:p w:rsidR="003500EC" w:rsidRDefault="003500EC" w:rsidP="003500EC">
            <w:pPr>
              <w:jc w:val="center"/>
              <w:rPr>
                <w:sz w:val="24"/>
                <w:szCs w:val="24"/>
              </w:rPr>
            </w:pPr>
          </w:p>
          <w:p w:rsidR="003500EC" w:rsidRDefault="003500EC" w:rsidP="003500EC">
            <w:pPr>
              <w:jc w:val="center"/>
              <w:rPr>
                <w:sz w:val="24"/>
                <w:szCs w:val="24"/>
              </w:rPr>
            </w:pPr>
          </w:p>
          <w:p w:rsidR="003500EC" w:rsidRDefault="003500EC" w:rsidP="003500EC">
            <w:pPr>
              <w:jc w:val="center"/>
              <w:rPr>
                <w:sz w:val="24"/>
                <w:szCs w:val="24"/>
              </w:rPr>
            </w:pPr>
          </w:p>
          <w:p w:rsidR="003500EC" w:rsidRDefault="003500EC" w:rsidP="003500EC">
            <w:pPr>
              <w:jc w:val="center"/>
              <w:rPr>
                <w:sz w:val="24"/>
                <w:szCs w:val="24"/>
              </w:rPr>
            </w:pPr>
          </w:p>
          <w:p w:rsidR="003500EC" w:rsidRPr="00441CBF" w:rsidRDefault="003500EC" w:rsidP="003500EC">
            <w:pPr>
              <w:jc w:val="center"/>
              <w:rPr>
                <w:sz w:val="24"/>
                <w:szCs w:val="24"/>
              </w:rPr>
            </w:pPr>
            <w:r>
              <w:rPr>
                <w:sz w:val="24"/>
                <w:szCs w:val="24"/>
              </w:rPr>
              <w:t>500,00</w:t>
            </w:r>
          </w:p>
        </w:tc>
        <w:tc>
          <w:tcPr>
            <w:tcW w:w="1599" w:type="dxa"/>
          </w:tcPr>
          <w:p w:rsidR="003500EC" w:rsidRDefault="003500EC" w:rsidP="003500EC">
            <w:pPr>
              <w:jc w:val="center"/>
              <w:rPr>
                <w:sz w:val="24"/>
                <w:szCs w:val="24"/>
              </w:rPr>
            </w:pPr>
            <w:r>
              <w:rPr>
                <w:sz w:val="24"/>
                <w:szCs w:val="24"/>
              </w:rPr>
              <w:t>2 полугодие</w:t>
            </w:r>
          </w:p>
          <w:p w:rsidR="003500EC" w:rsidRDefault="003500EC" w:rsidP="003500EC">
            <w:pPr>
              <w:jc w:val="center"/>
              <w:rPr>
                <w:sz w:val="24"/>
                <w:szCs w:val="24"/>
              </w:rPr>
            </w:pPr>
          </w:p>
          <w:p w:rsidR="003500EC" w:rsidRDefault="003500EC" w:rsidP="003500EC">
            <w:pPr>
              <w:jc w:val="center"/>
              <w:rPr>
                <w:sz w:val="24"/>
                <w:szCs w:val="24"/>
              </w:rPr>
            </w:pPr>
          </w:p>
          <w:p w:rsidR="003500EC" w:rsidRDefault="003500EC" w:rsidP="003500EC">
            <w:pPr>
              <w:jc w:val="center"/>
              <w:rPr>
                <w:sz w:val="24"/>
                <w:szCs w:val="24"/>
              </w:rPr>
            </w:pPr>
          </w:p>
          <w:p w:rsidR="003500EC" w:rsidRDefault="003500EC" w:rsidP="003500EC">
            <w:pPr>
              <w:jc w:val="center"/>
              <w:rPr>
                <w:sz w:val="24"/>
                <w:szCs w:val="24"/>
              </w:rPr>
            </w:pPr>
          </w:p>
          <w:p w:rsidR="003500EC" w:rsidRDefault="003500EC" w:rsidP="003500EC">
            <w:pPr>
              <w:jc w:val="center"/>
              <w:rPr>
                <w:sz w:val="24"/>
                <w:szCs w:val="24"/>
              </w:rPr>
            </w:pPr>
          </w:p>
          <w:p w:rsidR="003500EC" w:rsidRDefault="003500EC" w:rsidP="003500EC">
            <w:pPr>
              <w:jc w:val="center"/>
              <w:rPr>
                <w:sz w:val="24"/>
                <w:szCs w:val="24"/>
              </w:rPr>
            </w:pPr>
          </w:p>
          <w:p w:rsidR="003500EC" w:rsidRDefault="003500EC" w:rsidP="003500EC">
            <w:pPr>
              <w:jc w:val="center"/>
              <w:rPr>
                <w:sz w:val="24"/>
                <w:szCs w:val="24"/>
              </w:rPr>
            </w:pPr>
          </w:p>
          <w:p w:rsidR="003500EC" w:rsidRDefault="003500EC" w:rsidP="003500EC">
            <w:pPr>
              <w:jc w:val="center"/>
              <w:rPr>
                <w:sz w:val="24"/>
                <w:szCs w:val="24"/>
              </w:rPr>
            </w:pPr>
          </w:p>
          <w:p w:rsidR="003500EC" w:rsidRDefault="003500EC" w:rsidP="003500EC">
            <w:pPr>
              <w:jc w:val="center"/>
              <w:rPr>
                <w:sz w:val="24"/>
                <w:szCs w:val="24"/>
              </w:rPr>
            </w:pPr>
          </w:p>
          <w:p w:rsidR="003500EC" w:rsidRDefault="003500EC" w:rsidP="003500EC">
            <w:pPr>
              <w:jc w:val="center"/>
              <w:rPr>
                <w:sz w:val="24"/>
                <w:szCs w:val="24"/>
              </w:rPr>
            </w:pPr>
          </w:p>
          <w:p w:rsidR="003500EC" w:rsidRDefault="003500EC" w:rsidP="003500EC">
            <w:pPr>
              <w:jc w:val="center"/>
              <w:rPr>
                <w:sz w:val="24"/>
                <w:szCs w:val="24"/>
              </w:rPr>
            </w:pPr>
            <w:r>
              <w:rPr>
                <w:sz w:val="24"/>
                <w:szCs w:val="24"/>
              </w:rPr>
              <w:t>2 полугодие</w:t>
            </w:r>
          </w:p>
          <w:p w:rsidR="003500EC" w:rsidRPr="00441CBF" w:rsidRDefault="003500EC" w:rsidP="003500EC">
            <w:pPr>
              <w:jc w:val="center"/>
              <w:rPr>
                <w:sz w:val="24"/>
                <w:szCs w:val="24"/>
              </w:rPr>
            </w:pPr>
          </w:p>
        </w:tc>
        <w:tc>
          <w:tcPr>
            <w:tcW w:w="1938" w:type="dxa"/>
          </w:tcPr>
          <w:p w:rsidR="003500EC" w:rsidRDefault="003500EC" w:rsidP="003500EC">
            <w:pPr>
              <w:jc w:val="center"/>
              <w:rPr>
                <w:sz w:val="24"/>
                <w:szCs w:val="24"/>
              </w:rPr>
            </w:pPr>
            <w:r>
              <w:rPr>
                <w:sz w:val="24"/>
                <w:szCs w:val="24"/>
              </w:rPr>
              <w:t>Заведующий</w:t>
            </w:r>
          </w:p>
          <w:p w:rsidR="003500EC" w:rsidRDefault="003500EC" w:rsidP="003500EC">
            <w:pPr>
              <w:jc w:val="center"/>
              <w:rPr>
                <w:sz w:val="24"/>
                <w:szCs w:val="24"/>
              </w:rPr>
            </w:pPr>
          </w:p>
          <w:p w:rsidR="003500EC" w:rsidRDefault="003500EC" w:rsidP="003500EC">
            <w:pPr>
              <w:jc w:val="center"/>
              <w:rPr>
                <w:sz w:val="24"/>
                <w:szCs w:val="24"/>
              </w:rPr>
            </w:pPr>
          </w:p>
          <w:p w:rsidR="003500EC" w:rsidRDefault="003500EC" w:rsidP="003500EC">
            <w:pPr>
              <w:jc w:val="center"/>
              <w:rPr>
                <w:sz w:val="24"/>
                <w:szCs w:val="24"/>
              </w:rPr>
            </w:pPr>
          </w:p>
          <w:p w:rsidR="003500EC" w:rsidRDefault="003500EC" w:rsidP="003500EC">
            <w:pPr>
              <w:jc w:val="center"/>
              <w:rPr>
                <w:sz w:val="24"/>
                <w:szCs w:val="24"/>
              </w:rPr>
            </w:pPr>
          </w:p>
          <w:p w:rsidR="003500EC" w:rsidRDefault="003500EC" w:rsidP="003500EC">
            <w:pPr>
              <w:jc w:val="center"/>
              <w:rPr>
                <w:sz w:val="24"/>
                <w:szCs w:val="24"/>
              </w:rPr>
            </w:pPr>
          </w:p>
          <w:p w:rsidR="003500EC" w:rsidRDefault="003500EC" w:rsidP="003500EC">
            <w:pPr>
              <w:jc w:val="center"/>
              <w:rPr>
                <w:sz w:val="24"/>
                <w:szCs w:val="24"/>
              </w:rPr>
            </w:pPr>
          </w:p>
          <w:p w:rsidR="003500EC" w:rsidRDefault="003500EC" w:rsidP="003500EC">
            <w:pPr>
              <w:jc w:val="center"/>
              <w:rPr>
                <w:sz w:val="24"/>
                <w:szCs w:val="24"/>
              </w:rPr>
            </w:pPr>
          </w:p>
          <w:p w:rsidR="003500EC" w:rsidRDefault="003500EC" w:rsidP="003500EC">
            <w:pPr>
              <w:jc w:val="center"/>
              <w:rPr>
                <w:sz w:val="24"/>
                <w:szCs w:val="24"/>
              </w:rPr>
            </w:pPr>
          </w:p>
          <w:p w:rsidR="003500EC" w:rsidRDefault="003500EC" w:rsidP="003500EC">
            <w:pPr>
              <w:jc w:val="center"/>
              <w:rPr>
                <w:sz w:val="24"/>
                <w:szCs w:val="24"/>
              </w:rPr>
            </w:pPr>
          </w:p>
          <w:p w:rsidR="003500EC" w:rsidRDefault="003500EC" w:rsidP="003500EC">
            <w:pPr>
              <w:jc w:val="center"/>
              <w:rPr>
                <w:sz w:val="24"/>
                <w:szCs w:val="24"/>
              </w:rPr>
            </w:pPr>
          </w:p>
          <w:p w:rsidR="003500EC" w:rsidRPr="00441CBF" w:rsidRDefault="003500EC" w:rsidP="003500EC">
            <w:pPr>
              <w:jc w:val="center"/>
              <w:rPr>
                <w:sz w:val="24"/>
                <w:szCs w:val="24"/>
              </w:rPr>
            </w:pPr>
            <w:r>
              <w:rPr>
                <w:sz w:val="24"/>
                <w:szCs w:val="24"/>
              </w:rPr>
              <w:t>Заведующий</w:t>
            </w:r>
          </w:p>
        </w:tc>
        <w:tc>
          <w:tcPr>
            <w:tcW w:w="788" w:type="dxa"/>
          </w:tcPr>
          <w:p w:rsidR="003500EC" w:rsidRDefault="00CD3B59" w:rsidP="003500EC">
            <w:pPr>
              <w:jc w:val="center"/>
              <w:rPr>
                <w:sz w:val="24"/>
                <w:szCs w:val="24"/>
              </w:rPr>
            </w:pPr>
            <w:r>
              <w:rPr>
                <w:sz w:val="24"/>
                <w:szCs w:val="24"/>
              </w:rPr>
              <w:t>3</w:t>
            </w:r>
          </w:p>
          <w:p w:rsidR="003500EC" w:rsidRDefault="003500EC" w:rsidP="003500EC">
            <w:pPr>
              <w:jc w:val="center"/>
              <w:rPr>
                <w:sz w:val="24"/>
                <w:szCs w:val="24"/>
              </w:rPr>
            </w:pPr>
          </w:p>
          <w:p w:rsidR="003500EC" w:rsidRDefault="003500EC" w:rsidP="003500EC">
            <w:pPr>
              <w:jc w:val="center"/>
              <w:rPr>
                <w:sz w:val="24"/>
                <w:szCs w:val="24"/>
              </w:rPr>
            </w:pPr>
          </w:p>
          <w:p w:rsidR="003500EC" w:rsidRDefault="003500EC" w:rsidP="003500EC">
            <w:pPr>
              <w:jc w:val="center"/>
              <w:rPr>
                <w:sz w:val="24"/>
                <w:szCs w:val="24"/>
              </w:rPr>
            </w:pPr>
          </w:p>
          <w:p w:rsidR="003500EC" w:rsidRDefault="003500EC" w:rsidP="003500EC">
            <w:pPr>
              <w:jc w:val="center"/>
              <w:rPr>
                <w:sz w:val="24"/>
                <w:szCs w:val="24"/>
              </w:rPr>
            </w:pPr>
          </w:p>
          <w:p w:rsidR="003500EC" w:rsidRDefault="003500EC" w:rsidP="003500EC">
            <w:pPr>
              <w:jc w:val="center"/>
              <w:rPr>
                <w:sz w:val="24"/>
                <w:szCs w:val="24"/>
              </w:rPr>
            </w:pPr>
          </w:p>
          <w:p w:rsidR="003500EC" w:rsidRDefault="003500EC" w:rsidP="003500EC">
            <w:pPr>
              <w:jc w:val="center"/>
              <w:rPr>
                <w:sz w:val="24"/>
                <w:szCs w:val="24"/>
              </w:rPr>
            </w:pPr>
          </w:p>
          <w:p w:rsidR="003500EC" w:rsidRDefault="003500EC" w:rsidP="003500EC">
            <w:pPr>
              <w:jc w:val="center"/>
              <w:rPr>
                <w:sz w:val="24"/>
                <w:szCs w:val="24"/>
              </w:rPr>
            </w:pPr>
          </w:p>
          <w:p w:rsidR="003500EC" w:rsidRDefault="003500EC" w:rsidP="003500EC">
            <w:pPr>
              <w:jc w:val="center"/>
              <w:rPr>
                <w:sz w:val="24"/>
                <w:szCs w:val="24"/>
              </w:rPr>
            </w:pPr>
          </w:p>
          <w:p w:rsidR="003500EC" w:rsidRDefault="003500EC" w:rsidP="003500EC">
            <w:pPr>
              <w:jc w:val="center"/>
              <w:rPr>
                <w:sz w:val="24"/>
                <w:szCs w:val="24"/>
              </w:rPr>
            </w:pPr>
          </w:p>
          <w:p w:rsidR="003500EC" w:rsidRDefault="003500EC" w:rsidP="003500EC">
            <w:pPr>
              <w:jc w:val="center"/>
              <w:rPr>
                <w:sz w:val="24"/>
                <w:szCs w:val="24"/>
              </w:rPr>
            </w:pPr>
          </w:p>
          <w:p w:rsidR="003500EC" w:rsidRPr="00441CBF" w:rsidRDefault="003500EC" w:rsidP="003500EC">
            <w:pPr>
              <w:jc w:val="center"/>
              <w:rPr>
                <w:sz w:val="24"/>
                <w:szCs w:val="24"/>
              </w:rPr>
            </w:pPr>
            <w:r>
              <w:rPr>
                <w:sz w:val="24"/>
                <w:szCs w:val="24"/>
              </w:rPr>
              <w:t>1</w:t>
            </w:r>
          </w:p>
        </w:tc>
        <w:tc>
          <w:tcPr>
            <w:tcW w:w="1115" w:type="dxa"/>
          </w:tcPr>
          <w:p w:rsidR="003500EC" w:rsidRDefault="00CD3B59" w:rsidP="003500EC">
            <w:pPr>
              <w:jc w:val="center"/>
              <w:rPr>
                <w:sz w:val="24"/>
                <w:szCs w:val="24"/>
              </w:rPr>
            </w:pPr>
            <w:r>
              <w:rPr>
                <w:sz w:val="24"/>
                <w:szCs w:val="24"/>
              </w:rPr>
              <w:t>3</w:t>
            </w:r>
          </w:p>
          <w:p w:rsidR="003500EC" w:rsidRDefault="003500EC" w:rsidP="003500EC">
            <w:pPr>
              <w:jc w:val="center"/>
              <w:rPr>
                <w:sz w:val="24"/>
                <w:szCs w:val="24"/>
              </w:rPr>
            </w:pPr>
          </w:p>
          <w:p w:rsidR="003500EC" w:rsidRDefault="003500EC" w:rsidP="003500EC">
            <w:pPr>
              <w:jc w:val="center"/>
              <w:rPr>
                <w:sz w:val="24"/>
                <w:szCs w:val="24"/>
              </w:rPr>
            </w:pPr>
          </w:p>
          <w:p w:rsidR="003500EC" w:rsidRDefault="003500EC" w:rsidP="003500EC">
            <w:pPr>
              <w:jc w:val="center"/>
              <w:rPr>
                <w:sz w:val="24"/>
                <w:szCs w:val="24"/>
              </w:rPr>
            </w:pPr>
          </w:p>
          <w:p w:rsidR="003500EC" w:rsidRDefault="003500EC" w:rsidP="003500EC">
            <w:pPr>
              <w:jc w:val="center"/>
              <w:rPr>
                <w:sz w:val="24"/>
                <w:szCs w:val="24"/>
              </w:rPr>
            </w:pPr>
          </w:p>
          <w:p w:rsidR="003500EC" w:rsidRDefault="003500EC" w:rsidP="003500EC">
            <w:pPr>
              <w:jc w:val="center"/>
              <w:rPr>
                <w:sz w:val="24"/>
                <w:szCs w:val="24"/>
              </w:rPr>
            </w:pPr>
          </w:p>
          <w:p w:rsidR="003500EC" w:rsidRDefault="003500EC" w:rsidP="003500EC">
            <w:pPr>
              <w:jc w:val="center"/>
              <w:rPr>
                <w:sz w:val="24"/>
                <w:szCs w:val="24"/>
              </w:rPr>
            </w:pPr>
          </w:p>
          <w:p w:rsidR="003500EC" w:rsidRDefault="003500EC" w:rsidP="003500EC">
            <w:pPr>
              <w:jc w:val="center"/>
              <w:rPr>
                <w:sz w:val="24"/>
                <w:szCs w:val="24"/>
              </w:rPr>
            </w:pPr>
          </w:p>
          <w:p w:rsidR="003500EC" w:rsidRDefault="003500EC" w:rsidP="003500EC">
            <w:pPr>
              <w:jc w:val="center"/>
              <w:rPr>
                <w:sz w:val="24"/>
                <w:szCs w:val="24"/>
              </w:rPr>
            </w:pPr>
          </w:p>
          <w:p w:rsidR="003500EC" w:rsidRDefault="003500EC" w:rsidP="003500EC">
            <w:pPr>
              <w:jc w:val="center"/>
              <w:rPr>
                <w:sz w:val="24"/>
                <w:szCs w:val="24"/>
              </w:rPr>
            </w:pPr>
          </w:p>
          <w:p w:rsidR="003500EC" w:rsidRDefault="003500EC" w:rsidP="003500EC">
            <w:pPr>
              <w:jc w:val="center"/>
              <w:rPr>
                <w:sz w:val="24"/>
                <w:szCs w:val="24"/>
              </w:rPr>
            </w:pPr>
          </w:p>
          <w:p w:rsidR="003500EC" w:rsidRPr="00441CBF" w:rsidRDefault="003500EC" w:rsidP="003500EC">
            <w:pPr>
              <w:jc w:val="center"/>
              <w:rPr>
                <w:sz w:val="24"/>
                <w:szCs w:val="24"/>
              </w:rPr>
            </w:pPr>
            <w:r>
              <w:rPr>
                <w:sz w:val="24"/>
                <w:szCs w:val="24"/>
              </w:rPr>
              <w:t>1</w:t>
            </w:r>
          </w:p>
        </w:tc>
      </w:tr>
      <w:tr w:rsidR="003500EC" w:rsidTr="003500EC">
        <w:tc>
          <w:tcPr>
            <w:tcW w:w="560" w:type="dxa"/>
          </w:tcPr>
          <w:p w:rsidR="003500EC" w:rsidRPr="00441CBF" w:rsidRDefault="003500EC" w:rsidP="003500EC">
            <w:pPr>
              <w:rPr>
                <w:sz w:val="24"/>
                <w:szCs w:val="24"/>
              </w:rPr>
            </w:pPr>
            <w:r>
              <w:rPr>
                <w:sz w:val="24"/>
                <w:szCs w:val="24"/>
              </w:rPr>
              <w:t>4.</w:t>
            </w:r>
          </w:p>
        </w:tc>
        <w:tc>
          <w:tcPr>
            <w:tcW w:w="4226" w:type="dxa"/>
          </w:tcPr>
          <w:p w:rsidR="003500EC" w:rsidRPr="00441CBF" w:rsidRDefault="003500EC" w:rsidP="003500EC">
            <w:pPr>
              <w:rPr>
                <w:sz w:val="24"/>
                <w:szCs w:val="24"/>
              </w:rPr>
            </w:pPr>
            <w:r>
              <w:rPr>
                <w:sz w:val="24"/>
                <w:szCs w:val="24"/>
              </w:rPr>
              <w:t>Разработка инструкций и других локальных документов по охране труда.</w:t>
            </w:r>
          </w:p>
        </w:tc>
        <w:tc>
          <w:tcPr>
            <w:tcW w:w="1171" w:type="dxa"/>
          </w:tcPr>
          <w:p w:rsidR="003500EC" w:rsidRPr="00441CBF" w:rsidRDefault="003500EC" w:rsidP="003500EC">
            <w:pPr>
              <w:jc w:val="center"/>
              <w:rPr>
                <w:sz w:val="24"/>
                <w:szCs w:val="24"/>
              </w:rPr>
            </w:pPr>
            <w:r>
              <w:rPr>
                <w:sz w:val="24"/>
                <w:szCs w:val="24"/>
              </w:rPr>
              <w:t>Штука</w:t>
            </w:r>
          </w:p>
        </w:tc>
        <w:tc>
          <w:tcPr>
            <w:tcW w:w="1499" w:type="dxa"/>
          </w:tcPr>
          <w:p w:rsidR="003500EC" w:rsidRPr="00441CBF" w:rsidRDefault="003500EC" w:rsidP="003500EC">
            <w:pPr>
              <w:jc w:val="center"/>
              <w:rPr>
                <w:sz w:val="24"/>
                <w:szCs w:val="24"/>
              </w:rPr>
            </w:pPr>
            <w:r>
              <w:rPr>
                <w:sz w:val="24"/>
                <w:szCs w:val="24"/>
              </w:rPr>
              <w:t>По мере необходимости</w:t>
            </w:r>
          </w:p>
        </w:tc>
        <w:tc>
          <w:tcPr>
            <w:tcW w:w="1724" w:type="dxa"/>
          </w:tcPr>
          <w:p w:rsidR="003500EC" w:rsidRPr="00441CBF" w:rsidRDefault="003500EC" w:rsidP="003500EC">
            <w:pPr>
              <w:jc w:val="center"/>
              <w:rPr>
                <w:sz w:val="24"/>
                <w:szCs w:val="24"/>
              </w:rPr>
            </w:pPr>
          </w:p>
        </w:tc>
        <w:tc>
          <w:tcPr>
            <w:tcW w:w="1599" w:type="dxa"/>
          </w:tcPr>
          <w:p w:rsidR="003500EC" w:rsidRPr="00441CBF" w:rsidRDefault="003500EC" w:rsidP="003500EC">
            <w:pPr>
              <w:jc w:val="center"/>
              <w:rPr>
                <w:sz w:val="24"/>
                <w:szCs w:val="24"/>
              </w:rPr>
            </w:pPr>
            <w:r>
              <w:rPr>
                <w:sz w:val="24"/>
                <w:szCs w:val="24"/>
              </w:rPr>
              <w:t>В течение года</w:t>
            </w:r>
          </w:p>
        </w:tc>
        <w:tc>
          <w:tcPr>
            <w:tcW w:w="1938" w:type="dxa"/>
          </w:tcPr>
          <w:p w:rsidR="003500EC" w:rsidRPr="00441CBF" w:rsidRDefault="003500EC" w:rsidP="003500EC">
            <w:pPr>
              <w:jc w:val="center"/>
              <w:rPr>
                <w:sz w:val="24"/>
                <w:szCs w:val="24"/>
              </w:rPr>
            </w:pPr>
            <w:r>
              <w:rPr>
                <w:sz w:val="24"/>
                <w:szCs w:val="24"/>
              </w:rPr>
              <w:t>Заведующий</w:t>
            </w:r>
          </w:p>
        </w:tc>
        <w:tc>
          <w:tcPr>
            <w:tcW w:w="788" w:type="dxa"/>
          </w:tcPr>
          <w:p w:rsidR="003500EC" w:rsidRPr="00441CBF" w:rsidRDefault="003500EC" w:rsidP="003500EC">
            <w:pPr>
              <w:jc w:val="center"/>
              <w:rPr>
                <w:sz w:val="24"/>
                <w:szCs w:val="24"/>
              </w:rPr>
            </w:pPr>
            <w:r>
              <w:rPr>
                <w:sz w:val="24"/>
                <w:szCs w:val="24"/>
              </w:rPr>
              <w:t>14</w:t>
            </w:r>
          </w:p>
        </w:tc>
        <w:tc>
          <w:tcPr>
            <w:tcW w:w="1115" w:type="dxa"/>
          </w:tcPr>
          <w:p w:rsidR="003500EC" w:rsidRPr="00441CBF" w:rsidRDefault="003500EC" w:rsidP="003500EC">
            <w:pPr>
              <w:jc w:val="center"/>
              <w:rPr>
                <w:sz w:val="24"/>
                <w:szCs w:val="24"/>
              </w:rPr>
            </w:pPr>
            <w:r>
              <w:rPr>
                <w:sz w:val="24"/>
                <w:szCs w:val="24"/>
              </w:rPr>
              <w:t>12</w:t>
            </w:r>
          </w:p>
        </w:tc>
      </w:tr>
      <w:tr w:rsidR="003500EC" w:rsidTr="003500EC">
        <w:tc>
          <w:tcPr>
            <w:tcW w:w="560" w:type="dxa"/>
          </w:tcPr>
          <w:p w:rsidR="003500EC" w:rsidRDefault="003500EC" w:rsidP="003500EC">
            <w:pPr>
              <w:rPr>
                <w:sz w:val="24"/>
                <w:szCs w:val="24"/>
              </w:rPr>
            </w:pPr>
            <w:r>
              <w:rPr>
                <w:sz w:val="24"/>
                <w:szCs w:val="24"/>
              </w:rPr>
              <w:t>5.</w:t>
            </w:r>
          </w:p>
        </w:tc>
        <w:tc>
          <w:tcPr>
            <w:tcW w:w="4226" w:type="dxa"/>
          </w:tcPr>
          <w:p w:rsidR="003500EC" w:rsidRDefault="003500EC" w:rsidP="003500EC">
            <w:pPr>
              <w:rPr>
                <w:sz w:val="24"/>
                <w:szCs w:val="24"/>
              </w:rPr>
            </w:pPr>
            <w:r>
              <w:rPr>
                <w:sz w:val="24"/>
                <w:szCs w:val="24"/>
              </w:rPr>
              <w:t>Организация уголка по охране труда, приобретение для него необходимых наглядных пособий, литературы и т.д.</w:t>
            </w:r>
          </w:p>
        </w:tc>
        <w:tc>
          <w:tcPr>
            <w:tcW w:w="1171" w:type="dxa"/>
          </w:tcPr>
          <w:p w:rsidR="003500EC" w:rsidRPr="00441CBF" w:rsidRDefault="003500EC" w:rsidP="003500EC">
            <w:pPr>
              <w:jc w:val="center"/>
              <w:rPr>
                <w:sz w:val="24"/>
                <w:szCs w:val="24"/>
              </w:rPr>
            </w:pPr>
            <w:r>
              <w:rPr>
                <w:sz w:val="24"/>
                <w:szCs w:val="24"/>
              </w:rPr>
              <w:t>Штука</w:t>
            </w:r>
          </w:p>
        </w:tc>
        <w:tc>
          <w:tcPr>
            <w:tcW w:w="1499" w:type="dxa"/>
          </w:tcPr>
          <w:p w:rsidR="003500EC" w:rsidRPr="00441CBF" w:rsidRDefault="003500EC" w:rsidP="003500EC">
            <w:pPr>
              <w:jc w:val="center"/>
              <w:rPr>
                <w:sz w:val="24"/>
                <w:szCs w:val="24"/>
              </w:rPr>
            </w:pPr>
            <w:r>
              <w:rPr>
                <w:sz w:val="24"/>
                <w:szCs w:val="24"/>
              </w:rPr>
              <w:t>По мере необходимости</w:t>
            </w:r>
          </w:p>
        </w:tc>
        <w:tc>
          <w:tcPr>
            <w:tcW w:w="1724" w:type="dxa"/>
          </w:tcPr>
          <w:p w:rsidR="003500EC" w:rsidRPr="00441CBF" w:rsidRDefault="003500EC" w:rsidP="003500EC">
            <w:pPr>
              <w:jc w:val="center"/>
              <w:rPr>
                <w:sz w:val="24"/>
                <w:szCs w:val="24"/>
              </w:rPr>
            </w:pPr>
            <w:r>
              <w:rPr>
                <w:sz w:val="24"/>
                <w:szCs w:val="24"/>
              </w:rPr>
              <w:t>7500,00</w:t>
            </w:r>
          </w:p>
        </w:tc>
        <w:tc>
          <w:tcPr>
            <w:tcW w:w="1599" w:type="dxa"/>
          </w:tcPr>
          <w:p w:rsidR="003500EC" w:rsidRPr="00441CBF" w:rsidRDefault="003500EC" w:rsidP="003500EC">
            <w:pPr>
              <w:jc w:val="center"/>
              <w:rPr>
                <w:sz w:val="24"/>
                <w:szCs w:val="24"/>
              </w:rPr>
            </w:pPr>
            <w:r>
              <w:rPr>
                <w:sz w:val="24"/>
                <w:szCs w:val="24"/>
              </w:rPr>
              <w:t>В течение года</w:t>
            </w:r>
          </w:p>
        </w:tc>
        <w:tc>
          <w:tcPr>
            <w:tcW w:w="1938" w:type="dxa"/>
          </w:tcPr>
          <w:p w:rsidR="003500EC" w:rsidRPr="00441CBF" w:rsidRDefault="003500EC" w:rsidP="003500EC">
            <w:pPr>
              <w:jc w:val="center"/>
              <w:rPr>
                <w:sz w:val="24"/>
                <w:szCs w:val="24"/>
              </w:rPr>
            </w:pPr>
            <w:r>
              <w:rPr>
                <w:sz w:val="24"/>
                <w:szCs w:val="24"/>
              </w:rPr>
              <w:t>Заведующий</w:t>
            </w:r>
          </w:p>
        </w:tc>
        <w:tc>
          <w:tcPr>
            <w:tcW w:w="788" w:type="dxa"/>
          </w:tcPr>
          <w:p w:rsidR="003500EC" w:rsidRPr="00441CBF" w:rsidRDefault="003500EC" w:rsidP="003500EC">
            <w:pPr>
              <w:jc w:val="center"/>
              <w:rPr>
                <w:sz w:val="24"/>
                <w:szCs w:val="24"/>
              </w:rPr>
            </w:pPr>
            <w:r>
              <w:rPr>
                <w:sz w:val="24"/>
                <w:szCs w:val="24"/>
              </w:rPr>
              <w:t>14</w:t>
            </w:r>
          </w:p>
        </w:tc>
        <w:tc>
          <w:tcPr>
            <w:tcW w:w="1115" w:type="dxa"/>
          </w:tcPr>
          <w:p w:rsidR="003500EC" w:rsidRPr="00441CBF" w:rsidRDefault="003500EC" w:rsidP="003500EC">
            <w:pPr>
              <w:jc w:val="center"/>
              <w:rPr>
                <w:sz w:val="24"/>
                <w:szCs w:val="24"/>
              </w:rPr>
            </w:pPr>
            <w:r>
              <w:rPr>
                <w:sz w:val="24"/>
                <w:szCs w:val="24"/>
              </w:rPr>
              <w:t>12</w:t>
            </w:r>
          </w:p>
        </w:tc>
      </w:tr>
      <w:tr w:rsidR="003500EC" w:rsidTr="003500EC">
        <w:tc>
          <w:tcPr>
            <w:tcW w:w="14620" w:type="dxa"/>
            <w:gridSpan w:val="9"/>
          </w:tcPr>
          <w:p w:rsidR="003500EC" w:rsidRDefault="003500EC" w:rsidP="003500EC">
            <w:pPr>
              <w:jc w:val="center"/>
              <w:rPr>
                <w:sz w:val="24"/>
                <w:szCs w:val="24"/>
              </w:rPr>
            </w:pPr>
            <w:r>
              <w:rPr>
                <w:sz w:val="24"/>
                <w:szCs w:val="24"/>
              </w:rPr>
              <w:t>Технические мероприятия.</w:t>
            </w:r>
          </w:p>
        </w:tc>
      </w:tr>
      <w:tr w:rsidR="003500EC" w:rsidTr="003500EC">
        <w:tc>
          <w:tcPr>
            <w:tcW w:w="560" w:type="dxa"/>
          </w:tcPr>
          <w:p w:rsidR="003500EC" w:rsidRDefault="003500EC" w:rsidP="003500EC">
            <w:pPr>
              <w:rPr>
                <w:sz w:val="24"/>
                <w:szCs w:val="24"/>
              </w:rPr>
            </w:pPr>
            <w:r>
              <w:rPr>
                <w:sz w:val="24"/>
                <w:szCs w:val="24"/>
              </w:rPr>
              <w:t>6.</w:t>
            </w:r>
          </w:p>
        </w:tc>
        <w:tc>
          <w:tcPr>
            <w:tcW w:w="4226" w:type="dxa"/>
          </w:tcPr>
          <w:p w:rsidR="003500EC" w:rsidRDefault="003500EC" w:rsidP="003500EC">
            <w:pPr>
              <w:rPr>
                <w:sz w:val="24"/>
                <w:szCs w:val="24"/>
              </w:rPr>
            </w:pPr>
            <w:r>
              <w:rPr>
                <w:sz w:val="24"/>
                <w:szCs w:val="24"/>
              </w:rPr>
              <w:t>Приобретение первичных средств пожаротушения</w:t>
            </w:r>
          </w:p>
        </w:tc>
        <w:tc>
          <w:tcPr>
            <w:tcW w:w="1171" w:type="dxa"/>
          </w:tcPr>
          <w:p w:rsidR="003500EC" w:rsidRDefault="003500EC" w:rsidP="003500EC">
            <w:pPr>
              <w:jc w:val="center"/>
              <w:rPr>
                <w:sz w:val="24"/>
                <w:szCs w:val="24"/>
              </w:rPr>
            </w:pPr>
            <w:r>
              <w:rPr>
                <w:sz w:val="24"/>
                <w:szCs w:val="24"/>
              </w:rPr>
              <w:t>Договор</w:t>
            </w:r>
          </w:p>
        </w:tc>
        <w:tc>
          <w:tcPr>
            <w:tcW w:w="1499" w:type="dxa"/>
          </w:tcPr>
          <w:p w:rsidR="003500EC" w:rsidRDefault="003500EC" w:rsidP="003500EC">
            <w:pPr>
              <w:jc w:val="center"/>
              <w:rPr>
                <w:sz w:val="24"/>
                <w:szCs w:val="24"/>
              </w:rPr>
            </w:pPr>
            <w:r>
              <w:rPr>
                <w:sz w:val="24"/>
                <w:szCs w:val="24"/>
              </w:rPr>
              <w:t>7</w:t>
            </w:r>
          </w:p>
        </w:tc>
        <w:tc>
          <w:tcPr>
            <w:tcW w:w="1724" w:type="dxa"/>
          </w:tcPr>
          <w:p w:rsidR="003500EC" w:rsidRDefault="003500EC" w:rsidP="003500EC">
            <w:pPr>
              <w:jc w:val="center"/>
              <w:rPr>
                <w:sz w:val="24"/>
                <w:szCs w:val="24"/>
              </w:rPr>
            </w:pPr>
            <w:r>
              <w:rPr>
                <w:sz w:val="24"/>
                <w:szCs w:val="24"/>
              </w:rPr>
              <w:t>3850,00</w:t>
            </w:r>
          </w:p>
        </w:tc>
        <w:tc>
          <w:tcPr>
            <w:tcW w:w="1599" w:type="dxa"/>
          </w:tcPr>
          <w:p w:rsidR="003500EC" w:rsidRDefault="003500EC" w:rsidP="003500EC">
            <w:pPr>
              <w:jc w:val="center"/>
              <w:rPr>
                <w:sz w:val="24"/>
                <w:szCs w:val="24"/>
              </w:rPr>
            </w:pPr>
            <w:r>
              <w:rPr>
                <w:sz w:val="24"/>
                <w:szCs w:val="24"/>
              </w:rPr>
              <w:t>1 квартал</w:t>
            </w:r>
          </w:p>
        </w:tc>
        <w:tc>
          <w:tcPr>
            <w:tcW w:w="1938" w:type="dxa"/>
          </w:tcPr>
          <w:p w:rsidR="003500EC" w:rsidRDefault="003500EC" w:rsidP="003500EC">
            <w:pPr>
              <w:jc w:val="center"/>
              <w:rPr>
                <w:sz w:val="24"/>
                <w:szCs w:val="24"/>
              </w:rPr>
            </w:pPr>
            <w:r>
              <w:rPr>
                <w:sz w:val="24"/>
                <w:szCs w:val="24"/>
              </w:rPr>
              <w:t>Заведующий</w:t>
            </w:r>
          </w:p>
        </w:tc>
        <w:tc>
          <w:tcPr>
            <w:tcW w:w="788" w:type="dxa"/>
          </w:tcPr>
          <w:p w:rsidR="003500EC" w:rsidRDefault="003500EC" w:rsidP="003500EC">
            <w:pPr>
              <w:jc w:val="center"/>
              <w:rPr>
                <w:sz w:val="24"/>
                <w:szCs w:val="24"/>
              </w:rPr>
            </w:pPr>
            <w:r>
              <w:rPr>
                <w:sz w:val="24"/>
                <w:szCs w:val="24"/>
              </w:rPr>
              <w:t>14</w:t>
            </w:r>
          </w:p>
        </w:tc>
        <w:tc>
          <w:tcPr>
            <w:tcW w:w="1115" w:type="dxa"/>
          </w:tcPr>
          <w:p w:rsidR="003500EC" w:rsidRDefault="003500EC" w:rsidP="003500EC">
            <w:pPr>
              <w:jc w:val="center"/>
              <w:rPr>
                <w:sz w:val="24"/>
                <w:szCs w:val="24"/>
              </w:rPr>
            </w:pPr>
            <w:r>
              <w:rPr>
                <w:sz w:val="24"/>
                <w:szCs w:val="24"/>
              </w:rPr>
              <w:t>12</w:t>
            </w:r>
          </w:p>
        </w:tc>
      </w:tr>
      <w:tr w:rsidR="003500EC" w:rsidTr="003500EC">
        <w:tc>
          <w:tcPr>
            <w:tcW w:w="560" w:type="dxa"/>
          </w:tcPr>
          <w:p w:rsidR="003500EC" w:rsidRDefault="003500EC" w:rsidP="003500EC">
            <w:pPr>
              <w:rPr>
                <w:sz w:val="24"/>
                <w:szCs w:val="24"/>
              </w:rPr>
            </w:pPr>
            <w:r>
              <w:rPr>
                <w:sz w:val="24"/>
                <w:szCs w:val="24"/>
              </w:rPr>
              <w:t>7.</w:t>
            </w:r>
          </w:p>
        </w:tc>
        <w:tc>
          <w:tcPr>
            <w:tcW w:w="4226" w:type="dxa"/>
          </w:tcPr>
          <w:p w:rsidR="003500EC" w:rsidRDefault="003500EC" w:rsidP="003500EC">
            <w:pPr>
              <w:rPr>
                <w:sz w:val="24"/>
                <w:szCs w:val="24"/>
              </w:rPr>
            </w:pPr>
            <w:r>
              <w:rPr>
                <w:sz w:val="24"/>
                <w:szCs w:val="24"/>
              </w:rPr>
              <w:t>Провести общий технический осмотр здания, территории, сооружений</w:t>
            </w:r>
          </w:p>
        </w:tc>
        <w:tc>
          <w:tcPr>
            <w:tcW w:w="1171" w:type="dxa"/>
          </w:tcPr>
          <w:p w:rsidR="003500EC" w:rsidRDefault="003500EC" w:rsidP="003500EC">
            <w:pPr>
              <w:jc w:val="center"/>
              <w:rPr>
                <w:sz w:val="24"/>
                <w:szCs w:val="24"/>
              </w:rPr>
            </w:pPr>
            <w:r>
              <w:rPr>
                <w:sz w:val="24"/>
                <w:szCs w:val="24"/>
              </w:rPr>
              <w:t>Осмотр</w:t>
            </w:r>
          </w:p>
        </w:tc>
        <w:tc>
          <w:tcPr>
            <w:tcW w:w="1499" w:type="dxa"/>
          </w:tcPr>
          <w:p w:rsidR="003500EC" w:rsidRDefault="003500EC" w:rsidP="003500EC">
            <w:pPr>
              <w:jc w:val="center"/>
              <w:rPr>
                <w:sz w:val="24"/>
                <w:szCs w:val="24"/>
              </w:rPr>
            </w:pPr>
            <w:r>
              <w:rPr>
                <w:sz w:val="24"/>
                <w:szCs w:val="24"/>
              </w:rPr>
              <w:t>2</w:t>
            </w:r>
          </w:p>
        </w:tc>
        <w:tc>
          <w:tcPr>
            <w:tcW w:w="1724" w:type="dxa"/>
          </w:tcPr>
          <w:p w:rsidR="003500EC" w:rsidRDefault="003500EC" w:rsidP="003500EC">
            <w:pPr>
              <w:jc w:val="center"/>
              <w:rPr>
                <w:sz w:val="24"/>
                <w:szCs w:val="24"/>
              </w:rPr>
            </w:pPr>
          </w:p>
        </w:tc>
        <w:tc>
          <w:tcPr>
            <w:tcW w:w="1599" w:type="dxa"/>
          </w:tcPr>
          <w:p w:rsidR="003500EC" w:rsidRDefault="003500EC" w:rsidP="003500EC">
            <w:pPr>
              <w:jc w:val="center"/>
              <w:rPr>
                <w:sz w:val="24"/>
                <w:szCs w:val="24"/>
              </w:rPr>
            </w:pPr>
            <w:r>
              <w:rPr>
                <w:sz w:val="24"/>
                <w:szCs w:val="24"/>
              </w:rPr>
              <w:t>1 раз в полугодие</w:t>
            </w:r>
          </w:p>
        </w:tc>
        <w:tc>
          <w:tcPr>
            <w:tcW w:w="1938" w:type="dxa"/>
          </w:tcPr>
          <w:p w:rsidR="003500EC" w:rsidRDefault="003500EC" w:rsidP="003500EC">
            <w:pPr>
              <w:jc w:val="center"/>
              <w:rPr>
                <w:sz w:val="24"/>
                <w:szCs w:val="24"/>
              </w:rPr>
            </w:pPr>
            <w:r>
              <w:rPr>
                <w:sz w:val="24"/>
                <w:szCs w:val="24"/>
              </w:rPr>
              <w:t>Заведующий хозяйством</w:t>
            </w:r>
          </w:p>
        </w:tc>
        <w:tc>
          <w:tcPr>
            <w:tcW w:w="788" w:type="dxa"/>
          </w:tcPr>
          <w:p w:rsidR="003500EC" w:rsidRDefault="003500EC" w:rsidP="003500EC">
            <w:pPr>
              <w:jc w:val="center"/>
              <w:rPr>
                <w:sz w:val="24"/>
                <w:szCs w:val="24"/>
              </w:rPr>
            </w:pPr>
            <w:r>
              <w:rPr>
                <w:sz w:val="24"/>
                <w:szCs w:val="24"/>
              </w:rPr>
              <w:t>14</w:t>
            </w:r>
          </w:p>
        </w:tc>
        <w:tc>
          <w:tcPr>
            <w:tcW w:w="1115" w:type="dxa"/>
          </w:tcPr>
          <w:p w:rsidR="003500EC" w:rsidRDefault="003500EC" w:rsidP="003500EC">
            <w:pPr>
              <w:jc w:val="center"/>
              <w:rPr>
                <w:sz w:val="24"/>
                <w:szCs w:val="24"/>
              </w:rPr>
            </w:pPr>
            <w:r>
              <w:rPr>
                <w:sz w:val="24"/>
                <w:szCs w:val="24"/>
              </w:rPr>
              <w:t>12</w:t>
            </w:r>
          </w:p>
        </w:tc>
      </w:tr>
      <w:tr w:rsidR="003500EC" w:rsidTr="003500EC">
        <w:tc>
          <w:tcPr>
            <w:tcW w:w="560" w:type="dxa"/>
          </w:tcPr>
          <w:p w:rsidR="003500EC" w:rsidRDefault="003500EC" w:rsidP="003500EC">
            <w:pPr>
              <w:rPr>
                <w:sz w:val="24"/>
                <w:szCs w:val="24"/>
              </w:rPr>
            </w:pPr>
            <w:r>
              <w:rPr>
                <w:sz w:val="24"/>
                <w:szCs w:val="24"/>
              </w:rPr>
              <w:t>8.</w:t>
            </w:r>
          </w:p>
        </w:tc>
        <w:tc>
          <w:tcPr>
            <w:tcW w:w="4226" w:type="dxa"/>
          </w:tcPr>
          <w:p w:rsidR="003500EC" w:rsidRDefault="003500EC" w:rsidP="003500EC">
            <w:pPr>
              <w:rPr>
                <w:sz w:val="24"/>
                <w:szCs w:val="24"/>
              </w:rPr>
            </w:pPr>
            <w:r>
              <w:rPr>
                <w:sz w:val="24"/>
                <w:szCs w:val="24"/>
              </w:rPr>
              <w:t>Ремонт песочниц, оформление детских площадок и спортивного участка для обеспечения безопасности работников и детей, покраска малых архитектурных форм.</w:t>
            </w:r>
          </w:p>
        </w:tc>
        <w:tc>
          <w:tcPr>
            <w:tcW w:w="1171" w:type="dxa"/>
          </w:tcPr>
          <w:p w:rsidR="003500EC" w:rsidRDefault="003500EC" w:rsidP="003500EC">
            <w:pPr>
              <w:jc w:val="center"/>
              <w:rPr>
                <w:sz w:val="24"/>
                <w:szCs w:val="24"/>
              </w:rPr>
            </w:pPr>
            <w:r>
              <w:rPr>
                <w:sz w:val="24"/>
                <w:szCs w:val="24"/>
              </w:rPr>
              <w:t>Объект</w:t>
            </w:r>
          </w:p>
        </w:tc>
        <w:tc>
          <w:tcPr>
            <w:tcW w:w="1499" w:type="dxa"/>
          </w:tcPr>
          <w:p w:rsidR="003500EC" w:rsidRDefault="003500EC" w:rsidP="003500EC">
            <w:pPr>
              <w:jc w:val="center"/>
              <w:rPr>
                <w:sz w:val="24"/>
                <w:szCs w:val="24"/>
              </w:rPr>
            </w:pPr>
            <w:r>
              <w:rPr>
                <w:sz w:val="24"/>
                <w:szCs w:val="24"/>
              </w:rPr>
              <w:t>По мере необходимости</w:t>
            </w:r>
          </w:p>
        </w:tc>
        <w:tc>
          <w:tcPr>
            <w:tcW w:w="1724" w:type="dxa"/>
          </w:tcPr>
          <w:p w:rsidR="003500EC" w:rsidRDefault="003500EC" w:rsidP="003500EC">
            <w:pPr>
              <w:jc w:val="center"/>
              <w:rPr>
                <w:sz w:val="24"/>
                <w:szCs w:val="24"/>
              </w:rPr>
            </w:pPr>
            <w:r>
              <w:rPr>
                <w:sz w:val="24"/>
                <w:szCs w:val="24"/>
              </w:rPr>
              <w:t>1000,00</w:t>
            </w:r>
          </w:p>
        </w:tc>
        <w:tc>
          <w:tcPr>
            <w:tcW w:w="1599" w:type="dxa"/>
          </w:tcPr>
          <w:p w:rsidR="003500EC" w:rsidRPr="00441CBF" w:rsidRDefault="003500EC" w:rsidP="003500EC">
            <w:pPr>
              <w:jc w:val="center"/>
              <w:rPr>
                <w:sz w:val="24"/>
                <w:szCs w:val="24"/>
              </w:rPr>
            </w:pPr>
            <w:r>
              <w:rPr>
                <w:sz w:val="24"/>
                <w:szCs w:val="24"/>
              </w:rPr>
              <w:t>В течение года</w:t>
            </w:r>
          </w:p>
        </w:tc>
        <w:tc>
          <w:tcPr>
            <w:tcW w:w="1938" w:type="dxa"/>
          </w:tcPr>
          <w:p w:rsidR="003500EC" w:rsidRDefault="003500EC" w:rsidP="003500EC">
            <w:pPr>
              <w:jc w:val="center"/>
              <w:rPr>
                <w:sz w:val="24"/>
                <w:szCs w:val="24"/>
              </w:rPr>
            </w:pPr>
            <w:r>
              <w:rPr>
                <w:sz w:val="24"/>
                <w:szCs w:val="24"/>
              </w:rPr>
              <w:t>Заведующий</w:t>
            </w:r>
          </w:p>
          <w:p w:rsidR="003500EC" w:rsidRPr="00441CBF" w:rsidRDefault="003500EC" w:rsidP="003500EC">
            <w:pPr>
              <w:jc w:val="center"/>
              <w:rPr>
                <w:sz w:val="24"/>
                <w:szCs w:val="24"/>
              </w:rPr>
            </w:pPr>
            <w:r>
              <w:rPr>
                <w:sz w:val="24"/>
                <w:szCs w:val="24"/>
              </w:rPr>
              <w:t>Завхоз</w:t>
            </w:r>
          </w:p>
        </w:tc>
        <w:tc>
          <w:tcPr>
            <w:tcW w:w="788" w:type="dxa"/>
          </w:tcPr>
          <w:p w:rsidR="003500EC" w:rsidRPr="00441CBF" w:rsidRDefault="003500EC" w:rsidP="003500EC">
            <w:pPr>
              <w:jc w:val="center"/>
              <w:rPr>
                <w:sz w:val="24"/>
                <w:szCs w:val="24"/>
              </w:rPr>
            </w:pPr>
            <w:r>
              <w:rPr>
                <w:sz w:val="24"/>
                <w:szCs w:val="24"/>
              </w:rPr>
              <w:t>5</w:t>
            </w:r>
          </w:p>
        </w:tc>
        <w:tc>
          <w:tcPr>
            <w:tcW w:w="1115" w:type="dxa"/>
          </w:tcPr>
          <w:p w:rsidR="003500EC" w:rsidRPr="00441CBF" w:rsidRDefault="003500EC" w:rsidP="003500EC">
            <w:pPr>
              <w:jc w:val="center"/>
              <w:rPr>
                <w:sz w:val="24"/>
                <w:szCs w:val="24"/>
              </w:rPr>
            </w:pPr>
            <w:r>
              <w:rPr>
                <w:sz w:val="24"/>
                <w:szCs w:val="24"/>
              </w:rPr>
              <w:t>5</w:t>
            </w:r>
          </w:p>
        </w:tc>
      </w:tr>
      <w:tr w:rsidR="003500EC" w:rsidTr="003500EC">
        <w:tc>
          <w:tcPr>
            <w:tcW w:w="560" w:type="dxa"/>
          </w:tcPr>
          <w:p w:rsidR="003500EC" w:rsidRDefault="003500EC" w:rsidP="003500EC">
            <w:pPr>
              <w:rPr>
                <w:sz w:val="24"/>
                <w:szCs w:val="24"/>
              </w:rPr>
            </w:pPr>
            <w:r>
              <w:rPr>
                <w:sz w:val="24"/>
                <w:szCs w:val="24"/>
              </w:rPr>
              <w:lastRenderedPageBreak/>
              <w:t>9.</w:t>
            </w:r>
          </w:p>
        </w:tc>
        <w:tc>
          <w:tcPr>
            <w:tcW w:w="4226" w:type="dxa"/>
          </w:tcPr>
          <w:p w:rsidR="003500EC" w:rsidRDefault="003500EC" w:rsidP="003500EC">
            <w:pPr>
              <w:rPr>
                <w:sz w:val="24"/>
                <w:szCs w:val="24"/>
              </w:rPr>
            </w:pPr>
            <w:r>
              <w:rPr>
                <w:sz w:val="24"/>
                <w:szCs w:val="24"/>
              </w:rPr>
              <w:t>Частичная замена осветительной арматуры, искусственного освещения, с целью улучшения выполнения нормативных требований по освещению на рабочих местах, бытовых помещениях, местах массового перехода, на территории учреждения</w:t>
            </w:r>
          </w:p>
        </w:tc>
        <w:tc>
          <w:tcPr>
            <w:tcW w:w="1171" w:type="dxa"/>
          </w:tcPr>
          <w:p w:rsidR="003500EC" w:rsidRDefault="003500EC" w:rsidP="003500EC">
            <w:pPr>
              <w:jc w:val="center"/>
              <w:rPr>
                <w:sz w:val="24"/>
                <w:szCs w:val="24"/>
              </w:rPr>
            </w:pPr>
            <w:r>
              <w:rPr>
                <w:sz w:val="24"/>
                <w:szCs w:val="24"/>
              </w:rPr>
              <w:t>Штука</w:t>
            </w:r>
          </w:p>
        </w:tc>
        <w:tc>
          <w:tcPr>
            <w:tcW w:w="1499" w:type="dxa"/>
          </w:tcPr>
          <w:p w:rsidR="003500EC" w:rsidRDefault="003500EC" w:rsidP="003500EC">
            <w:pPr>
              <w:jc w:val="center"/>
              <w:rPr>
                <w:sz w:val="24"/>
                <w:szCs w:val="24"/>
              </w:rPr>
            </w:pPr>
            <w:r>
              <w:rPr>
                <w:sz w:val="24"/>
                <w:szCs w:val="24"/>
              </w:rPr>
              <w:t>По мере необходимости</w:t>
            </w:r>
          </w:p>
        </w:tc>
        <w:tc>
          <w:tcPr>
            <w:tcW w:w="1724" w:type="dxa"/>
          </w:tcPr>
          <w:p w:rsidR="003500EC" w:rsidRDefault="003500EC" w:rsidP="003500EC">
            <w:pPr>
              <w:jc w:val="center"/>
              <w:rPr>
                <w:sz w:val="24"/>
                <w:szCs w:val="24"/>
              </w:rPr>
            </w:pPr>
            <w:r>
              <w:rPr>
                <w:sz w:val="24"/>
                <w:szCs w:val="24"/>
              </w:rPr>
              <w:t>1100,000</w:t>
            </w:r>
          </w:p>
        </w:tc>
        <w:tc>
          <w:tcPr>
            <w:tcW w:w="1599" w:type="dxa"/>
          </w:tcPr>
          <w:p w:rsidR="003500EC" w:rsidRPr="00441CBF" w:rsidRDefault="003500EC" w:rsidP="003500EC">
            <w:pPr>
              <w:jc w:val="center"/>
              <w:rPr>
                <w:sz w:val="24"/>
                <w:szCs w:val="24"/>
              </w:rPr>
            </w:pPr>
            <w:r>
              <w:rPr>
                <w:sz w:val="24"/>
                <w:szCs w:val="24"/>
              </w:rPr>
              <w:t>В течение года</w:t>
            </w:r>
          </w:p>
        </w:tc>
        <w:tc>
          <w:tcPr>
            <w:tcW w:w="1938" w:type="dxa"/>
          </w:tcPr>
          <w:p w:rsidR="003500EC" w:rsidRDefault="003500EC" w:rsidP="003500EC">
            <w:pPr>
              <w:jc w:val="center"/>
              <w:rPr>
                <w:sz w:val="24"/>
                <w:szCs w:val="24"/>
              </w:rPr>
            </w:pPr>
            <w:r>
              <w:rPr>
                <w:sz w:val="24"/>
                <w:szCs w:val="24"/>
              </w:rPr>
              <w:t>Заведующий</w:t>
            </w:r>
          </w:p>
          <w:p w:rsidR="003500EC" w:rsidRPr="00441CBF" w:rsidRDefault="003500EC" w:rsidP="003500EC">
            <w:pPr>
              <w:jc w:val="center"/>
              <w:rPr>
                <w:sz w:val="24"/>
                <w:szCs w:val="24"/>
              </w:rPr>
            </w:pPr>
            <w:r>
              <w:rPr>
                <w:sz w:val="24"/>
                <w:szCs w:val="24"/>
              </w:rPr>
              <w:t>Завхоз</w:t>
            </w:r>
          </w:p>
        </w:tc>
        <w:tc>
          <w:tcPr>
            <w:tcW w:w="788" w:type="dxa"/>
          </w:tcPr>
          <w:p w:rsidR="003500EC" w:rsidRPr="00441CBF" w:rsidRDefault="003500EC" w:rsidP="003500EC">
            <w:pPr>
              <w:jc w:val="center"/>
              <w:rPr>
                <w:sz w:val="24"/>
                <w:szCs w:val="24"/>
              </w:rPr>
            </w:pPr>
            <w:r>
              <w:rPr>
                <w:sz w:val="24"/>
                <w:szCs w:val="24"/>
              </w:rPr>
              <w:t>14</w:t>
            </w:r>
          </w:p>
        </w:tc>
        <w:tc>
          <w:tcPr>
            <w:tcW w:w="1115" w:type="dxa"/>
          </w:tcPr>
          <w:p w:rsidR="003500EC" w:rsidRPr="00441CBF" w:rsidRDefault="003500EC" w:rsidP="003500EC">
            <w:pPr>
              <w:jc w:val="center"/>
              <w:rPr>
                <w:sz w:val="24"/>
                <w:szCs w:val="24"/>
              </w:rPr>
            </w:pPr>
            <w:r>
              <w:rPr>
                <w:sz w:val="24"/>
                <w:szCs w:val="24"/>
              </w:rPr>
              <w:t>12</w:t>
            </w:r>
          </w:p>
        </w:tc>
      </w:tr>
      <w:tr w:rsidR="003500EC" w:rsidTr="003500EC">
        <w:tc>
          <w:tcPr>
            <w:tcW w:w="560" w:type="dxa"/>
          </w:tcPr>
          <w:p w:rsidR="003500EC" w:rsidRDefault="003500EC" w:rsidP="003500EC">
            <w:pPr>
              <w:rPr>
                <w:sz w:val="24"/>
                <w:szCs w:val="24"/>
              </w:rPr>
            </w:pPr>
            <w:r>
              <w:rPr>
                <w:sz w:val="24"/>
                <w:szCs w:val="24"/>
              </w:rPr>
              <w:t>10.</w:t>
            </w:r>
          </w:p>
        </w:tc>
        <w:tc>
          <w:tcPr>
            <w:tcW w:w="4226" w:type="dxa"/>
          </w:tcPr>
          <w:p w:rsidR="003500EC" w:rsidRDefault="003500EC" w:rsidP="003500EC">
            <w:pPr>
              <w:rPr>
                <w:sz w:val="24"/>
                <w:szCs w:val="24"/>
              </w:rPr>
            </w:pPr>
            <w:r>
              <w:rPr>
                <w:sz w:val="24"/>
                <w:szCs w:val="24"/>
              </w:rPr>
              <w:t>Заключение договора об охране объектов путем экстренного вызова полиции (об использовании кнопки экстренного вызова полиции)</w:t>
            </w:r>
          </w:p>
        </w:tc>
        <w:tc>
          <w:tcPr>
            <w:tcW w:w="1171" w:type="dxa"/>
          </w:tcPr>
          <w:p w:rsidR="003500EC" w:rsidRDefault="003500EC" w:rsidP="003500EC">
            <w:pPr>
              <w:jc w:val="center"/>
              <w:rPr>
                <w:sz w:val="24"/>
                <w:szCs w:val="24"/>
              </w:rPr>
            </w:pPr>
            <w:r>
              <w:rPr>
                <w:sz w:val="24"/>
                <w:szCs w:val="24"/>
              </w:rPr>
              <w:t>Договор</w:t>
            </w:r>
          </w:p>
        </w:tc>
        <w:tc>
          <w:tcPr>
            <w:tcW w:w="1499" w:type="dxa"/>
          </w:tcPr>
          <w:p w:rsidR="003500EC" w:rsidRDefault="003500EC" w:rsidP="003500EC">
            <w:pPr>
              <w:jc w:val="center"/>
              <w:rPr>
                <w:sz w:val="24"/>
                <w:szCs w:val="24"/>
              </w:rPr>
            </w:pPr>
            <w:r>
              <w:rPr>
                <w:sz w:val="24"/>
                <w:szCs w:val="24"/>
              </w:rPr>
              <w:t>1</w:t>
            </w:r>
          </w:p>
        </w:tc>
        <w:tc>
          <w:tcPr>
            <w:tcW w:w="1724" w:type="dxa"/>
          </w:tcPr>
          <w:p w:rsidR="003500EC" w:rsidRDefault="003500EC" w:rsidP="003500EC">
            <w:pPr>
              <w:jc w:val="center"/>
              <w:rPr>
                <w:sz w:val="24"/>
                <w:szCs w:val="24"/>
              </w:rPr>
            </w:pPr>
            <w:r>
              <w:rPr>
                <w:sz w:val="24"/>
                <w:szCs w:val="24"/>
              </w:rPr>
              <w:t>6912,00</w:t>
            </w:r>
          </w:p>
        </w:tc>
        <w:tc>
          <w:tcPr>
            <w:tcW w:w="1599" w:type="dxa"/>
          </w:tcPr>
          <w:p w:rsidR="003500EC" w:rsidRDefault="003500EC" w:rsidP="003500EC">
            <w:pPr>
              <w:jc w:val="center"/>
              <w:rPr>
                <w:sz w:val="24"/>
                <w:szCs w:val="24"/>
              </w:rPr>
            </w:pPr>
            <w:r>
              <w:rPr>
                <w:sz w:val="24"/>
                <w:szCs w:val="24"/>
              </w:rPr>
              <w:t>1 раз в год</w:t>
            </w:r>
          </w:p>
        </w:tc>
        <w:tc>
          <w:tcPr>
            <w:tcW w:w="1938" w:type="dxa"/>
          </w:tcPr>
          <w:p w:rsidR="003500EC" w:rsidRDefault="003500EC" w:rsidP="003500EC">
            <w:pPr>
              <w:jc w:val="center"/>
              <w:rPr>
                <w:sz w:val="24"/>
                <w:szCs w:val="24"/>
              </w:rPr>
            </w:pPr>
            <w:r>
              <w:rPr>
                <w:sz w:val="24"/>
                <w:szCs w:val="24"/>
              </w:rPr>
              <w:t>Заведующий</w:t>
            </w:r>
          </w:p>
        </w:tc>
        <w:tc>
          <w:tcPr>
            <w:tcW w:w="788" w:type="dxa"/>
          </w:tcPr>
          <w:p w:rsidR="003500EC" w:rsidRPr="00441CBF" w:rsidRDefault="003500EC" w:rsidP="003500EC">
            <w:pPr>
              <w:jc w:val="center"/>
              <w:rPr>
                <w:sz w:val="24"/>
                <w:szCs w:val="24"/>
              </w:rPr>
            </w:pPr>
            <w:r>
              <w:rPr>
                <w:sz w:val="24"/>
                <w:szCs w:val="24"/>
              </w:rPr>
              <w:t>14</w:t>
            </w:r>
          </w:p>
        </w:tc>
        <w:tc>
          <w:tcPr>
            <w:tcW w:w="1115" w:type="dxa"/>
          </w:tcPr>
          <w:p w:rsidR="003500EC" w:rsidRPr="00441CBF" w:rsidRDefault="003500EC" w:rsidP="003500EC">
            <w:pPr>
              <w:jc w:val="center"/>
              <w:rPr>
                <w:sz w:val="24"/>
                <w:szCs w:val="24"/>
              </w:rPr>
            </w:pPr>
            <w:r>
              <w:rPr>
                <w:sz w:val="24"/>
                <w:szCs w:val="24"/>
              </w:rPr>
              <w:t>12</w:t>
            </w:r>
          </w:p>
        </w:tc>
      </w:tr>
      <w:tr w:rsidR="003500EC" w:rsidTr="003500EC">
        <w:tc>
          <w:tcPr>
            <w:tcW w:w="560" w:type="dxa"/>
          </w:tcPr>
          <w:p w:rsidR="003500EC" w:rsidRDefault="003500EC" w:rsidP="003500EC">
            <w:pPr>
              <w:rPr>
                <w:sz w:val="24"/>
                <w:szCs w:val="24"/>
              </w:rPr>
            </w:pPr>
            <w:r>
              <w:rPr>
                <w:sz w:val="24"/>
                <w:szCs w:val="24"/>
              </w:rPr>
              <w:t>11.</w:t>
            </w:r>
          </w:p>
        </w:tc>
        <w:tc>
          <w:tcPr>
            <w:tcW w:w="4226" w:type="dxa"/>
          </w:tcPr>
          <w:p w:rsidR="003500EC" w:rsidRDefault="003500EC" w:rsidP="003500EC">
            <w:pPr>
              <w:rPr>
                <w:sz w:val="24"/>
                <w:szCs w:val="24"/>
              </w:rPr>
            </w:pPr>
            <w:r>
              <w:rPr>
                <w:sz w:val="24"/>
                <w:szCs w:val="24"/>
              </w:rPr>
              <w:t>Техническое обслуживание и текущий ремонт видеонаблюдения</w:t>
            </w:r>
          </w:p>
        </w:tc>
        <w:tc>
          <w:tcPr>
            <w:tcW w:w="1171" w:type="dxa"/>
          </w:tcPr>
          <w:p w:rsidR="003500EC" w:rsidRDefault="003500EC" w:rsidP="003500EC">
            <w:pPr>
              <w:jc w:val="center"/>
              <w:rPr>
                <w:sz w:val="24"/>
                <w:szCs w:val="24"/>
              </w:rPr>
            </w:pPr>
            <w:r>
              <w:rPr>
                <w:sz w:val="24"/>
                <w:szCs w:val="24"/>
              </w:rPr>
              <w:t>Договор</w:t>
            </w:r>
          </w:p>
        </w:tc>
        <w:tc>
          <w:tcPr>
            <w:tcW w:w="1499" w:type="dxa"/>
          </w:tcPr>
          <w:p w:rsidR="003500EC" w:rsidRDefault="003500EC" w:rsidP="003500EC">
            <w:pPr>
              <w:jc w:val="center"/>
              <w:rPr>
                <w:sz w:val="24"/>
                <w:szCs w:val="24"/>
              </w:rPr>
            </w:pPr>
            <w:r>
              <w:rPr>
                <w:sz w:val="24"/>
                <w:szCs w:val="24"/>
              </w:rPr>
              <w:t>1</w:t>
            </w:r>
          </w:p>
        </w:tc>
        <w:tc>
          <w:tcPr>
            <w:tcW w:w="1724" w:type="dxa"/>
          </w:tcPr>
          <w:p w:rsidR="003500EC" w:rsidRDefault="003500EC" w:rsidP="003500EC">
            <w:pPr>
              <w:jc w:val="center"/>
              <w:rPr>
                <w:sz w:val="24"/>
                <w:szCs w:val="24"/>
              </w:rPr>
            </w:pPr>
            <w:r>
              <w:rPr>
                <w:sz w:val="24"/>
                <w:szCs w:val="24"/>
              </w:rPr>
              <w:t>12000,00</w:t>
            </w:r>
          </w:p>
        </w:tc>
        <w:tc>
          <w:tcPr>
            <w:tcW w:w="1599" w:type="dxa"/>
          </w:tcPr>
          <w:p w:rsidR="003500EC" w:rsidRDefault="003500EC" w:rsidP="003500EC">
            <w:pPr>
              <w:jc w:val="center"/>
              <w:rPr>
                <w:sz w:val="24"/>
                <w:szCs w:val="24"/>
              </w:rPr>
            </w:pPr>
            <w:r>
              <w:rPr>
                <w:sz w:val="24"/>
                <w:szCs w:val="24"/>
              </w:rPr>
              <w:t>Ежемесячно</w:t>
            </w:r>
          </w:p>
        </w:tc>
        <w:tc>
          <w:tcPr>
            <w:tcW w:w="1938" w:type="dxa"/>
          </w:tcPr>
          <w:p w:rsidR="003500EC" w:rsidRDefault="003500EC" w:rsidP="003500EC">
            <w:pPr>
              <w:jc w:val="center"/>
              <w:rPr>
                <w:sz w:val="24"/>
                <w:szCs w:val="24"/>
              </w:rPr>
            </w:pPr>
            <w:r>
              <w:rPr>
                <w:sz w:val="24"/>
                <w:szCs w:val="24"/>
              </w:rPr>
              <w:t>Заведующий</w:t>
            </w:r>
          </w:p>
        </w:tc>
        <w:tc>
          <w:tcPr>
            <w:tcW w:w="788" w:type="dxa"/>
          </w:tcPr>
          <w:p w:rsidR="003500EC" w:rsidRPr="00441CBF" w:rsidRDefault="003500EC" w:rsidP="003500EC">
            <w:pPr>
              <w:jc w:val="center"/>
              <w:rPr>
                <w:sz w:val="24"/>
                <w:szCs w:val="24"/>
              </w:rPr>
            </w:pPr>
            <w:r>
              <w:rPr>
                <w:sz w:val="24"/>
                <w:szCs w:val="24"/>
              </w:rPr>
              <w:t>14</w:t>
            </w:r>
          </w:p>
        </w:tc>
        <w:tc>
          <w:tcPr>
            <w:tcW w:w="1115" w:type="dxa"/>
          </w:tcPr>
          <w:p w:rsidR="003500EC" w:rsidRPr="00441CBF" w:rsidRDefault="003500EC" w:rsidP="003500EC">
            <w:pPr>
              <w:jc w:val="center"/>
              <w:rPr>
                <w:sz w:val="24"/>
                <w:szCs w:val="24"/>
              </w:rPr>
            </w:pPr>
            <w:r>
              <w:rPr>
                <w:sz w:val="24"/>
                <w:szCs w:val="24"/>
              </w:rPr>
              <w:t>12</w:t>
            </w:r>
          </w:p>
        </w:tc>
      </w:tr>
      <w:tr w:rsidR="003500EC" w:rsidTr="003500EC">
        <w:tc>
          <w:tcPr>
            <w:tcW w:w="560" w:type="dxa"/>
          </w:tcPr>
          <w:p w:rsidR="003500EC" w:rsidRDefault="003500EC" w:rsidP="003500EC">
            <w:pPr>
              <w:rPr>
                <w:sz w:val="24"/>
                <w:szCs w:val="24"/>
              </w:rPr>
            </w:pPr>
            <w:r>
              <w:rPr>
                <w:sz w:val="24"/>
                <w:szCs w:val="24"/>
              </w:rPr>
              <w:t>12.</w:t>
            </w:r>
          </w:p>
        </w:tc>
        <w:tc>
          <w:tcPr>
            <w:tcW w:w="4226" w:type="dxa"/>
          </w:tcPr>
          <w:p w:rsidR="003500EC" w:rsidRDefault="003500EC" w:rsidP="003500EC">
            <w:pPr>
              <w:rPr>
                <w:sz w:val="24"/>
                <w:szCs w:val="24"/>
              </w:rPr>
            </w:pPr>
            <w:r>
              <w:rPr>
                <w:sz w:val="24"/>
                <w:szCs w:val="24"/>
              </w:rPr>
              <w:t>Техническое обслуживание и текущий ремонт электропроводки</w:t>
            </w:r>
          </w:p>
        </w:tc>
        <w:tc>
          <w:tcPr>
            <w:tcW w:w="1171" w:type="dxa"/>
          </w:tcPr>
          <w:p w:rsidR="003500EC" w:rsidRDefault="003500EC" w:rsidP="003500EC">
            <w:pPr>
              <w:jc w:val="center"/>
              <w:rPr>
                <w:sz w:val="24"/>
                <w:szCs w:val="24"/>
              </w:rPr>
            </w:pPr>
            <w:r>
              <w:rPr>
                <w:sz w:val="24"/>
                <w:szCs w:val="24"/>
              </w:rPr>
              <w:t>Договор</w:t>
            </w:r>
          </w:p>
        </w:tc>
        <w:tc>
          <w:tcPr>
            <w:tcW w:w="1499" w:type="dxa"/>
          </w:tcPr>
          <w:p w:rsidR="003500EC" w:rsidRDefault="003500EC" w:rsidP="003500EC">
            <w:pPr>
              <w:jc w:val="center"/>
              <w:rPr>
                <w:sz w:val="24"/>
                <w:szCs w:val="24"/>
              </w:rPr>
            </w:pPr>
            <w:r>
              <w:rPr>
                <w:sz w:val="24"/>
                <w:szCs w:val="24"/>
              </w:rPr>
              <w:t>1</w:t>
            </w:r>
          </w:p>
        </w:tc>
        <w:tc>
          <w:tcPr>
            <w:tcW w:w="1724" w:type="dxa"/>
          </w:tcPr>
          <w:p w:rsidR="003500EC" w:rsidRDefault="003500EC" w:rsidP="003500EC">
            <w:pPr>
              <w:jc w:val="center"/>
              <w:rPr>
                <w:sz w:val="24"/>
                <w:szCs w:val="24"/>
              </w:rPr>
            </w:pPr>
            <w:r>
              <w:rPr>
                <w:sz w:val="24"/>
                <w:szCs w:val="24"/>
              </w:rPr>
              <w:t>5000,00</w:t>
            </w:r>
          </w:p>
        </w:tc>
        <w:tc>
          <w:tcPr>
            <w:tcW w:w="1599" w:type="dxa"/>
          </w:tcPr>
          <w:p w:rsidR="003500EC" w:rsidRDefault="003500EC" w:rsidP="003500EC">
            <w:pPr>
              <w:jc w:val="center"/>
              <w:rPr>
                <w:sz w:val="24"/>
                <w:szCs w:val="24"/>
              </w:rPr>
            </w:pPr>
            <w:r>
              <w:rPr>
                <w:sz w:val="24"/>
                <w:szCs w:val="24"/>
              </w:rPr>
              <w:t>3 квартал</w:t>
            </w:r>
          </w:p>
        </w:tc>
        <w:tc>
          <w:tcPr>
            <w:tcW w:w="1938" w:type="dxa"/>
          </w:tcPr>
          <w:p w:rsidR="003500EC" w:rsidRDefault="003500EC" w:rsidP="003500EC">
            <w:pPr>
              <w:jc w:val="center"/>
              <w:rPr>
                <w:sz w:val="24"/>
                <w:szCs w:val="24"/>
              </w:rPr>
            </w:pPr>
            <w:r>
              <w:rPr>
                <w:sz w:val="24"/>
                <w:szCs w:val="24"/>
              </w:rPr>
              <w:t>Заведующий</w:t>
            </w:r>
          </w:p>
        </w:tc>
        <w:tc>
          <w:tcPr>
            <w:tcW w:w="788" w:type="dxa"/>
          </w:tcPr>
          <w:p w:rsidR="003500EC" w:rsidRPr="00441CBF" w:rsidRDefault="003500EC" w:rsidP="003500EC">
            <w:pPr>
              <w:jc w:val="center"/>
              <w:rPr>
                <w:sz w:val="24"/>
                <w:szCs w:val="24"/>
              </w:rPr>
            </w:pPr>
            <w:r>
              <w:rPr>
                <w:sz w:val="24"/>
                <w:szCs w:val="24"/>
              </w:rPr>
              <w:t>14</w:t>
            </w:r>
          </w:p>
        </w:tc>
        <w:tc>
          <w:tcPr>
            <w:tcW w:w="1115" w:type="dxa"/>
          </w:tcPr>
          <w:p w:rsidR="003500EC" w:rsidRPr="00441CBF" w:rsidRDefault="003500EC" w:rsidP="003500EC">
            <w:pPr>
              <w:jc w:val="center"/>
              <w:rPr>
                <w:sz w:val="24"/>
                <w:szCs w:val="24"/>
              </w:rPr>
            </w:pPr>
            <w:r>
              <w:rPr>
                <w:sz w:val="24"/>
                <w:szCs w:val="24"/>
              </w:rPr>
              <w:t>12</w:t>
            </w:r>
          </w:p>
        </w:tc>
      </w:tr>
      <w:tr w:rsidR="003500EC" w:rsidTr="003500EC">
        <w:tc>
          <w:tcPr>
            <w:tcW w:w="560" w:type="dxa"/>
          </w:tcPr>
          <w:p w:rsidR="003500EC" w:rsidRDefault="003500EC" w:rsidP="003500EC">
            <w:pPr>
              <w:rPr>
                <w:sz w:val="24"/>
                <w:szCs w:val="24"/>
              </w:rPr>
            </w:pPr>
            <w:r>
              <w:rPr>
                <w:sz w:val="24"/>
                <w:szCs w:val="24"/>
              </w:rPr>
              <w:t>13.</w:t>
            </w:r>
          </w:p>
        </w:tc>
        <w:tc>
          <w:tcPr>
            <w:tcW w:w="4226" w:type="dxa"/>
          </w:tcPr>
          <w:p w:rsidR="003500EC" w:rsidRDefault="003500EC" w:rsidP="003500EC">
            <w:pPr>
              <w:rPr>
                <w:sz w:val="24"/>
                <w:szCs w:val="24"/>
              </w:rPr>
            </w:pPr>
            <w:r>
              <w:rPr>
                <w:sz w:val="24"/>
                <w:szCs w:val="24"/>
              </w:rPr>
              <w:t>Техническое обслуживание и текущий ремонт кнопки экстренного вызова полиции</w:t>
            </w:r>
          </w:p>
        </w:tc>
        <w:tc>
          <w:tcPr>
            <w:tcW w:w="1171" w:type="dxa"/>
          </w:tcPr>
          <w:p w:rsidR="003500EC" w:rsidRDefault="003500EC" w:rsidP="003500EC">
            <w:pPr>
              <w:jc w:val="center"/>
              <w:rPr>
                <w:sz w:val="24"/>
                <w:szCs w:val="24"/>
              </w:rPr>
            </w:pPr>
            <w:r>
              <w:rPr>
                <w:sz w:val="24"/>
                <w:szCs w:val="24"/>
              </w:rPr>
              <w:t>Договор</w:t>
            </w:r>
          </w:p>
        </w:tc>
        <w:tc>
          <w:tcPr>
            <w:tcW w:w="1499" w:type="dxa"/>
          </w:tcPr>
          <w:p w:rsidR="003500EC" w:rsidRDefault="003500EC" w:rsidP="003500EC">
            <w:pPr>
              <w:jc w:val="center"/>
              <w:rPr>
                <w:sz w:val="24"/>
                <w:szCs w:val="24"/>
              </w:rPr>
            </w:pPr>
            <w:r>
              <w:rPr>
                <w:sz w:val="24"/>
                <w:szCs w:val="24"/>
              </w:rPr>
              <w:t>1</w:t>
            </w:r>
          </w:p>
        </w:tc>
        <w:tc>
          <w:tcPr>
            <w:tcW w:w="1724" w:type="dxa"/>
          </w:tcPr>
          <w:p w:rsidR="003500EC" w:rsidRDefault="003500EC" w:rsidP="003500EC">
            <w:pPr>
              <w:jc w:val="center"/>
              <w:rPr>
                <w:sz w:val="24"/>
                <w:szCs w:val="24"/>
              </w:rPr>
            </w:pPr>
            <w:r>
              <w:rPr>
                <w:sz w:val="24"/>
                <w:szCs w:val="24"/>
              </w:rPr>
              <w:t>6000,00</w:t>
            </w:r>
          </w:p>
        </w:tc>
        <w:tc>
          <w:tcPr>
            <w:tcW w:w="1599" w:type="dxa"/>
          </w:tcPr>
          <w:p w:rsidR="003500EC" w:rsidRDefault="003500EC" w:rsidP="003500EC">
            <w:pPr>
              <w:jc w:val="center"/>
              <w:rPr>
                <w:sz w:val="24"/>
                <w:szCs w:val="24"/>
              </w:rPr>
            </w:pPr>
            <w:r>
              <w:rPr>
                <w:sz w:val="24"/>
                <w:szCs w:val="24"/>
              </w:rPr>
              <w:t>Ежемесячно</w:t>
            </w:r>
          </w:p>
        </w:tc>
        <w:tc>
          <w:tcPr>
            <w:tcW w:w="1938" w:type="dxa"/>
          </w:tcPr>
          <w:p w:rsidR="003500EC" w:rsidRDefault="003500EC" w:rsidP="003500EC">
            <w:pPr>
              <w:jc w:val="center"/>
              <w:rPr>
                <w:sz w:val="24"/>
                <w:szCs w:val="24"/>
              </w:rPr>
            </w:pPr>
            <w:r>
              <w:rPr>
                <w:sz w:val="24"/>
                <w:szCs w:val="24"/>
              </w:rPr>
              <w:t>Заведующий</w:t>
            </w:r>
          </w:p>
        </w:tc>
        <w:tc>
          <w:tcPr>
            <w:tcW w:w="788" w:type="dxa"/>
          </w:tcPr>
          <w:p w:rsidR="003500EC" w:rsidRPr="00441CBF" w:rsidRDefault="003500EC" w:rsidP="003500EC">
            <w:pPr>
              <w:jc w:val="center"/>
              <w:rPr>
                <w:sz w:val="24"/>
                <w:szCs w:val="24"/>
              </w:rPr>
            </w:pPr>
            <w:r>
              <w:rPr>
                <w:sz w:val="24"/>
                <w:szCs w:val="24"/>
              </w:rPr>
              <w:t>14</w:t>
            </w:r>
          </w:p>
        </w:tc>
        <w:tc>
          <w:tcPr>
            <w:tcW w:w="1115" w:type="dxa"/>
          </w:tcPr>
          <w:p w:rsidR="003500EC" w:rsidRPr="00441CBF" w:rsidRDefault="003500EC" w:rsidP="003500EC">
            <w:pPr>
              <w:jc w:val="center"/>
              <w:rPr>
                <w:sz w:val="24"/>
                <w:szCs w:val="24"/>
              </w:rPr>
            </w:pPr>
            <w:r>
              <w:rPr>
                <w:sz w:val="24"/>
                <w:szCs w:val="24"/>
              </w:rPr>
              <w:t>12</w:t>
            </w:r>
          </w:p>
        </w:tc>
      </w:tr>
      <w:tr w:rsidR="003500EC" w:rsidTr="003500EC">
        <w:tc>
          <w:tcPr>
            <w:tcW w:w="560" w:type="dxa"/>
          </w:tcPr>
          <w:p w:rsidR="003500EC" w:rsidRDefault="003500EC" w:rsidP="003500EC">
            <w:pPr>
              <w:rPr>
                <w:sz w:val="24"/>
                <w:szCs w:val="24"/>
              </w:rPr>
            </w:pPr>
            <w:r>
              <w:rPr>
                <w:sz w:val="24"/>
                <w:szCs w:val="24"/>
              </w:rPr>
              <w:t>14.</w:t>
            </w:r>
          </w:p>
        </w:tc>
        <w:tc>
          <w:tcPr>
            <w:tcW w:w="4226" w:type="dxa"/>
          </w:tcPr>
          <w:p w:rsidR="003500EC" w:rsidRDefault="00CD3B59" w:rsidP="003500EC">
            <w:pPr>
              <w:rPr>
                <w:sz w:val="24"/>
                <w:szCs w:val="24"/>
              </w:rPr>
            </w:pPr>
            <w:r>
              <w:rPr>
                <w:sz w:val="24"/>
                <w:szCs w:val="24"/>
              </w:rPr>
              <w:t xml:space="preserve">Проведение </w:t>
            </w:r>
            <w:proofErr w:type="spellStart"/>
            <w:r>
              <w:rPr>
                <w:sz w:val="24"/>
                <w:szCs w:val="24"/>
              </w:rPr>
              <w:t>опрессовки</w:t>
            </w:r>
            <w:proofErr w:type="spellEnd"/>
            <w:r>
              <w:rPr>
                <w:sz w:val="24"/>
                <w:szCs w:val="24"/>
              </w:rPr>
              <w:t xml:space="preserve"> </w:t>
            </w:r>
            <w:r w:rsidR="003500EC">
              <w:rPr>
                <w:sz w:val="24"/>
                <w:szCs w:val="24"/>
              </w:rPr>
              <w:t>системы отопления</w:t>
            </w:r>
          </w:p>
        </w:tc>
        <w:tc>
          <w:tcPr>
            <w:tcW w:w="1171" w:type="dxa"/>
          </w:tcPr>
          <w:p w:rsidR="003500EC" w:rsidRDefault="003500EC" w:rsidP="003500EC">
            <w:pPr>
              <w:jc w:val="center"/>
              <w:rPr>
                <w:sz w:val="24"/>
                <w:szCs w:val="24"/>
              </w:rPr>
            </w:pPr>
            <w:r>
              <w:rPr>
                <w:sz w:val="24"/>
                <w:szCs w:val="24"/>
              </w:rPr>
              <w:t>Объект</w:t>
            </w:r>
          </w:p>
        </w:tc>
        <w:tc>
          <w:tcPr>
            <w:tcW w:w="1499" w:type="dxa"/>
          </w:tcPr>
          <w:p w:rsidR="003500EC" w:rsidRDefault="003500EC" w:rsidP="003500EC">
            <w:pPr>
              <w:jc w:val="center"/>
              <w:rPr>
                <w:sz w:val="24"/>
                <w:szCs w:val="24"/>
              </w:rPr>
            </w:pPr>
            <w:r>
              <w:rPr>
                <w:sz w:val="24"/>
                <w:szCs w:val="24"/>
              </w:rPr>
              <w:t>1</w:t>
            </w:r>
          </w:p>
        </w:tc>
        <w:tc>
          <w:tcPr>
            <w:tcW w:w="1724" w:type="dxa"/>
          </w:tcPr>
          <w:p w:rsidR="003500EC" w:rsidRDefault="003500EC" w:rsidP="003500EC">
            <w:pPr>
              <w:jc w:val="center"/>
              <w:rPr>
                <w:sz w:val="24"/>
                <w:szCs w:val="24"/>
              </w:rPr>
            </w:pPr>
            <w:r>
              <w:rPr>
                <w:sz w:val="24"/>
                <w:szCs w:val="24"/>
              </w:rPr>
              <w:t>15000,00</w:t>
            </w:r>
          </w:p>
        </w:tc>
        <w:tc>
          <w:tcPr>
            <w:tcW w:w="1599" w:type="dxa"/>
          </w:tcPr>
          <w:p w:rsidR="003500EC" w:rsidRDefault="003500EC" w:rsidP="003500EC">
            <w:pPr>
              <w:jc w:val="center"/>
              <w:rPr>
                <w:sz w:val="24"/>
                <w:szCs w:val="24"/>
              </w:rPr>
            </w:pPr>
            <w:r>
              <w:rPr>
                <w:sz w:val="24"/>
                <w:szCs w:val="24"/>
              </w:rPr>
              <w:t>3 квартал</w:t>
            </w:r>
          </w:p>
        </w:tc>
        <w:tc>
          <w:tcPr>
            <w:tcW w:w="1938" w:type="dxa"/>
          </w:tcPr>
          <w:p w:rsidR="003500EC" w:rsidRDefault="003500EC" w:rsidP="003500EC">
            <w:pPr>
              <w:jc w:val="center"/>
              <w:rPr>
                <w:sz w:val="24"/>
                <w:szCs w:val="24"/>
              </w:rPr>
            </w:pPr>
            <w:r>
              <w:rPr>
                <w:sz w:val="24"/>
                <w:szCs w:val="24"/>
              </w:rPr>
              <w:t>Заведующий</w:t>
            </w:r>
          </w:p>
        </w:tc>
        <w:tc>
          <w:tcPr>
            <w:tcW w:w="788" w:type="dxa"/>
          </w:tcPr>
          <w:p w:rsidR="003500EC" w:rsidRPr="00441CBF" w:rsidRDefault="003500EC" w:rsidP="003500EC">
            <w:pPr>
              <w:jc w:val="center"/>
              <w:rPr>
                <w:sz w:val="24"/>
                <w:szCs w:val="24"/>
              </w:rPr>
            </w:pPr>
            <w:r>
              <w:rPr>
                <w:sz w:val="24"/>
                <w:szCs w:val="24"/>
              </w:rPr>
              <w:t>14</w:t>
            </w:r>
          </w:p>
        </w:tc>
        <w:tc>
          <w:tcPr>
            <w:tcW w:w="1115" w:type="dxa"/>
          </w:tcPr>
          <w:p w:rsidR="003500EC" w:rsidRPr="00441CBF" w:rsidRDefault="003500EC" w:rsidP="003500EC">
            <w:pPr>
              <w:jc w:val="center"/>
              <w:rPr>
                <w:sz w:val="24"/>
                <w:szCs w:val="24"/>
              </w:rPr>
            </w:pPr>
            <w:r>
              <w:rPr>
                <w:sz w:val="24"/>
                <w:szCs w:val="24"/>
              </w:rPr>
              <w:t>12</w:t>
            </w:r>
          </w:p>
        </w:tc>
      </w:tr>
      <w:tr w:rsidR="003500EC" w:rsidTr="003500EC">
        <w:tc>
          <w:tcPr>
            <w:tcW w:w="14620" w:type="dxa"/>
            <w:gridSpan w:val="9"/>
          </w:tcPr>
          <w:p w:rsidR="003500EC" w:rsidRDefault="003500EC" w:rsidP="003500EC">
            <w:pPr>
              <w:jc w:val="center"/>
              <w:rPr>
                <w:sz w:val="24"/>
                <w:szCs w:val="24"/>
              </w:rPr>
            </w:pPr>
            <w:r>
              <w:rPr>
                <w:sz w:val="24"/>
                <w:szCs w:val="24"/>
              </w:rPr>
              <w:t>Лечебно-профилактические и санитарно-бытовые мероприятия.</w:t>
            </w:r>
          </w:p>
        </w:tc>
      </w:tr>
      <w:tr w:rsidR="003500EC" w:rsidTr="003500EC">
        <w:tc>
          <w:tcPr>
            <w:tcW w:w="560" w:type="dxa"/>
          </w:tcPr>
          <w:p w:rsidR="003500EC" w:rsidRDefault="003500EC" w:rsidP="003500EC">
            <w:pPr>
              <w:rPr>
                <w:sz w:val="24"/>
                <w:szCs w:val="24"/>
              </w:rPr>
            </w:pPr>
            <w:r>
              <w:rPr>
                <w:sz w:val="24"/>
                <w:szCs w:val="24"/>
              </w:rPr>
              <w:t>15.</w:t>
            </w:r>
          </w:p>
        </w:tc>
        <w:tc>
          <w:tcPr>
            <w:tcW w:w="4226" w:type="dxa"/>
          </w:tcPr>
          <w:p w:rsidR="003500EC" w:rsidRDefault="003500EC" w:rsidP="003500EC">
            <w:pPr>
              <w:rPr>
                <w:sz w:val="24"/>
                <w:szCs w:val="24"/>
              </w:rPr>
            </w:pPr>
            <w:proofErr w:type="gramStart"/>
            <w:r>
              <w:rPr>
                <w:sz w:val="24"/>
                <w:szCs w:val="24"/>
              </w:rPr>
              <w:t xml:space="preserve">Организация  периодического и предварительного медицинского осмотра работников, в соответствии с приказом </w:t>
            </w:r>
            <w:proofErr w:type="spellStart"/>
            <w:r>
              <w:rPr>
                <w:sz w:val="24"/>
                <w:szCs w:val="24"/>
              </w:rPr>
              <w:t>Минздравсоцразвития</w:t>
            </w:r>
            <w:proofErr w:type="spellEnd"/>
            <w:r>
              <w:rPr>
                <w:sz w:val="24"/>
                <w:szCs w:val="24"/>
              </w:rPr>
              <w:t xml:space="preserve"> России от 12.04.2011 №302-н (в ред. От 05.12.2014)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w:t>
            </w:r>
            <w:r>
              <w:rPr>
                <w:sz w:val="24"/>
                <w:szCs w:val="24"/>
              </w:rPr>
              <w:lastRenderedPageBreak/>
              <w:t>обязательных предварительных и периодических медицинских осмотров (обследований) работников, занятых на тяжелых работах и на работах</w:t>
            </w:r>
            <w:proofErr w:type="gramEnd"/>
            <w:r>
              <w:rPr>
                <w:sz w:val="24"/>
                <w:szCs w:val="24"/>
              </w:rPr>
              <w:t xml:space="preserve"> с вредными и (или) опасными условиями труда</w:t>
            </w:r>
            <w:proofErr w:type="gramStart"/>
            <w:r>
              <w:rPr>
                <w:sz w:val="24"/>
                <w:szCs w:val="24"/>
              </w:rPr>
              <w:t>»(</w:t>
            </w:r>
            <w:proofErr w:type="gramEnd"/>
            <w:r>
              <w:rPr>
                <w:sz w:val="24"/>
                <w:szCs w:val="24"/>
              </w:rPr>
              <w:t>Зарегистрировано в Минюсте России21.10.2011 №22111)</w:t>
            </w:r>
          </w:p>
        </w:tc>
        <w:tc>
          <w:tcPr>
            <w:tcW w:w="1171" w:type="dxa"/>
          </w:tcPr>
          <w:p w:rsidR="003500EC" w:rsidRDefault="003500EC" w:rsidP="003500EC">
            <w:pPr>
              <w:jc w:val="center"/>
              <w:rPr>
                <w:sz w:val="24"/>
                <w:szCs w:val="24"/>
              </w:rPr>
            </w:pPr>
            <w:r>
              <w:rPr>
                <w:sz w:val="24"/>
                <w:szCs w:val="24"/>
              </w:rPr>
              <w:lastRenderedPageBreak/>
              <w:t>Человек</w:t>
            </w:r>
          </w:p>
        </w:tc>
        <w:tc>
          <w:tcPr>
            <w:tcW w:w="1499" w:type="dxa"/>
          </w:tcPr>
          <w:p w:rsidR="003500EC" w:rsidRDefault="003500EC" w:rsidP="003500EC">
            <w:pPr>
              <w:jc w:val="center"/>
              <w:rPr>
                <w:sz w:val="24"/>
                <w:szCs w:val="24"/>
              </w:rPr>
            </w:pPr>
            <w:r>
              <w:rPr>
                <w:sz w:val="24"/>
                <w:szCs w:val="24"/>
              </w:rPr>
              <w:t>14</w:t>
            </w:r>
          </w:p>
        </w:tc>
        <w:tc>
          <w:tcPr>
            <w:tcW w:w="1724" w:type="dxa"/>
          </w:tcPr>
          <w:p w:rsidR="003500EC" w:rsidRDefault="003500EC" w:rsidP="003500EC">
            <w:pPr>
              <w:jc w:val="center"/>
              <w:rPr>
                <w:sz w:val="24"/>
                <w:szCs w:val="24"/>
              </w:rPr>
            </w:pPr>
            <w:r>
              <w:rPr>
                <w:sz w:val="24"/>
                <w:szCs w:val="24"/>
              </w:rPr>
              <w:t>29500,00</w:t>
            </w:r>
          </w:p>
        </w:tc>
        <w:tc>
          <w:tcPr>
            <w:tcW w:w="1599" w:type="dxa"/>
          </w:tcPr>
          <w:p w:rsidR="003500EC" w:rsidRDefault="003500EC" w:rsidP="003500EC">
            <w:pPr>
              <w:jc w:val="center"/>
              <w:rPr>
                <w:sz w:val="24"/>
                <w:szCs w:val="24"/>
              </w:rPr>
            </w:pPr>
            <w:r>
              <w:rPr>
                <w:sz w:val="24"/>
                <w:szCs w:val="24"/>
              </w:rPr>
              <w:t>1 раз в год</w:t>
            </w:r>
          </w:p>
        </w:tc>
        <w:tc>
          <w:tcPr>
            <w:tcW w:w="1938" w:type="dxa"/>
          </w:tcPr>
          <w:p w:rsidR="003500EC" w:rsidRDefault="003500EC" w:rsidP="003500EC">
            <w:pPr>
              <w:jc w:val="center"/>
              <w:rPr>
                <w:sz w:val="24"/>
                <w:szCs w:val="24"/>
              </w:rPr>
            </w:pPr>
            <w:r>
              <w:rPr>
                <w:sz w:val="24"/>
                <w:szCs w:val="24"/>
              </w:rPr>
              <w:t>Заведующий</w:t>
            </w:r>
          </w:p>
        </w:tc>
        <w:tc>
          <w:tcPr>
            <w:tcW w:w="788" w:type="dxa"/>
          </w:tcPr>
          <w:p w:rsidR="003500EC" w:rsidRPr="00441CBF" w:rsidRDefault="003500EC" w:rsidP="003500EC">
            <w:pPr>
              <w:jc w:val="center"/>
              <w:rPr>
                <w:sz w:val="24"/>
                <w:szCs w:val="24"/>
              </w:rPr>
            </w:pPr>
            <w:r>
              <w:rPr>
                <w:sz w:val="24"/>
                <w:szCs w:val="24"/>
              </w:rPr>
              <w:t>14</w:t>
            </w:r>
          </w:p>
        </w:tc>
        <w:tc>
          <w:tcPr>
            <w:tcW w:w="1115" w:type="dxa"/>
          </w:tcPr>
          <w:p w:rsidR="003500EC" w:rsidRPr="00441CBF" w:rsidRDefault="003500EC" w:rsidP="003500EC">
            <w:pPr>
              <w:jc w:val="center"/>
              <w:rPr>
                <w:sz w:val="24"/>
                <w:szCs w:val="24"/>
              </w:rPr>
            </w:pPr>
            <w:r>
              <w:rPr>
                <w:sz w:val="24"/>
                <w:szCs w:val="24"/>
              </w:rPr>
              <w:t>12</w:t>
            </w:r>
          </w:p>
        </w:tc>
      </w:tr>
      <w:tr w:rsidR="003500EC" w:rsidTr="003500EC">
        <w:tc>
          <w:tcPr>
            <w:tcW w:w="560" w:type="dxa"/>
          </w:tcPr>
          <w:p w:rsidR="003500EC" w:rsidRDefault="003500EC" w:rsidP="003500EC">
            <w:pPr>
              <w:rPr>
                <w:sz w:val="24"/>
                <w:szCs w:val="24"/>
              </w:rPr>
            </w:pPr>
            <w:r>
              <w:rPr>
                <w:sz w:val="24"/>
                <w:szCs w:val="24"/>
              </w:rPr>
              <w:lastRenderedPageBreak/>
              <w:t>16.</w:t>
            </w:r>
          </w:p>
        </w:tc>
        <w:tc>
          <w:tcPr>
            <w:tcW w:w="4226" w:type="dxa"/>
          </w:tcPr>
          <w:p w:rsidR="003500EC" w:rsidRDefault="003500EC" w:rsidP="003500EC">
            <w:pPr>
              <w:rPr>
                <w:sz w:val="24"/>
                <w:szCs w:val="24"/>
              </w:rPr>
            </w:pPr>
            <w:r>
              <w:rPr>
                <w:sz w:val="24"/>
                <w:szCs w:val="24"/>
              </w:rPr>
              <w:t>Оборудование по установленным нормам помещения для оказания первой помощи и (или) создание санитарных постов с аптечками, укомплектованными набором лекарственных средств и препаратов для оказания первой помощи в соответствии с рекомендациями Минздрава России (протокол №2 от 05.04.2000 г.)</w:t>
            </w:r>
          </w:p>
        </w:tc>
        <w:tc>
          <w:tcPr>
            <w:tcW w:w="1171" w:type="dxa"/>
          </w:tcPr>
          <w:p w:rsidR="003500EC" w:rsidRDefault="003500EC" w:rsidP="003500EC">
            <w:pPr>
              <w:jc w:val="center"/>
              <w:rPr>
                <w:sz w:val="24"/>
                <w:szCs w:val="24"/>
              </w:rPr>
            </w:pPr>
            <w:r>
              <w:rPr>
                <w:sz w:val="24"/>
                <w:szCs w:val="24"/>
              </w:rPr>
              <w:t>Штука</w:t>
            </w:r>
          </w:p>
        </w:tc>
        <w:tc>
          <w:tcPr>
            <w:tcW w:w="1499" w:type="dxa"/>
          </w:tcPr>
          <w:p w:rsidR="003500EC" w:rsidRDefault="003500EC" w:rsidP="003500EC">
            <w:pPr>
              <w:jc w:val="center"/>
              <w:rPr>
                <w:sz w:val="24"/>
                <w:szCs w:val="24"/>
              </w:rPr>
            </w:pPr>
            <w:r>
              <w:rPr>
                <w:sz w:val="24"/>
                <w:szCs w:val="24"/>
              </w:rPr>
              <w:t>По мере необходимости</w:t>
            </w:r>
          </w:p>
        </w:tc>
        <w:tc>
          <w:tcPr>
            <w:tcW w:w="1724" w:type="dxa"/>
          </w:tcPr>
          <w:p w:rsidR="003500EC" w:rsidRDefault="003500EC" w:rsidP="003500EC">
            <w:pPr>
              <w:jc w:val="center"/>
              <w:rPr>
                <w:sz w:val="24"/>
                <w:szCs w:val="24"/>
              </w:rPr>
            </w:pPr>
            <w:r>
              <w:rPr>
                <w:sz w:val="24"/>
                <w:szCs w:val="24"/>
              </w:rPr>
              <w:t>500,00</w:t>
            </w:r>
          </w:p>
        </w:tc>
        <w:tc>
          <w:tcPr>
            <w:tcW w:w="1599" w:type="dxa"/>
          </w:tcPr>
          <w:p w:rsidR="003500EC" w:rsidRDefault="003500EC" w:rsidP="003500EC">
            <w:pPr>
              <w:jc w:val="center"/>
              <w:rPr>
                <w:sz w:val="24"/>
                <w:szCs w:val="24"/>
              </w:rPr>
            </w:pPr>
            <w:r>
              <w:rPr>
                <w:sz w:val="24"/>
                <w:szCs w:val="24"/>
              </w:rPr>
              <w:t>1 квартал</w:t>
            </w:r>
          </w:p>
        </w:tc>
        <w:tc>
          <w:tcPr>
            <w:tcW w:w="1938" w:type="dxa"/>
          </w:tcPr>
          <w:p w:rsidR="003500EC" w:rsidRDefault="003500EC" w:rsidP="003500EC">
            <w:pPr>
              <w:jc w:val="center"/>
              <w:rPr>
                <w:sz w:val="24"/>
                <w:szCs w:val="24"/>
              </w:rPr>
            </w:pPr>
            <w:r>
              <w:rPr>
                <w:sz w:val="24"/>
                <w:szCs w:val="24"/>
              </w:rPr>
              <w:t>Заведующий</w:t>
            </w:r>
          </w:p>
        </w:tc>
        <w:tc>
          <w:tcPr>
            <w:tcW w:w="788" w:type="dxa"/>
          </w:tcPr>
          <w:p w:rsidR="003500EC" w:rsidRPr="00441CBF" w:rsidRDefault="003500EC" w:rsidP="003500EC">
            <w:pPr>
              <w:jc w:val="center"/>
              <w:rPr>
                <w:sz w:val="24"/>
                <w:szCs w:val="24"/>
              </w:rPr>
            </w:pPr>
            <w:r>
              <w:rPr>
                <w:sz w:val="24"/>
                <w:szCs w:val="24"/>
              </w:rPr>
              <w:t>14</w:t>
            </w:r>
          </w:p>
        </w:tc>
        <w:tc>
          <w:tcPr>
            <w:tcW w:w="1115" w:type="dxa"/>
          </w:tcPr>
          <w:p w:rsidR="003500EC" w:rsidRPr="00441CBF" w:rsidRDefault="003500EC" w:rsidP="003500EC">
            <w:pPr>
              <w:jc w:val="center"/>
              <w:rPr>
                <w:sz w:val="24"/>
                <w:szCs w:val="24"/>
              </w:rPr>
            </w:pPr>
            <w:r>
              <w:rPr>
                <w:sz w:val="24"/>
                <w:szCs w:val="24"/>
              </w:rPr>
              <w:t>12</w:t>
            </w:r>
          </w:p>
        </w:tc>
      </w:tr>
      <w:tr w:rsidR="003500EC" w:rsidTr="003500EC">
        <w:tc>
          <w:tcPr>
            <w:tcW w:w="560" w:type="dxa"/>
          </w:tcPr>
          <w:p w:rsidR="003500EC" w:rsidRDefault="003500EC" w:rsidP="003500EC">
            <w:pPr>
              <w:rPr>
                <w:sz w:val="24"/>
                <w:szCs w:val="24"/>
              </w:rPr>
            </w:pPr>
            <w:r>
              <w:rPr>
                <w:sz w:val="24"/>
                <w:szCs w:val="24"/>
              </w:rPr>
              <w:t>17.</w:t>
            </w:r>
          </w:p>
        </w:tc>
        <w:tc>
          <w:tcPr>
            <w:tcW w:w="4226" w:type="dxa"/>
          </w:tcPr>
          <w:p w:rsidR="003500EC" w:rsidRDefault="003500EC" w:rsidP="003500EC">
            <w:pPr>
              <w:rPr>
                <w:sz w:val="24"/>
                <w:szCs w:val="24"/>
              </w:rPr>
            </w:pPr>
            <w:r>
              <w:rPr>
                <w:sz w:val="24"/>
                <w:szCs w:val="24"/>
              </w:rPr>
              <w:t xml:space="preserve">Программа производственного контроля </w:t>
            </w:r>
          </w:p>
        </w:tc>
        <w:tc>
          <w:tcPr>
            <w:tcW w:w="1171" w:type="dxa"/>
          </w:tcPr>
          <w:p w:rsidR="003500EC" w:rsidRDefault="003500EC" w:rsidP="003500EC">
            <w:pPr>
              <w:jc w:val="center"/>
              <w:rPr>
                <w:sz w:val="24"/>
                <w:szCs w:val="24"/>
              </w:rPr>
            </w:pPr>
            <w:r>
              <w:rPr>
                <w:sz w:val="24"/>
                <w:szCs w:val="24"/>
              </w:rPr>
              <w:t>Обследование</w:t>
            </w:r>
          </w:p>
        </w:tc>
        <w:tc>
          <w:tcPr>
            <w:tcW w:w="1499" w:type="dxa"/>
          </w:tcPr>
          <w:p w:rsidR="003500EC" w:rsidRDefault="003500EC" w:rsidP="003500EC">
            <w:pPr>
              <w:jc w:val="center"/>
              <w:rPr>
                <w:sz w:val="24"/>
                <w:szCs w:val="24"/>
              </w:rPr>
            </w:pPr>
            <w:r>
              <w:rPr>
                <w:sz w:val="24"/>
                <w:szCs w:val="24"/>
              </w:rPr>
              <w:t>1</w:t>
            </w:r>
          </w:p>
        </w:tc>
        <w:tc>
          <w:tcPr>
            <w:tcW w:w="1724" w:type="dxa"/>
          </w:tcPr>
          <w:p w:rsidR="003500EC" w:rsidRDefault="003500EC" w:rsidP="003500EC">
            <w:pPr>
              <w:jc w:val="center"/>
              <w:rPr>
                <w:sz w:val="24"/>
                <w:szCs w:val="24"/>
              </w:rPr>
            </w:pPr>
            <w:r>
              <w:rPr>
                <w:sz w:val="24"/>
                <w:szCs w:val="24"/>
              </w:rPr>
              <w:t>16903,11</w:t>
            </w:r>
          </w:p>
        </w:tc>
        <w:tc>
          <w:tcPr>
            <w:tcW w:w="1599" w:type="dxa"/>
          </w:tcPr>
          <w:p w:rsidR="003500EC" w:rsidRDefault="003500EC" w:rsidP="003500EC">
            <w:pPr>
              <w:jc w:val="center"/>
              <w:rPr>
                <w:sz w:val="24"/>
                <w:szCs w:val="24"/>
              </w:rPr>
            </w:pPr>
            <w:r>
              <w:rPr>
                <w:sz w:val="24"/>
                <w:szCs w:val="24"/>
              </w:rPr>
              <w:t>1 раз в год</w:t>
            </w:r>
          </w:p>
        </w:tc>
        <w:tc>
          <w:tcPr>
            <w:tcW w:w="1938" w:type="dxa"/>
          </w:tcPr>
          <w:p w:rsidR="003500EC" w:rsidRDefault="003500EC" w:rsidP="003500EC">
            <w:pPr>
              <w:jc w:val="center"/>
              <w:rPr>
                <w:sz w:val="24"/>
                <w:szCs w:val="24"/>
              </w:rPr>
            </w:pPr>
            <w:r>
              <w:rPr>
                <w:sz w:val="24"/>
                <w:szCs w:val="24"/>
              </w:rPr>
              <w:t>Заведующий</w:t>
            </w:r>
          </w:p>
        </w:tc>
        <w:tc>
          <w:tcPr>
            <w:tcW w:w="788" w:type="dxa"/>
          </w:tcPr>
          <w:p w:rsidR="003500EC" w:rsidRPr="00441CBF" w:rsidRDefault="003500EC" w:rsidP="003500EC">
            <w:pPr>
              <w:jc w:val="center"/>
              <w:rPr>
                <w:sz w:val="24"/>
                <w:szCs w:val="24"/>
              </w:rPr>
            </w:pPr>
            <w:r>
              <w:rPr>
                <w:sz w:val="24"/>
                <w:szCs w:val="24"/>
              </w:rPr>
              <w:t>14</w:t>
            </w:r>
          </w:p>
        </w:tc>
        <w:tc>
          <w:tcPr>
            <w:tcW w:w="1115" w:type="dxa"/>
          </w:tcPr>
          <w:p w:rsidR="003500EC" w:rsidRPr="00441CBF" w:rsidRDefault="003500EC" w:rsidP="003500EC">
            <w:pPr>
              <w:jc w:val="center"/>
              <w:rPr>
                <w:sz w:val="24"/>
                <w:szCs w:val="24"/>
              </w:rPr>
            </w:pPr>
            <w:r>
              <w:rPr>
                <w:sz w:val="24"/>
                <w:szCs w:val="24"/>
              </w:rPr>
              <w:t>12</w:t>
            </w:r>
          </w:p>
        </w:tc>
      </w:tr>
      <w:tr w:rsidR="003500EC" w:rsidTr="003500EC">
        <w:tc>
          <w:tcPr>
            <w:tcW w:w="560" w:type="dxa"/>
          </w:tcPr>
          <w:p w:rsidR="003500EC" w:rsidRDefault="003500EC" w:rsidP="003500EC">
            <w:pPr>
              <w:rPr>
                <w:sz w:val="24"/>
                <w:szCs w:val="24"/>
              </w:rPr>
            </w:pPr>
            <w:r>
              <w:rPr>
                <w:sz w:val="24"/>
                <w:szCs w:val="24"/>
              </w:rPr>
              <w:t>18.</w:t>
            </w:r>
          </w:p>
        </w:tc>
        <w:tc>
          <w:tcPr>
            <w:tcW w:w="4226" w:type="dxa"/>
          </w:tcPr>
          <w:p w:rsidR="003500EC" w:rsidRDefault="003500EC" w:rsidP="003500EC">
            <w:pPr>
              <w:rPr>
                <w:sz w:val="24"/>
                <w:szCs w:val="24"/>
              </w:rPr>
            </w:pPr>
            <w:r>
              <w:rPr>
                <w:sz w:val="24"/>
                <w:szCs w:val="24"/>
              </w:rPr>
              <w:t>Обеспечение работников питьевой водой</w:t>
            </w:r>
          </w:p>
        </w:tc>
        <w:tc>
          <w:tcPr>
            <w:tcW w:w="1171" w:type="dxa"/>
          </w:tcPr>
          <w:p w:rsidR="003500EC" w:rsidRDefault="003500EC" w:rsidP="003500EC">
            <w:pPr>
              <w:jc w:val="center"/>
              <w:rPr>
                <w:sz w:val="24"/>
                <w:szCs w:val="24"/>
              </w:rPr>
            </w:pPr>
            <w:r>
              <w:rPr>
                <w:sz w:val="24"/>
                <w:szCs w:val="24"/>
              </w:rPr>
              <w:t>Литры</w:t>
            </w:r>
          </w:p>
        </w:tc>
        <w:tc>
          <w:tcPr>
            <w:tcW w:w="1499" w:type="dxa"/>
          </w:tcPr>
          <w:p w:rsidR="003500EC" w:rsidRDefault="003500EC" w:rsidP="003500EC">
            <w:pPr>
              <w:jc w:val="center"/>
              <w:rPr>
                <w:sz w:val="24"/>
                <w:szCs w:val="24"/>
              </w:rPr>
            </w:pPr>
            <w:r>
              <w:rPr>
                <w:sz w:val="24"/>
                <w:szCs w:val="24"/>
              </w:rPr>
              <w:t>По мере необходимости</w:t>
            </w:r>
          </w:p>
        </w:tc>
        <w:tc>
          <w:tcPr>
            <w:tcW w:w="1724" w:type="dxa"/>
          </w:tcPr>
          <w:p w:rsidR="003500EC" w:rsidRDefault="003500EC" w:rsidP="003500EC">
            <w:pPr>
              <w:jc w:val="center"/>
              <w:rPr>
                <w:sz w:val="24"/>
                <w:szCs w:val="24"/>
              </w:rPr>
            </w:pPr>
          </w:p>
        </w:tc>
        <w:tc>
          <w:tcPr>
            <w:tcW w:w="1599" w:type="dxa"/>
          </w:tcPr>
          <w:p w:rsidR="003500EC" w:rsidRDefault="003500EC" w:rsidP="003500EC">
            <w:pPr>
              <w:jc w:val="center"/>
              <w:rPr>
                <w:sz w:val="24"/>
                <w:szCs w:val="24"/>
              </w:rPr>
            </w:pPr>
            <w:r>
              <w:rPr>
                <w:sz w:val="24"/>
                <w:szCs w:val="24"/>
              </w:rPr>
              <w:t>В течение года</w:t>
            </w:r>
          </w:p>
        </w:tc>
        <w:tc>
          <w:tcPr>
            <w:tcW w:w="1938" w:type="dxa"/>
          </w:tcPr>
          <w:p w:rsidR="003500EC" w:rsidRDefault="003500EC" w:rsidP="003500EC">
            <w:pPr>
              <w:jc w:val="center"/>
              <w:rPr>
                <w:sz w:val="24"/>
                <w:szCs w:val="24"/>
              </w:rPr>
            </w:pPr>
            <w:r>
              <w:rPr>
                <w:sz w:val="24"/>
                <w:szCs w:val="24"/>
              </w:rPr>
              <w:t>Завхоз</w:t>
            </w:r>
          </w:p>
        </w:tc>
        <w:tc>
          <w:tcPr>
            <w:tcW w:w="788" w:type="dxa"/>
          </w:tcPr>
          <w:p w:rsidR="003500EC" w:rsidRPr="00441CBF" w:rsidRDefault="003500EC" w:rsidP="003500EC">
            <w:pPr>
              <w:jc w:val="center"/>
              <w:rPr>
                <w:sz w:val="24"/>
                <w:szCs w:val="24"/>
              </w:rPr>
            </w:pPr>
            <w:r>
              <w:rPr>
                <w:sz w:val="24"/>
                <w:szCs w:val="24"/>
              </w:rPr>
              <w:t>14</w:t>
            </w:r>
          </w:p>
        </w:tc>
        <w:tc>
          <w:tcPr>
            <w:tcW w:w="1115" w:type="dxa"/>
          </w:tcPr>
          <w:p w:rsidR="003500EC" w:rsidRPr="00441CBF" w:rsidRDefault="003500EC" w:rsidP="003500EC">
            <w:pPr>
              <w:jc w:val="center"/>
              <w:rPr>
                <w:sz w:val="24"/>
                <w:szCs w:val="24"/>
              </w:rPr>
            </w:pPr>
            <w:r>
              <w:rPr>
                <w:sz w:val="24"/>
                <w:szCs w:val="24"/>
              </w:rPr>
              <w:t>12</w:t>
            </w:r>
          </w:p>
        </w:tc>
      </w:tr>
      <w:tr w:rsidR="003500EC" w:rsidTr="003500EC">
        <w:tc>
          <w:tcPr>
            <w:tcW w:w="560" w:type="dxa"/>
          </w:tcPr>
          <w:p w:rsidR="003500EC" w:rsidRDefault="003500EC" w:rsidP="003500EC">
            <w:pPr>
              <w:rPr>
                <w:sz w:val="24"/>
                <w:szCs w:val="24"/>
              </w:rPr>
            </w:pPr>
            <w:r>
              <w:rPr>
                <w:sz w:val="24"/>
                <w:szCs w:val="24"/>
              </w:rPr>
              <w:t>19.</w:t>
            </w:r>
          </w:p>
        </w:tc>
        <w:tc>
          <w:tcPr>
            <w:tcW w:w="4226" w:type="dxa"/>
          </w:tcPr>
          <w:p w:rsidR="003500EC" w:rsidRDefault="003500EC" w:rsidP="003500EC">
            <w:pPr>
              <w:rPr>
                <w:sz w:val="24"/>
                <w:szCs w:val="24"/>
              </w:rPr>
            </w:pPr>
            <w:r>
              <w:rPr>
                <w:sz w:val="24"/>
                <w:szCs w:val="24"/>
              </w:rPr>
              <w:t>Завоз песка</w:t>
            </w:r>
          </w:p>
        </w:tc>
        <w:tc>
          <w:tcPr>
            <w:tcW w:w="1171" w:type="dxa"/>
          </w:tcPr>
          <w:p w:rsidR="003500EC" w:rsidRDefault="003500EC" w:rsidP="003500EC">
            <w:pPr>
              <w:jc w:val="center"/>
              <w:rPr>
                <w:sz w:val="24"/>
                <w:szCs w:val="24"/>
              </w:rPr>
            </w:pPr>
            <w:r>
              <w:rPr>
                <w:sz w:val="24"/>
                <w:szCs w:val="24"/>
              </w:rPr>
              <w:t>Тонны</w:t>
            </w:r>
          </w:p>
        </w:tc>
        <w:tc>
          <w:tcPr>
            <w:tcW w:w="1499" w:type="dxa"/>
          </w:tcPr>
          <w:p w:rsidR="003500EC" w:rsidRDefault="003500EC" w:rsidP="003500EC">
            <w:pPr>
              <w:jc w:val="center"/>
              <w:rPr>
                <w:sz w:val="24"/>
                <w:szCs w:val="24"/>
              </w:rPr>
            </w:pPr>
            <w:r>
              <w:rPr>
                <w:sz w:val="24"/>
                <w:szCs w:val="24"/>
              </w:rPr>
              <w:t>3</w:t>
            </w:r>
          </w:p>
        </w:tc>
        <w:tc>
          <w:tcPr>
            <w:tcW w:w="1724" w:type="dxa"/>
          </w:tcPr>
          <w:p w:rsidR="003500EC" w:rsidRDefault="003500EC" w:rsidP="003500EC">
            <w:pPr>
              <w:jc w:val="center"/>
              <w:rPr>
                <w:sz w:val="24"/>
                <w:szCs w:val="24"/>
              </w:rPr>
            </w:pPr>
            <w:r>
              <w:rPr>
                <w:sz w:val="24"/>
                <w:szCs w:val="24"/>
              </w:rPr>
              <w:t>3500,00</w:t>
            </w:r>
          </w:p>
        </w:tc>
        <w:tc>
          <w:tcPr>
            <w:tcW w:w="1599" w:type="dxa"/>
          </w:tcPr>
          <w:p w:rsidR="003500EC" w:rsidRDefault="003500EC" w:rsidP="003500EC">
            <w:pPr>
              <w:jc w:val="center"/>
              <w:rPr>
                <w:sz w:val="24"/>
                <w:szCs w:val="24"/>
              </w:rPr>
            </w:pPr>
            <w:r>
              <w:rPr>
                <w:sz w:val="24"/>
                <w:szCs w:val="24"/>
              </w:rPr>
              <w:t>1 раз в год</w:t>
            </w:r>
          </w:p>
        </w:tc>
        <w:tc>
          <w:tcPr>
            <w:tcW w:w="1938" w:type="dxa"/>
          </w:tcPr>
          <w:p w:rsidR="003500EC" w:rsidRDefault="003500EC" w:rsidP="003500EC">
            <w:pPr>
              <w:jc w:val="center"/>
              <w:rPr>
                <w:sz w:val="24"/>
                <w:szCs w:val="24"/>
              </w:rPr>
            </w:pPr>
            <w:r>
              <w:rPr>
                <w:sz w:val="24"/>
                <w:szCs w:val="24"/>
              </w:rPr>
              <w:t>Заведующий</w:t>
            </w:r>
          </w:p>
        </w:tc>
        <w:tc>
          <w:tcPr>
            <w:tcW w:w="788" w:type="dxa"/>
          </w:tcPr>
          <w:p w:rsidR="003500EC" w:rsidRPr="00441CBF" w:rsidRDefault="003500EC" w:rsidP="003500EC">
            <w:pPr>
              <w:jc w:val="center"/>
              <w:rPr>
                <w:sz w:val="24"/>
                <w:szCs w:val="24"/>
              </w:rPr>
            </w:pPr>
            <w:r>
              <w:rPr>
                <w:sz w:val="24"/>
                <w:szCs w:val="24"/>
              </w:rPr>
              <w:t>14</w:t>
            </w:r>
          </w:p>
        </w:tc>
        <w:tc>
          <w:tcPr>
            <w:tcW w:w="1115" w:type="dxa"/>
          </w:tcPr>
          <w:p w:rsidR="003500EC" w:rsidRPr="00441CBF" w:rsidRDefault="003500EC" w:rsidP="003500EC">
            <w:pPr>
              <w:jc w:val="center"/>
              <w:rPr>
                <w:sz w:val="24"/>
                <w:szCs w:val="24"/>
              </w:rPr>
            </w:pPr>
            <w:r>
              <w:rPr>
                <w:sz w:val="24"/>
                <w:szCs w:val="24"/>
              </w:rPr>
              <w:t>12</w:t>
            </w:r>
          </w:p>
        </w:tc>
      </w:tr>
      <w:tr w:rsidR="003500EC" w:rsidTr="003500EC">
        <w:tc>
          <w:tcPr>
            <w:tcW w:w="560" w:type="dxa"/>
          </w:tcPr>
          <w:p w:rsidR="003500EC" w:rsidRDefault="003500EC" w:rsidP="003500EC">
            <w:pPr>
              <w:rPr>
                <w:sz w:val="24"/>
                <w:szCs w:val="24"/>
              </w:rPr>
            </w:pPr>
            <w:r>
              <w:rPr>
                <w:sz w:val="24"/>
                <w:szCs w:val="24"/>
              </w:rPr>
              <w:t>20.</w:t>
            </w:r>
          </w:p>
        </w:tc>
        <w:tc>
          <w:tcPr>
            <w:tcW w:w="4226" w:type="dxa"/>
          </w:tcPr>
          <w:p w:rsidR="003500EC" w:rsidRDefault="003500EC" w:rsidP="003500EC">
            <w:pPr>
              <w:rPr>
                <w:sz w:val="24"/>
                <w:szCs w:val="24"/>
              </w:rPr>
            </w:pPr>
            <w:r>
              <w:rPr>
                <w:sz w:val="24"/>
                <w:szCs w:val="24"/>
              </w:rPr>
              <w:t>Организация и проведение физкультурно-оздоровительных мероприятий (Лыжня России, Спартакиады)</w:t>
            </w:r>
          </w:p>
        </w:tc>
        <w:tc>
          <w:tcPr>
            <w:tcW w:w="1171" w:type="dxa"/>
          </w:tcPr>
          <w:p w:rsidR="003500EC" w:rsidRDefault="003500EC" w:rsidP="003500EC">
            <w:pPr>
              <w:jc w:val="center"/>
              <w:rPr>
                <w:sz w:val="24"/>
                <w:szCs w:val="24"/>
              </w:rPr>
            </w:pPr>
            <w:r>
              <w:rPr>
                <w:sz w:val="24"/>
                <w:szCs w:val="24"/>
              </w:rPr>
              <w:t>Мероприятие</w:t>
            </w:r>
          </w:p>
        </w:tc>
        <w:tc>
          <w:tcPr>
            <w:tcW w:w="1499" w:type="dxa"/>
          </w:tcPr>
          <w:p w:rsidR="003500EC" w:rsidRDefault="003500EC" w:rsidP="003500EC">
            <w:pPr>
              <w:jc w:val="center"/>
              <w:rPr>
                <w:sz w:val="24"/>
                <w:szCs w:val="24"/>
              </w:rPr>
            </w:pPr>
            <w:r>
              <w:rPr>
                <w:sz w:val="24"/>
                <w:szCs w:val="24"/>
              </w:rPr>
              <w:t>2</w:t>
            </w:r>
          </w:p>
        </w:tc>
        <w:tc>
          <w:tcPr>
            <w:tcW w:w="1724" w:type="dxa"/>
          </w:tcPr>
          <w:p w:rsidR="003500EC" w:rsidRDefault="003500EC" w:rsidP="003500EC">
            <w:pPr>
              <w:jc w:val="center"/>
              <w:rPr>
                <w:sz w:val="24"/>
                <w:szCs w:val="24"/>
              </w:rPr>
            </w:pPr>
          </w:p>
        </w:tc>
        <w:tc>
          <w:tcPr>
            <w:tcW w:w="1599" w:type="dxa"/>
          </w:tcPr>
          <w:p w:rsidR="003500EC" w:rsidRDefault="003500EC" w:rsidP="003500EC">
            <w:pPr>
              <w:jc w:val="center"/>
              <w:rPr>
                <w:sz w:val="24"/>
                <w:szCs w:val="24"/>
              </w:rPr>
            </w:pPr>
            <w:r>
              <w:rPr>
                <w:sz w:val="24"/>
                <w:szCs w:val="24"/>
              </w:rPr>
              <w:t>1-2 квартал</w:t>
            </w:r>
          </w:p>
        </w:tc>
        <w:tc>
          <w:tcPr>
            <w:tcW w:w="1938" w:type="dxa"/>
          </w:tcPr>
          <w:p w:rsidR="003500EC" w:rsidRDefault="003500EC" w:rsidP="003500EC">
            <w:pPr>
              <w:jc w:val="center"/>
              <w:rPr>
                <w:sz w:val="24"/>
                <w:szCs w:val="24"/>
              </w:rPr>
            </w:pPr>
            <w:r>
              <w:rPr>
                <w:sz w:val="24"/>
                <w:szCs w:val="24"/>
              </w:rPr>
              <w:t>Заведующий</w:t>
            </w:r>
          </w:p>
        </w:tc>
        <w:tc>
          <w:tcPr>
            <w:tcW w:w="788" w:type="dxa"/>
          </w:tcPr>
          <w:p w:rsidR="003500EC" w:rsidRPr="00441CBF" w:rsidRDefault="003500EC" w:rsidP="003500EC">
            <w:pPr>
              <w:jc w:val="center"/>
              <w:rPr>
                <w:sz w:val="24"/>
                <w:szCs w:val="24"/>
              </w:rPr>
            </w:pPr>
            <w:r>
              <w:rPr>
                <w:sz w:val="24"/>
                <w:szCs w:val="24"/>
              </w:rPr>
              <w:t>14</w:t>
            </w:r>
          </w:p>
        </w:tc>
        <w:tc>
          <w:tcPr>
            <w:tcW w:w="1115" w:type="dxa"/>
          </w:tcPr>
          <w:p w:rsidR="003500EC" w:rsidRPr="00441CBF" w:rsidRDefault="003500EC" w:rsidP="003500EC">
            <w:pPr>
              <w:jc w:val="center"/>
              <w:rPr>
                <w:sz w:val="24"/>
                <w:szCs w:val="24"/>
              </w:rPr>
            </w:pPr>
            <w:r>
              <w:rPr>
                <w:sz w:val="24"/>
                <w:szCs w:val="24"/>
              </w:rPr>
              <w:t>12</w:t>
            </w:r>
          </w:p>
        </w:tc>
      </w:tr>
      <w:tr w:rsidR="003500EC" w:rsidTr="003500EC">
        <w:tc>
          <w:tcPr>
            <w:tcW w:w="560" w:type="dxa"/>
          </w:tcPr>
          <w:p w:rsidR="003500EC" w:rsidRDefault="003500EC" w:rsidP="003500EC">
            <w:pPr>
              <w:rPr>
                <w:sz w:val="24"/>
                <w:szCs w:val="24"/>
              </w:rPr>
            </w:pPr>
            <w:r>
              <w:rPr>
                <w:sz w:val="24"/>
                <w:szCs w:val="24"/>
              </w:rPr>
              <w:t>21.</w:t>
            </w:r>
          </w:p>
        </w:tc>
        <w:tc>
          <w:tcPr>
            <w:tcW w:w="4226" w:type="dxa"/>
          </w:tcPr>
          <w:p w:rsidR="003500EC" w:rsidRDefault="003500EC" w:rsidP="003500EC">
            <w:pPr>
              <w:rPr>
                <w:sz w:val="24"/>
                <w:szCs w:val="24"/>
              </w:rPr>
            </w:pPr>
            <w:r>
              <w:rPr>
                <w:sz w:val="24"/>
                <w:szCs w:val="24"/>
              </w:rPr>
              <w:t xml:space="preserve">Заключение договора о дератизации и </w:t>
            </w:r>
            <w:proofErr w:type="spellStart"/>
            <w:r>
              <w:rPr>
                <w:sz w:val="24"/>
                <w:szCs w:val="24"/>
              </w:rPr>
              <w:t>акарицидной</w:t>
            </w:r>
            <w:proofErr w:type="spellEnd"/>
            <w:r>
              <w:rPr>
                <w:sz w:val="24"/>
                <w:szCs w:val="24"/>
              </w:rPr>
              <w:t xml:space="preserve"> обработке</w:t>
            </w:r>
          </w:p>
        </w:tc>
        <w:tc>
          <w:tcPr>
            <w:tcW w:w="1171" w:type="dxa"/>
          </w:tcPr>
          <w:p w:rsidR="003500EC" w:rsidRDefault="003500EC" w:rsidP="003500EC">
            <w:pPr>
              <w:jc w:val="center"/>
              <w:rPr>
                <w:sz w:val="24"/>
                <w:szCs w:val="24"/>
              </w:rPr>
            </w:pPr>
            <w:r>
              <w:rPr>
                <w:sz w:val="24"/>
                <w:szCs w:val="24"/>
              </w:rPr>
              <w:t>Договор</w:t>
            </w:r>
          </w:p>
        </w:tc>
        <w:tc>
          <w:tcPr>
            <w:tcW w:w="1499" w:type="dxa"/>
          </w:tcPr>
          <w:p w:rsidR="003500EC" w:rsidRDefault="003500EC" w:rsidP="003500EC">
            <w:pPr>
              <w:jc w:val="center"/>
              <w:rPr>
                <w:sz w:val="24"/>
                <w:szCs w:val="24"/>
              </w:rPr>
            </w:pPr>
            <w:r>
              <w:rPr>
                <w:sz w:val="24"/>
                <w:szCs w:val="24"/>
              </w:rPr>
              <w:t>1</w:t>
            </w:r>
          </w:p>
        </w:tc>
        <w:tc>
          <w:tcPr>
            <w:tcW w:w="1724" w:type="dxa"/>
          </w:tcPr>
          <w:p w:rsidR="003500EC" w:rsidRDefault="003500EC" w:rsidP="003500EC">
            <w:pPr>
              <w:jc w:val="center"/>
              <w:rPr>
                <w:sz w:val="24"/>
                <w:szCs w:val="24"/>
              </w:rPr>
            </w:pPr>
            <w:r>
              <w:rPr>
                <w:sz w:val="24"/>
                <w:szCs w:val="24"/>
              </w:rPr>
              <w:t>6499,20</w:t>
            </w:r>
          </w:p>
        </w:tc>
        <w:tc>
          <w:tcPr>
            <w:tcW w:w="1599" w:type="dxa"/>
          </w:tcPr>
          <w:p w:rsidR="003500EC" w:rsidRDefault="003500EC" w:rsidP="003500EC">
            <w:pPr>
              <w:jc w:val="center"/>
              <w:rPr>
                <w:sz w:val="24"/>
                <w:szCs w:val="24"/>
              </w:rPr>
            </w:pPr>
            <w:r>
              <w:rPr>
                <w:sz w:val="24"/>
                <w:szCs w:val="24"/>
              </w:rPr>
              <w:t>Ежемесячно,</w:t>
            </w:r>
          </w:p>
          <w:p w:rsidR="003500EC" w:rsidRDefault="003500EC" w:rsidP="003500EC">
            <w:pPr>
              <w:jc w:val="center"/>
              <w:rPr>
                <w:sz w:val="24"/>
                <w:szCs w:val="24"/>
              </w:rPr>
            </w:pPr>
            <w:r>
              <w:rPr>
                <w:sz w:val="24"/>
                <w:szCs w:val="24"/>
              </w:rPr>
              <w:t>1 раз в год</w:t>
            </w:r>
          </w:p>
        </w:tc>
        <w:tc>
          <w:tcPr>
            <w:tcW w:w="1938" w:type="dxa"/>
          </w:tcPr>
          <w:p w:rsidR="003500EC" w:rsidRDefault="003500EC" w:rsidP="003500EC">
            <w:pPr>
              <w:jc w:val="center"/>
              <w:rPr>
                <w:sz w:val="24"/>
                <w:szCs w:val="24"/>
              </w:rPr>
            </w:pPr>
            <w:r>
              <w:rPr>
                <w:sz w:val="24"/>
                <w:szCs w:val="24"/>
              </w:rPr>
              <w:t>Заведующий</w:t>
            </w:r>
          </w:p>
        </w:tc>
        <w:tc>
          <w:tcPr>
            <w:tcW w:w="788" w:type="dxa"/>
          </w:tcPr>
          <w:p w:rsidR="003500EC" w:rsidRPr="00441CBF" w:rsidRDefault="003500EC" w:rsidP="003500EC">
            <w:pPr>
              <w:jc w:val="center"/>
              <w:rPr>
                <w:sz w:val="24"/>
                <w:szCs w:val="24"/>
              </w:rPr>
            </w:pPr>
            <w:r>
              <w:rPr>
                <w:sz w:val="24"/>
                <w:szCs w:val="24"/>
              </w:rPr>
              <w:t>14</w:t>
            </w:r>
          </w:p>
        </w:tc>
        <w:tc>
          <w:tcPr>
            <w:tcW w:w="1115" w:type="dxa"/>
          </w:tcPr>
          <w:p w:rsidR="003500EC" w:rsidRPr="00441CBF" w:rsidRDefault="003500EC" w:rsidP="003500EC">
            <w:pPr>
              <w:jc w:val="center"/>
              <w:rPr>
                <w:sz w:val="24"/>
                <w:szCs w:val="24"/>
              </w:rPr>
            </w:pPr>
            <w:r>
              <w:rPr>
                <w:sz w:val="24"/>
                <w:szCs w:val="24"/>
              </w:rPr>
              <w:t>12</w:t>
            </w:r>
          </w:p>
        </w:tc>
      </w:tr>
      <w:tr w:rsidR="003500EC" w:rsidTr="003500EC">
        <w:tc>
          <w:tcPr>
            <w:tcW w:w="560" w:type="dxa"/>
          </w:tcPr>
          <w:p w:rsidR="003500EC" w:rsidRDefault="003500EC" w:rsidP="003500EC">
            <w:pPr>
              <w:rPr>
                <w:sz w:val="24"/>
                <w:szCs w:val="24"/>
              </w:rPr>
            </w:pPr>
            <w:r>
              <w:rPr>
                <w:sz w:val="24"/>
                <w:szCs w:val="24"/>
              </w:rPr>
              <w:t>22.</w:t>
            </w:r>
          </w:p>
        </w:tc>
        <w:tc>
          <w:tcPr>
            <w:tcW w:w="4226" w:type="dxa"/>
          </w:tcPr>
          <w:p w:rsidR="003500EC" w:rsidRDefault="003500EC" w:rsidP="003500EC">
            <w:pPr>
              <w:rPr>
                <w:sz w:val="24"/>
                <w:szCs w:val="24"/>
              </w:rPr>
            </w:pPr>
            <w:r>
              <w:rPr>
                <w:sz w:val="24"/>
                <w:szCs w:val="24"/>
              </w:rPr>
              <w:t>Заключение договора об оказании услуг по вывозу и размещению ТКО</w:t>
            </w:r>
          </w:p>
        </w:tc>
        <w:tc>
          <w:tcPr>
            <w:tcW w:w="1171" w:type="dxa"/>
          </w:tcPr>
          <w:p w:rsidR="003500EC" w:rsidRDefault="003500EC" w:rsidP="003500EC">
            <w:pPr>
              <w:jc w:val="center"/>
              <w:rPr>
                <w:sz w:val="24"/>
                <w:szCs w:val="24"/>
              </w:rPr>
            </w:pPr>
            <w:r>
              <w:rPr>
                <w:sz w:val="24"/>
                <w:szCs w:val="24"/>
              </w:rPr>
              <w:t>Договор</w:t>
            </w:r>
          </w:p>
        </w:tc>
        <w:tc>
          <w:tcPr>
            <w:tcW w:w="1499" w:type="dxa"/>
          </w:tcPr>
          <w:p w:rsidR="003500EC" w:rsidRDefault="003500EC" w:rsidP="003500EC">
            <w:pPr>
              <w:jc w:val="center"/>
              <w:rPr>
                <w:sz w:val="24"/>
                <w:szCs w:val="24"/>
              </w:rPr>
            </w:pPr>
            <w:r>
              <w:rPr>
                <w:sz w:val="24"/>
                <w:szCs w:val="24"/>
              </w:rPr>
              <w:t>1</w:t>
            </w:r>
          </w:p>
        </w:tc>
        <w:tc>
          <w:tcPr>
            <w:tcW w:w="1724" w:type="dxa"/>
          </w:tcPr>
          <w:p w:rsidR="003500EC" w:rsidRDefault="003500EC" w:rsidP="003500EC">
            <w:pPr>
              <w:jc w:val="center"/>
              <w:rPr>
                <w:sz w:val="24"/>
                <w:szCs w:val="24"/>
              </w:rPr>
            </w:pPr>
            <w:r>
              <w:rPr>
                <w:sz w:val="24"/>
                <w:szCs w:val="24"/>
              </w:rPr>
              <w:t>4327,08</w:t>
            </w:r>
          </w:p>
        </w:tc>
        <w:tc>
          <w:tcPr>
            <w:tcW w:w="1599" w:type="dxa"/>
          </w:tcPr>
          <w:p w:rsidR="003500EC" w:rsidRDefault="003500EC" w:rsidP="003500EC">
            <w:pPr>
              <w:jc w:val="center"/>
              <w:rPr>
                <w:sz w:val="24"/>
                <w:szCs w:val="24"/>
              </w:rPr>
            </w:pPr>
            <w:r>
              <w:rPr>
                <w:sz w:val="24"/>
                <w:szCs w:val="24"/>
              </w:rPr>
              <w:t>Ежемесячно</w:t>
            </w:r>
          </w:p>
        </w:tc>
        <w:tc>
          <w:tcPr>
            <w:tcW w:w="1938" w:type="dxa"/>
          </w:tcPr>
          <w:p w:rsidR="003500EC" w:rsidRDefault="003500EC" w:rsidP="003500EC">
            <w:pPr>
              <w:jc w:val="center"/>
              <w:rPr>
                <w:sz w:val="24"/>
                <w:szCs w:val="24"/>
              </w:rPr>
            </w:pPr>
            <w:r>
              <w:rPr>
                <w:sz w:val="24"/>
                <w:szCs w:val="24"/>
              </w:rPr>
              <w:t>Заведующий</w:t>
            </w:r>
          </w:p>
        </w:tc>
        <w:tc>
          <w:tcPr>
            <w:tcW w:w="788" w:type="dxa"/>
          </w:tcPr>
          <w:p w:rsidR="003500EC" w:rsidRPr="00441CBF" w:rsidRDefault="003500EC" w:rsidP="003500EC">
            <w:pPr>
              <w:jc w:val="center"/>
              <w:rPr>
                <w:sz w:val="24"/>
                <w:szCs w:val="24"/>
              </w:rPr>
            </w:pPr>
            <w:r>
              <w:rPr>
                <w:sz w:val="24"/>
                <w:szCs w:val="24"/>
              </w:rPr>
              <w:t>14</w:t>
            </w:r>
          </w:p>
        </w:tc>
        <w:tc>
          <w:tcPr>
            <w:tcW w:w="1115" w:type="dxa"/>
          </w:tcPr>
          <w:p w:rsidR="003500EC" w:rsidRPr="00441CBF" w:rsidRDefault="003500EC" w:rsidP="003500EC">
            <w:pPr>
              <w:jc w:val="center"/>
              <w:rPr>
                <w:sz w:val="24"/>
                <w:szCs w:val="24"/>
              </w:rPr>
            </w:pPr>
            <w:r>
              <w:rPr>
                <w:sz w:val="24"/>
                <w:szCs w:val="24"/>
              </w:rPr>
              <w:t>12</w:t>
            </w:r>
          </w:p>
        </w:tc>
      </w:tr>
      <w:tr w:rsidR="003500EC" w:rsidTr="003500EC">
        <w:tc>
          <w:tcPr>
            <w:tcW w:w="560" w:type="dxa"/>
          </w:tcPr>
          <w:p w:rsidR="003500EC" w:rsidRDefault="003500EC" w:rsidP="003500EC">
            <w:pPr>
              <w:rPr>
                <w:sz w:val="24"/>
                <w:szCs w:val="24"/>
              </w:rPr>
            </w:pPr>
            <w:r>
              <w:rPr>
                <w:sz w:val="24"/>
                <w:szCs w:val="24"/>
              </w:rPr>
              <w:t>23.</w:t>
            </w:r>
          </w:p>
        </w:tc>
        <w:tc>
          <w:tcPr>
            <w:tcW w:w="4226" w:type="dxa"/>
          </w:tcPr>
          <w:p w:rsidR="003500EC" w:rsidRDefault="003500EC" w:rsidP="003500EC">
            <w:pPr>
              <w:rPr>
                <w:sz w:val="24"/>
                <w:szCs w:val="24"/>
              </w:rPr>
            </w:pPr>
            <w:r>
              <w:rPr>
                <w:sz w:val="24"/>
                <w:szCs w:val="24"/>
              </w:rPr>
              <w:t>Заключение договора на прием сточных вод</w:t>
            </w:r>
          </w:p>
        </w:tc>
        <w:tc>
          <w:tcPr>
            <w:tcW w:w="1171" w:type="dxa"/>
          </w:tcPr>
          <w:p w:rsidR="003500EC" w:rsidRDefault="003500EC" w:rsidP="003500EC">
            <w:pPr>
              <w:jc w:val="center"/>
              <w:rPr>
                <w:sz w:val="24"/>
                <w:szCs w:val="24"/>
              </w:rPr>
            </w:pPr>
            <w:r>
              <w:rPr>
                <w:sz w:val="24"/>
                <w:szCs w:val="24"/>
              </w:rPr>
              <w:t>Договор</w:t>
            </w:r>
          </w:p>
        </w:tc>
        <w:tc>
          <w:tcPr>
            <w:tcW w:w="1499" w:type="dxa"/>
          </w:tcPr>
          <w:p w:rsidR="003500EC" w:rsidRDefault="003500EC" w:rsidP="003500EC">
            <w:pPr>
              <w:jc w:val="center"/>
              <w:rPr>
                <w:sz w:val="24"/>
                <w:szCs w:val="24"/>
              </w:rPr>
            </w:pPr>
            <w:r>
              <w:rPr>
                <w:sz w:val="24"/>
                <w:szCs w:val="24"/>
              </w:rPr>
              <w:t>1</w:t>
            </w:r>
          </w:p>
        </w:tc>
        <w:tc>
          <w:tcPr>
            <w:tcW w:w="1724" w:type="dxa"/>
          </w:tcPr>
          <w:p w:rsidR="003500EC" w:rsidRDefault="003500EC" w:rsidP="003500EC">
            <w:pPr>
              <w:jc w:val="center"/>
              <w:rPr>
                <w:sz w:val="24"/>
                <w:szCs w:val="24"/>
              </w:rPr>
            </w:pPr>
            <w:r>
              <w:rPr>
                <w:sz w:val="24"/>
                <w:szCs w:val="24"/>
              </w:rPr>
              <w:t>7295,89</w:t>
            </w:r>
          </w:p>
        </w:tc>
        <w:tc>
          <w:tcPr>
            <w:tcW w:w="1599" w:type="dxa"/>
          </w:tcPr>
          <w:p w:rsidR="003500EC" w:rsidRDefault="003500EC" w:rsidP="003500EC">
            <w:pPr>
              <w:jc w:val="center"/>
              <w:rPr>
                <w:sz w:val="24"/>
                <w:szCs w:val="24"/>
              </w:rPr>
            </w:pPr>
            <w:r>
              <w:rPr>
                <w:sz w:val="24"/>
                <w:szCs w:val="24"/>
              </w:rPr>
              <w:t>Ежемесячно</w:t>
            </w:r>
          </w:p>
        </w:tc>
        <w:tc>
          <w:tcPr>
            <w:tcW w:w="1938" w:type="dxa"/>
          </w:tcPr>
          <w:p w:rsidR="003500EC" w:rsidRDefault="003500EC" w:rsidP="003500EC">
            <w:pPr>
              <w:jc w:val="center"/>
              <w:rPr>
                <w:sz w:val="24"/>
                <w:szCs w:val="24"/>
              </w:rPr>
            </w:pPr>
            <w:r>
              <w:rPr>
                <w:sz w:val="24"/>
                <w:szCs w:val="24"/>
              </w:rPr>
              <w:t>Заведующий</w:t>
            </w:r>
          </w:p>
        </w:tc>
        <w:tc>
          <w:tcPr>
            <w:tcW w:w="788" w:type="dxa"/>
          </w:tcPr>
          <w:p w:rsidR="003500EC" w:rsidRPr="00441CBF" w:rsidRDefault="003500EC" w:rsidP="003500EC">
            <w:pPr>
              <w:jc w:val="center"/>
              <w:rPr>
                <w:sz w:val="24"/>
                <w:szCs w:val="24"/>
              </w:rPr>
            </w:pPr>
            <w:r>
              <w:rPr>
                <w:sz w:val="24"/>
                <w:szCs w:val="24"/>
              </w:rPr>
              <w:t>14</w:t>
            </w:r>
          </w:p>
        </w:tc>
        <w:tc>
          <w:tcPr>
            <w:tcW w:w="1115" w:type="dxa"/>
          </w:tcPr>
          <w:p w:rsidR="003500EC" w:rsidRPr="00441CBF" w:rsidRDefault="003500EC" w:rsidP="003500EC">
            <w:pPr>
              <w:jc w:val="center"/>
              <w:rPr>
                <w:sz w:val="24"/>
                <w:szCs w:val="24"/>
              </w:rPr>
            </w:pPr>
            <w:r>
              <w:rPr>
                <w:sz w:val="24"/>
                <w:szCs w:val="24"/>
              </w:rPr>
              <w:t>12</w:t>
            </w:r>
          </w:p>
        </w:tc>
      </w:tr>
      <w:tr w:rsidR="003500EC" w:rsidTr="003500EC">
        <w:tc>
          <w:tcPr>
            <w:tcW w:w="14620" w:type="dxa"/>
            <w:gridSpan w:val="9"/>
          </w:tcPr>
          <w:p w:rsidR="003500EC" w:rsidRDefault="003500EC" w:rsidP="003500EC">
            <w:pPr>
              <w:jc w:val="center"/>
              <w:rPr>
                <w:sz w:val="24"/>
                <w:szCs w:val="24"/>
              </w:rPr>
            </w:pPr>
            <w:r>
              <w:rPr>
                <w:sz w:val="24"/>
                <w:szCs w:val="24"/>
              </w:rPr>
              <w:t>Мероприятия по обеспечению средствами индивидуальной защиты (</w:t>
            </w:r>
            <w:proofErr w:type="gramStart"/>
            <w:r>
              <w:rPr>
                <w:sz w:val="24"/>
                <w:szCs w:val="24"/>
              </w:rPr>
              <w:t>СИЗ</w:t>
            </w:r>
            <w:proofErr w:type="gramEnd"/>
            <w:r>
              <w:rPr>
                <w:sz w:val="24"/>
                <w:szCs w:val="24"/>
              </w:rPr>
              <w:t>)</w:t>
            </w:r>
          </w:p>
        </w:tc>
      </w:tr>
      <w:tr w:rsidR="003500EC" w:rsidTr="003500EC">
        <w:tc>
          <w:tcPr>
            <w:tcW w:w="560" w:type="dxa"/>
          </w:tcPr>
          <w:p w:rsidR="003500EC" w:rsidRDefault="003500EC" w:rsidP="003500EC">
            <w:pPr>
              <w:rPr>
                <w:sz w:val="24"/>
                <w:szCs w:val="24"/>
              </w:rPr>
            </w:pPr>
            <w:r>
              <w:rPr>
                <w:sz w:val="24"/>
                <w:szCs w:val="24"/>
              </w:rPr>
              <w:lastRenderedPageBreak/>
              <w:t>24.</w:t>
            </w:r>
          </w:p>
        </w:tc>
        <w:tc>
          <w:tcPr>
            <w:tcW w:w="4226" w:type="dxa"/>
          </w:tcPr>
          <w:p w:rsidR="003500EC" w:rsidRDefault="003500EC" w:rsidP="003500EC">
            <w:pPr>
              <w:rPr>
                <w:sz w:val="24"/>
                <w:szCs w:val="24"/>
              </w:rPr>
            </w:pPr>
            <w:r>
              <w:rPr>
                <w:sz w:val="24"/>
                <w:szCs w:val="24"/>
              </w:rPr>
              <w:t>Обеспечение в установленном порядке работников, занятых на работах с вредными или опасными условиями труда, а также на работах, производимых в особых температурных и климатических условиях или связанных с загрязнением, специальной одеждой, специальной обувью и другими средствами индивидуальной защиты, смывающими и обезвреживающими средствами.</w:t>
            </w:r>
          </w:p>
        </w:tc>
        <w:tc>
          <w:tcPr>
            <w:tcW w:w="1171" w:type="dxa"/>
          </w:tcPr>
          <w:p w:rsidR="003500EC" w:rsidRDefault="003500EC" w:rsidP="003500EC">
            <w:pPr>
              <w:jc w:val="center"/>
              <w:rPr>
                <w:sz w:val="24"/>
                <w:szCs w:val="24"/>
              </w:rPr>
            </w:pPr>
            <w:r>
              <w:rPr>
                <w:sz w:val="24"/>
                <w:szCs w:val="24"/>
              </w:rPr>
              <w:t>СИЗ</w:t>
            </w:r>
          </w:p>
        </w:tc>
        <w:tc>
          <w:tcPr>
            <w:tcW w:w="1499" w:type="dxa"/>
          </w:tcPr>
          <w:p w:rsidR="003500EC" w:rsidRDefault="003500EC" w:rsidP="003500EC">
            <w:pPr>
              <w:jc w:val="center"/>
              <w:rPr>
                <w:sz w:val="24"/>
                <w:szCs w:val="24"/>
              </w:rPr>
            </w:pPr>
            <w:r>
              <w:rPr>
                <w:sz w:val="24"/>
                <w:szCs w:val="24"/>
              </w:rPr>
              <w:t>По мере необходимости</w:t>
            </w:r>
          </w:p>
        </w:tc>
        <w:tc>
          <w:tcPr>
            <w:tcW w:w="1724" w:type="dxa"/>
          </w:tcPr>
          <w:p w:rsidR="003500EC" w:rsidRDefault="00CD3B59" w:rsidP="003500EC">
            <w:pPr>
              <w:jc w:val="center"/>
              <w:rPr>
                <w:sz w:val="24"/>
                <w:szCs w:val="24"/>
              </w:rPr>
            </w:pPr>
            <w:r>
              <w:rPr>
                <w:sz w:val="24"/>
                <w:szCs w:val="24"/>
              </w:rPr>
              <w:t>10</w:t>
            </w:r>
            <w:r w:rsidR="003500EC">
              <w:rPr>
                <w:sz w:val="24"/>
                <w:szCs w:val="24"/>
              </w:rPr>
              <w:t>000,00</w:t>
            </w:r>
          </w:p>
        </w:tc>
        <w:tc>
          <w:tcPr>
            <w:tcW w:w="1599" w:type="dxa"/>
          </w:tcPr>
          <w:p w:rsidR="003500EC" w:rsidRDefault="003500EC" w:rsidP="003500EC">
            <w:pPr>
              <w:jc w:val="center"/>
              <w:rPr>
                <w:sz w:val="24"/>
                <w:szCs w:val="24"/>
              </w:rPr>
            </w:pPr>
            <w:r>
              <w:rPr>
                <w:sz w:val="24"/>
                <w:szCs w:val="24"/>
              </w:rPr>
              <w:t>В течение года</w:t>
            </w:r>
          </w:p>
        </w:tc>
        <w:tc>
          <w:tcPr>
            <w:tcW w:w="1938" w:type="dxa"/>
          </w:tcPr>
          <w:p w:rsidR="003500EC" w:rsidRDefault="003500EC" w:rsidP="003500EC">
            <w:pPr>
              <w:jc w:val="center"/>
              <w:rPr>
                <w:sz w:val="24"/>
                <w:szCs w:val="24"/>
              </w:rPr>
            </w:pPr>
          </w:p>
        </w:tc>
        <w:tc>
          <w:tcPr>
            <w:tcW w:w="788" w:type="dxa"/>
          </w:tcPr>
          <w:p w:rsidR="003500EC" w:rsidRDefault="003500EC" w:rsidP="003500EC">
            <w:pPr>
              <w:jc w:val="center"/>
              <w:rPr>
                <w:sz w:val="24"/>
                <w:szCs w:val="24"/>
              </w:rPr>
            </w:pPr>
            <w:r>
              <w:rPr>
                <w:sz w:val="24"/>
                <w:szCs w:val="24"/>
              </w:rPr>
              <w:t>13</w:t>
            </w:r>
          </w:p>
        </w:tc>
        <w:tc>
          <w:tcPr>
            <w:tcW w:w="1115" w:type="dxa"/>
          </w:tcPr>
          <w:p w:rsidR="003500EC" w:rsidRDefault="003500EC" w:rsidP="003500EC">
            <w:pPr>
              <w:jc w:val="center"/>
              <w:rPr>
                <w:sz w:val="24"/>
                <w:szCs w:val="24"/>
              </w:rPr>
            </w:pPr>
            <w:r>
              <w:rPr>
                <w:sz w:val="24"/>
                <w:szCs w:val="24"/>
              </w:rPr>
              <w:t>11</w:t>
            </w:r>
          </w:p>
        </w:tc>
      </w:tr>
      <w:tr w:rsidR="003500EC" w:rsidTr="003500EC">
        <w:tc>
          <w:tcPr>
            <w:tcW w:w="560" w:type="dxa"/>
          </w:tcPr>
          <w:p w:rsidR="003500EC" w:rsidRDefault="003500EC" w:rsidP="003500EC">
            <w:pPr>
              <w:rPr>
                <w:sz w:val="24"/>
                <w:szCs w:val="24"/>
              </w:rPr>
            </w:pPr>
            <w:r>
              <w:rPr>
                <w:sz w:val="24"/>
                <w:szCs w:val="24"/>
              </w:rPr>
              <w:t>25.</w:t>
            </w:r>
          </w:p>
        </w:tc>
        <w:tc>
          <w:tcPr>
            <w:tcW w:w="4226" w:type="dxa"/>
          </w:tcPr>
          <w:p w:rsidR="003500EC" w:rsidRDefault="003500EC" w:rsidP="003500EC">
            <w:pPr>
              <w:rPr>
                <w:sz w:val="24"/>
                <w:szCs w:val="24"/>
              </w:rPr>
            </w:pPr>
            <w:r>
              <w:rPr>
                <w:sz w:val="24"/>
                <w:szCs w:val="24"/>
              </w:rPr>
              <w:t xml:space="preserve">Обеспечение хранения средств индивидуальной защиты, а также ухода за ними (своевременная стирка, сушка), проведение ремонта и замена </w:t>
            </w:r>
            <w:proofErr w:type="gramStart"/>
            <w:r>
              <w:rPr>
                <w:sz w:val="24"/>
                <w:szCs w:val="24"/>
              </w:rPr>
              <w:t>СИЗ</w:t>
            </w:r>
            <w:proofErr w:type="gramEnd"/>
          </w:p>
        </w:tc>
        <w:tc>
          <w:tcPr>
            <w:tcW w:w="1171" w:type="dxa"/>
          </w:tcPr>
          <w:p w:rsidR="003500EC" w:rsidRDefault="003500EC" w:rsidP="003500EC">
            <w:pPr>
              <w:jc w:val="center"/>
              <w:rPr>
                <w:sz w:val="24"/>
                <w:szCs w:val="24"/>
              </w:rPr>
            </w:pPr>
            <w:r>
              <w:rPr>
                <w:sz w:val="24"/>
                <w:szCs w:val="24"/>
              </w:rPr>
              <w:t>Мероприятие</w:t>
            </w:r>
          </w:p>
        </w:tc>
        <w:tc>
          <w:tcPr>
            <w:tcW w:w="1499" w:type="dxa"/>
          </w:tcPr>
          <w:p w:rsidR="003500EC" w:rsidRDefault="003500EC" w:rsidP="003500EC">
            <w:pPr>
              <w:jc w:val="center"/>
              <w:rPr>
                <w:sz w:val="24"/>
                <w:szCs w:val="24"/>
              </w:rPr>
            </w:pPr>
            <w:r>
              <w:rPr>
                <w:sz w:val="24"/>
                <w:szCs w:val="24"/>
              </w:rPr>
              <w:t>По мере необходимости</w:t>
            </w:r>
          </w:p>
        </w:tc>
        <w:tc>
          <w:tcPr>
            <w:tcW w:w="1724" w:type="dxa"/>
          </w:tcPr>
          <w:p w:rsidR="003500EC" w:rsidRDefault="003500EC" w:rsidP="003500EC">
            <w:pPr>
              <w:jc w:val="center"/>
              <w:rPr>
                <w:sz w:val="24"/>
                <w:szCs w:val="24"/>
              </w:rPr>
            </w:pPr>
          </w:p>
        </w:tc>
        <w:tc>
          <w:tcPr>
            <w:tcW w:w="1599" w:type="dxa"/>
          </w:tcPr>
          <w:p w:rsidR="003500EC" w:rsidRDefault="003500EC" w:rsidP="003500EC">
            <w:pPr>
              <w:jc w:val="center"/>
              <w:rPr>
                <w:sz w:val="24"/>
                <w:szCs w:val="24"/>
              </w:rPr>
            </w:pPr>
            <w:r>
              <w:rPr>
                <w:sz w:val="24"/>
                <w:szCs w:val="24"/>
              </w:rPr>
              <w:t>В течение года</w:t>
            </w:r>
          </w:p>
        </w:tc>
        <w:tc>
          <w:tcPr>
            <w:tcW w:w="1938" w:type="dxa"/>
          </w:tcPr>
          <w:p w:rsidR="003500EC" w:rsidRDefault="003500EC" w:rsidP="003500EC">
            <w:pPr>
              <w:jc w:val="center"/>
              <w:rPr>
                <w:sz w:val="24"/>
                <w:szCs w:val="24"/>
              </w:rPr>
            </w:pPr>
            <w:r>
              <w:rPr>
                <w:sz w:val="24"/>
                <w:szCs w:val="24"/>
              </w:rPr>
              <w:t>Завхоз</w:t>
            </w:r>
          </w:p>
        </w:tc>
        <w:tc>
          <w:tcPr>
            <w:tcW w:w="788" w:type="dxa"/>
          </w:tcPr>
          <w:p w:rsidR="003500EC" w:rsidRDefault="003500EC" w:rsidP="003500EC">
            <w:pPr>
              <w:jc w:val="center"/>
              <w:rPr>
                <w:sz w:val="24"/>
                <w:szCs w:val="24"/>
              </w:rPr>
            </w:pPr>
            <w:r>
              <w:rPr>
                <w:sz w:val="24"/>
                <w:szCs w:val="24"/>
              </w:rPr>
              <w:t>13</w:t>
            </w:r>
          </w:p>
        </w:tc>
        <w:tc>
          <w:tcPr>
            <w:tcW w:w="1115" w:type="dxa"/>
          </w:tcPr>
          <w:p w:rsidR="003500EC" w:rsidRDefault="003500EC" w:rsidP="003500EC">
            <w:pPr>
              <w:jc w:val="center"/>
              <w:rPr>
                <w:sz w:val="24"/>
                <w:szCs w:val="24"/>
              </w:rPr>
            </w:pPr>
            <w:r>
              <w:rPr>
                <w:sz w:val="24"/>
                <w:szCs w:val="24"/>
              </w:rPr>
              <w:t>11</w:t>
            </w:r>
          </w:p>
        </w:tc>
      </w:tr>
      <w:tr w:rsidR="003500EC" w:rsidTr="003500EC">
        <w:tc>
          <w:tcPr>
            <w:tcW w:w="560" w:type="dxa"/>
          </w:tcPr>
          <w:p w:rsidR="003500EC" w:rsidRDefault="003500EC" w:rsidP="003500EC">
            <w:pPr>
              <w:rPr>
                <w:sz w:val="24"/>
                <w:szCs w:val="24"/>
              </w:rPr>
            </w:pPr>
            <w:r>
              <w:rPr>
                <w:sz w:val="24"/>
                <w:szCs w:val="24"/>
              </w:rPr>
              <w:t>26.</w:t>
            </w:r>
          </w:p>
        </w:tc>
        <w:tc>
          <w:tcPr>
            <w:tcW w:w="4226" w:type="dxa"/>
          </w:tcPr>
          <w:p w:rsidR="003500EC" w:rsidRDefault="003500EC" w:rsidP="003500EC">
            <w:pPr>
              <w:rPr>
                <w:sz w:val="24"/>
                <w:szCs w:val="24"/>
              </w:rPr>
            </w:pPr>
            <w:r>
              <w:rPr>
                <w:sz w:val="24"/>
                <w:szCs w:val="24"/>
              </w:rPr>
              <w:t>Обеспечение моющими и чистящими средствами</w:t>
            </w:r>
          </w:p>
        </w:tc>
        <w:tc>
          <w:tcPr>
            <w:tcW w:w="1171" w:type="dxa"/>
          </w:tcPr>
          <w:p w:rsidR="003500EC" w:rsidRDefault="003500EC" w:rsidP="003500EC">
            <w:pPr>
              <w:jc w:val="center"/>
              <w:rPr>
                <w:sz w:val="24"/>
                <w:szCs w:val="24"/>
              </w:rPr>
            </w:pPr>
            <w:r>
              <w:rPr>
                <w:sz w:val="24"/>
                <w:szCs w:val="24"/>
              </w:rPr>
              <w:t>СИЗ</w:t>
            </w:r>
          </w:p>
        </w:tc>
        <w:tc>
          <w:tcPr>
            <w:tcW w:w="1499" w:type="dxa"/>
          </w:tcPr>
          <w:p w:rsidR="003500EC" w:rsidRDefault="003500EC" w:rsidP="003500EC">
            <w:pPr>
              <w:jc w:val="center"/>
              <w:rPr>
                <w:sz w:val="24"/>
                <w:szCs w:val="24"/>
              </w:rPr>
            </w:pPr>
            <w:proofErr w:type="gramStart"/>
            <w:r>
              <w:rPr>
                <w:sz w:val="24"/>
                <w:szCs w:val="24"/>
              </w:rPr>
              <w:t>Согласно</w:t>
            </w:r>
            <w:proofErr w:type="gramEnd"/>
            <w:r>
              <w:rPr>
                <w:sz w:val="24"/>
                <w:szCs w:val="24"/>
              </w:rPr>
              <w:t xml:space="preserve"> существующих норм</w:t>
            </w:r>
          </w:p>
        </w:tc>
        <w:tc>
          <w:tcPr>
            <w:tcW w:w="1724" w:type="dxa"/>
          </w:tcPr>
          <w:p w:rsidR="003500EC" w:rsidRDefault="003500EC" w:rsidP="003500EC">
            <w:pPr>
              <w:jc w:val="center"/>
              <w:rPr>
                <w:sz w:val="24"/>
                <w:szCs w:val="24"/>
              </w:rPr>
            </w:pPr>
            <w:r>
              <w:rPr>
                <w:sz w:val="24"/>
                <w:szCs w:val="24"/>
              </w:rPr>
              <w:t>1500,00</w:t>
            </w:r>
          </w:p>
        </w:tc>
        <w:tc>
          <w:tcPr>
            <w:tcW w:w="1599" w:type="dxa"/>
          </w:tcPr>
          <w:p w:rsidR="003500EC" w:rsidRDefault="003500EC" w:rsidP="003500EC">
            <w:pPr>
              <w:jc w:val="center"/>
              <w:rPr>
                <w:sz w:val="24"/>
                <w:szCs w:val="24"/>
              </w:rPr>
            </w:pPr>
            <w:r>
              <w:rPr>
                <w:sz w:val="24"/>
                <w:szCs w:val="24"/>
              </w:rPr>
              <w:t>В течение года</w:t>
            </w:r>
          </w:p>
        </w:tc>
        <w:tc>
          <w:tcPr>
            <w:tcW w:w="1938" w:type="dxa"/>
          </w:tcPr>
          <w:p w:rsidR="003500EC" w:rsidRDefault="003500EC" w:rsidP="003500EC">
            <w:pPr>
              <w:jc w:val="center"/>
              <w:rPr>
                <w:sz w:val="24"/>
                <w:szCs w:val="24"/>
              </w:rPr>
            </w:pPr>
            <w:r>
              <w:rPr>
                <w:sz w:val="24"/>
                <w:szCs w:val="24"/>
              </w:rPr>
              <w:t>Завхоз</w:t>
            </w:r>
          </w:p>
        </w:tc>
        <w:tc>
          <w:tcPr>
            <w:tcW w:w="788" w:type="dxa"/>
          </w:tcPr>
          <w:p w:rsidR="003500EC" w:rsidRDefault="003500EC" w:rsidP="003500EC">
            <w:pPr>
              <w:jc w:val="center"/>
              <w:rPr>
                <w:sz w:val="24"/>
                <w:szCs w:val="24"/>
              </w:rPr>
            </w:pPr>
            <w:r>
              <w:rPr>
                <w:sz w:val="24"/>
                <w:szCs w:val="24"/>
              </w:rPr>
              <w:t>5</w:t>
            </w:r>
          </w:p>
        </w:tc>
        <w:tc>
          <w:tcPr>
            <w:tcW w:w="1115" w:type="dxa"/>
          </w:tcPr>
          <w:p w:rsidR="003500EC" w:rsidRDefault="003500EC" w:rsidP="003500EC">
            <w:pPr>
              <w:jc w:val="center"/>
              <w:rPr>
                <w:sz w:val="24"/>
                <w:szCs w:val="24"/>
              </w:rPr>
            </w:pPr>
            <w:r>
              <w:rPr>
                <w:sz w:val="24"/>
                <w:szCs w:val="24"/>
              </w:rPr>
              <w:t>5</w:t>
            </w:r>
          </w:p>
        </w:tc>
      </w:tr>
      <w:tr w:rsidR="003500EC" w:rsidTr="003500EC">
        <w:tc>
          <w:tcPr>
            <w:tcW w:w="560" w:type="dxa"/>
          </w:tcPr>
          <w:p w:rsidR="003500EC" w:rsidRDefault="003500EC" w:rsidP="003500EC">
            <w:pPr>
              <w:rPr>
                <w:sz w:val="24"/>
                <w:szCs w:val="24"/>
              </w:rPr>
            </w:pPr>
            <w:r>
              <w:rPr>
                <w:sz w:val="24"/>
                <w:szCs w:val="24"/>
              </w:rPr>
              <w:t>27.</w:t>
            </w:r>
          </w:p>
        </w:tc>
        <w:tc>
          <w:tcPr>
            <w:tcW w:w="4226" w:type="dxa"/>
          </w:tcPr>
          <w:p w:rsidR="003500EC" w:rsidRDefault="003500EC" w:rsidP="003500EC">
            <w:pPr>
              <w:rPr>
                <w:sz w:val="24"/>
                <w:szCs w:val="24"/>
              </w:rPr>
            </w:pPr>
            <w:r>
              <w:rPr>
                <w:sz w:val="24"/>
                <w:szCs w:val="24"/>
              </w:rPr>
              <w:t>Приобретение диэлектрических ковриков</w:t>
            </w:r>
          </w:p>
        </w:tc>
        <w:tc>
          <w:tcPr>
            <w:tcW w:w="1171" w:type="dxa"/>
          </w:tcPr>
          <w:p w:rsidR="003500EC" w:rsidRDefault="003500EC" w:rsidP="003500EC">
            <w:pPr>
              <w:jc w:val="center"/>
              <w:rPr>
                <w:sz w:val="24"/>
                <w:szCs w:val="24"/>
              </w:rPr>
            </w:pPr>
            <w:r>
              <w:rPr>
                <w:sz w:val="24"/>
                <w:szCs w:val="24"/>
              </w:rPr>
              <w:t>Штука</w:t>
            </w:r>
          </w:p>
        </w:tc>
        <w:tc>
          <w:tcPr>
            <w:tcW w:w="1499" w:type="dxa"/>
          </w:tcPr>
          <w:p w:rsidR="003500EC" w:rsidRDefault="003500EC" w:rsidP="003500EC">
            <w:pPr>
              <w:jc w:val="center"/>
              <w:rPr>
                <w:sz w:val="24"/>
                <w:szCs w:val="24"/>
              </w:rPr>
            </w:pPr>
            <w:r>
              <w:rPr>
                <w:sz w:val="24"/>
                <w:szCs w:val="24"/>
              </w:rPr>
              <w:t>1</w:t>
            </w:r>
          </w:p>
        </w:tc>
        <w:tc>
          <w:tcPr>
            <w:tcW w:w="1724" w:type="dxa"/>
          </w:tcPr>
          <w:p w:rsidR="003500EC" w:rsidRDefault="003500EC" w:rsidP="003500EC">
            <w:pPr>
              <w:jc w:val="center"/>
              <w:rPr>
                <w:sz w:val="24"/>
                <w:szCs w:val="24"/>
              </w:rPr>
            </w:pPr>
            <w:r>
              <w:rPr>
                <w:sz w:val="24"/>
                <w:szCs w:val="24"/>
              </w:rPr>
              <w:t>1000,00</w:t>
            </w:r>
          </w:p>
        </w:tc>
        <w:tc>
          <w:tcPr>
            <w:tcW w:w="1599" w:type="dxa"/>
          </w:tcPr>
          <w:p w:rsidR="003500EC" w:rsidRDefault="003500EC" w:rsidP="003500EC">
            <w:pPr>
              <w:jc w:val="center"/>
              <w:rPr>
                <w:sz w:val="24"/>
                <w:szCs w:val="24"/>
              </w:rPr>
            </w:pPr>
            <w:r>
              <w:rPr>
                <w:sz w:val="24"/>
                <w:szCs w:val="24"/>
              </w:rPr>
              <w:t>В течение года</w:t>
            </w:r>
          </w:p>
        </w:tc>
        <w:tc>
          <w:tcPr>
            <w:tcW w:w="1938" w:type="dxa"/>
          </w:tcPr>
          <w:p w:rsidR="003500EC" w:rsidRDefault="003500EC" w:rsidP="003500EC">
            <w:pPr>
              <w:jc w:val="center"/>
              <w:rPr>
                <w:sz w:val="24"/>
                <w:szCs w:val="24"/>
              </w:rPr>
            </w:pPr>
            <w:r>
              <w:rPr>
                <w:sz w:val="24"/>
                <w:szCs w:val="24"/>
              </w:rPr>
              <w:t>Завхоз</w:t>
            </w:r>
          </w:p>
        </w:tc>
        <w:tc>
          <w:tcPr>
            <w:tcW w:w="788" w:type="dxa"/>
          </w:tcPr>
          <w:p w:rsidR="003500EC" w:rsidRDefault="003500EC" w:rsidP="003500EC">
            <w:pPr>
              <w:jc w:val="center"/>
              <w:rPr>
                <w:sz w:val="24"/>
                <w:szCs w:val="24"/>
              </w:rPr>
            </w:pPr>
            <w:r>
              <w:rPr>
                <w:sz w:val="24"/>
                <w:szCs w:val="24"/>
              </w:rPr>
              <w:t>1</w:t>
            </w:r>
          </w:p>
        </w:tc>
        <w:tc>
          <w:tcPr>
            <w:tcW w:w="1115" w:type="dxa"/>
          </w:tcPr>
          <w:p w:rsidR="003500EC" w:rsidRDefault="003500EC" w:rsidP="003500EC">
            <w:pPr>
              <w:jc w:val="center"/>
              <w:rPr>
                <w:sz w:val="24"/>
                <w:szCs w:val="24"/>
              </w:rPr>
            </w:pPr>
            <w:r>
              <w:rPr>
                <w:sz w:val="24"/>
                <w:szCs w:val="24"/>
              </w:rPr>
              <w:t>1</w:t>
            </w:r>
          </w:p>
        </w:tc>
      </w:tr>
      <w:tr w:rsidR="003500EC" w:rsidTr="003500EC">
        <w:tc>
          <w:tcPr>
            <w:tcW w:w="14620" w:type="dxa"/>
            <w:gridSpan w:val="9"/>
          </w:tcPr>
          <w:p w:rsidR="003500EC" w:rsidRDefault="003500EC" w:rsidP="003500EC">
            <w:pPr>
              <w:jc w:val="center"/>
              <w:rPr>
                <w:sz w:val="24"/>
                <w:szCs w:val="24"/>
              </w:rPr>
            </w:pPr>
            <w:r>
              <w:rPr>
                <w:sz w:val="24"/>
                <w:szCs w:val="24"/>
              </w:rPr>
              <w:t>Мероприятия по пожарной безопасности</w:t>
            </w:r>
          </w:p>
        </w:tc>
      </w:tr>
      <w:tr w:rsidR="003500EC" w:rsidTr="003500EC">
        <w:tc>
          <w:tcPr>
            <w:tcW w:w="560" w:type="dxa"/>
          </w:tcPr>
          <w:p w:rsidR="003500EC" w:rsidRDefault="003500EC" w:rsidP="003500EC">
            <w:pPr>
              <w:rPr>
                <w:sz w:val="24"/>
                <w:szCs w:val="24"/>
              </w:rPr>
            </w:pPr>
            <w:r>
              <w:rPr>
                <w:sz w:val="24"/>
                <w:szCs w:val="24"/>
              </w:rPr>
              <w:t>28.</w:t>
            </w:r>
          </w:p>
        </w:tc>
        <w:tc>
          <w:tcPr>
            <w:tcW w:w="4226" w:type="dxa"/>
          </w:tcPr>
          <w:p w:rsidR="003500EC" w:rsidRDefault="003500EC" w:rsidP="003500EC">
            <w:pPr>
              <w:rPr>
                <w:sz w:val="24"/>
                <w:szCs w:val="24"/>
              </w:rPr>
            </w:pPr>
            <w:r>
              <w:rPr>
                <w:sz w:val="24"/>
                <w:szCs w:val="24"/>
              </w:rPr>
              <w:t>Пересмотр и дополнение инструкций о мерах пожарной безопасности в соответствии с ППР и требованиями ГОСТ 12.07.2004 и другой нормативной документацией по пожарной безопасности на основе</w:t>
            </w:r>
            <w:proofErr w:type="gramStart"/>
            <w:r>
              <w:rPr>
                <w:sz w:val="24"/>
                <w:szCs w:val="24"/>
              </w:rPr>
              <w:t xml:space="preserve"> .</w:t>
            </w:r>
            <w:proofErr w:type="gramEnd"/>
            <w:r>
              <w:rPr>
                <w:sz w:val="24"/>
                <w:szCs w:val="24"/>
              </w:rPr>
              <w:t>правил пожарной безопасности</w:t>
            </w:r>
          </w:p>
        </w:tc>
        <w:tc>
          <w:tcPr>
            <w:tcW w:w="1171" w:type="dxa"/>
          </w:tcPr>
          <w:p w:rsidR="003500EC" w:rsidRDefault="003500EC" w:rsidP="003500EC">
            <w:pPr>
              <w:jc w:val="center"/>
              <w:rPr>
                <w:sz w:val="24"/>
                <w:szCs w:val="24"/>
              </w:rPr>
            </w:pPr>
            <w:r>
              <w:rPr>
                <w:sz w:val="24"/>
                <w:szCs w:val="24"/>
              </w:rPr>
              <w:t>Штука</w:t>
            </w:r>
          </w:p>
        </w:tc>
        <w:tc>
          <w:tcPr>
            <w:tcW w:w="1499" w:type="dxa"/>
          </w:tcPr>
          <w:p w:rsidR="003500EC" w:rsidRDefault="003500EC" w:rsidP="003500EC">
            <w:pPr>
              <w:jc w:val="center"/>
              <w:rPr>
                <w:sz w:val="24"/>
                <w:szCs w:val="24"/>
              </w:rPr>
            </w:pPr>
            <w:r>
              <w:rPr>
                <w:sz w:val="24"/>
                <w:szCs w:val="24"/>
              </w:rPr>
              <w:t>По мере необходимости</w:t>
            </w:r>
          </w:p>
        </w:tc>
        <w:tc>
          <w:tcPr>
            <w:tcW w:w="1724" w:type="dxa"/>
          </w:tcPr>
          <w:p w:rsidR="003500EC" w:rsidRDefault="003500EC" w:rsidP="003500EC">
            <w:pPr>
              <w:jc w:val="center"/>
              <w:rPr>
                <w:sz w:val="24"/>
                <w:szCs w:val="24"/>
              </w:rPr>
            </w:pPr>
          </w:p>
        </w:tc>
        <w:tc>
          <w:tcPr>
            <w:tcW w:w="1599" w:type="dxa"/>
          </w:tcPr>
          <w:p w:rsidR="003500EC" w:rsidRDefault="003500EC" w:rsidP="003500EC">
            <w:pPr>
              <w:jc w:val="center"/>
              <w:rPr>
                <w:sz w:val="24"/>
                <w:szCs w:val="24"/>
              </w:rPr>
            </w:pPr>
            <w:r>
              <w:rPr>
                <w:sz w:val="24"/>
                <w:szCs w:val="24"/>
              </w:rPr>
              <w:t>В течение года</w:t>
            </w:r>
          </w:p>
        </w:tc>
        <w:tc>
          <w:tcPr>
            <w:tcW w:w="1938" w:type="dxa"/>
          </w:tcPr>
          <w:p w:rsidR="003500EC" w:rsidRDefault="003500EC" w:rsidP="003500EC">
            <w:pPr>
              <w:jc w:val="center"/>
              <w:rPr>
                <w:sz w:val="24"/>
                <w:szCs w:val="24"/>
              </w:rPr>
            </w:pPr>
            <w:r>
              <w:rPr>
                <w:sz w:val="24"/>
                <w:szCs w:val="24"/>
              </w:rPr>
              <w:t>Заведующий</w:t>
            </w:r>
          </w:p>
        </w:tc>
        <w:tc>
          <w:tcPr>
            <w:tcW w:w="788" w:type="dxa"/>
          </w:tcPr>
          <w:p w:rsidR="003500EC" w:rsidRDefault="003500EC" w:rsidP="003500EC">
            <w:pPr>
              <w:jc w:val="center"/>
              <w:rPr>
                <w:sz w:val="24"/>
                <w:szCs w:val="24"/>
              </w:rPr>
            </w:pPr>
            <w:r>
              <w:rPr>
                <w:sz w:val="24"/>
                <w:szCs w:val="24"/>
              </w:rPr>
              <w:t>14</w:t>
            </w:r>
          </w:p>
        </w:tc>
        <w:tc>
          <w:tcPr>
            <w:tcW w:w="1115" w:type="dxa"/>
          </w:tcPr>
          <w:p w:rsidR="003500EC" w:rsidRDefault="003500EC" w:rsidP="003500EC">
            <w:pPr>
              <w:jc w:val="center"/>
              <w:rPr>
                <w:sz w:val="24"/>
                <w:szCs w:val="24"/>
              </w:rPr>
            </w:pPr>
            <w:r>
              <w:rPr>
                <w:sz w:val="24"/>
                <w:szCs w:val="24"/>
              </w:rPr>
              <w:t>12</w:t>
            </w:r>
          </w:p>
        </w:tc>
      </w:tr>
      <w:tr w:rsidR="003500EC" w:rsidTr="003500EC">
        <w:tc>
          <w:tcPr>
            <w:tcW w:w="560" w:type="dxa"/>
          </w:tcPr>
          <w:p w:rsidR="003500EC" w:rsidRDefault="003500EC" w:rsidP="003500EC">
            <w:pPr>
              <w:rPr>
                <w:sz w:val="24"/>
                <w:szCs w:val="24"/>
              </w:rPr>
            </w:pPr>
            <w:r>
              <w:rPr>
                <w:sz w:val="24"/>
                <w:szCs w:val="24"/>
              </w:rPr>
              <w:t>29.</w:t>
            </w:r>
          </w:p>
        </w:tc>
        <w:tc>
          <w:tcPr>
            <w:tcW w:w="4226" w:type="dxa"/>
          </w:tcPr>
          <w:p w:rsidR="003500EC" w:rsidRDefault="003500EC" w:rsidP="003500EC">
            <w:pPr>
              <w:rPr>
                <w:sz w:val="24"/>
                <w:szCs w:val="24"/>
              </w:rPr>
            </w:pPr>
            <w:r>
              <w:rPr>
                <w:sz w:val="24"/>
                <w:szCs w:val="24"/>
              </w:rPr>
              <w:t>Организация противопожарного режима в МДОУ, назначение ответственного за пожарную безопасность</w:t>
            </w:r>
          </w:p>
        </w:tc>
        <w:tc>
          <w:tcPr>
            <w:tcW w:w="1171" w:type="dxa"/>
          </w:tcPr>
          <w:p w:rsidR="003500EC" w:rsidRDefault="003500EC" w:rsidP="003500EC">
            <w:pPr>
              <w:jc w:val="center"/>
              <w:rPr>
                <w:sz w:val="24"/>
                <w:szCs w:val="24"/>
              </w:rPr>
            </w:pPr>
            <w:r>
              <w:rPr>
                <w:sz w:val="24"/>
                <w:szCs w:val="24"/>
              </w:rPr>
              <w:t>Мероприятие</w:t>
            </w:r>
          </w:p>
        </w:tc>
        <w:tc>
          <w:tcPr>
            <w:tcW w:w="1499" w:type="dxa"/>
          </w:tcPr>
          <w:p w:rsidR="003500EC" w:rsidRDefault="003500EC" w:rsidP="003500EC">
            <w:pPr>
              <w:jc w:val="center"/>
              <w:rPr>
                <w:sz w:val="24"/>
                <w:szCs w:val="24"/>
              </w:rPr>
            </w:pPr>
            <w:r>
              <w:rPr>
                <w:sz w:val="24"/>
                <w:szCs w:val="24"/>
              </w:rPr>
              <w:t>По мере необходимости</w:t>
            </w:r>
          </w:p>
        </w:tc>
        <w:tc>
          <w:tcPr>
            <w:tcW w:w="1724" w:type="dxa"/>
          </w:tcPr>
          <w:p w:rsidR="003500EC" w:rsidRDefault="003500EC" w:rsidP="003500EC">
            <w:pPr>
              <w:jc w:val="center"/>
              <w:rPr>
                <w:sz w:val="24"/>
                <w:szCs w:val="24"/>
              </w:rPr>
            </w:pPr>
          </w:p>
        </w:tc>
        <w:tc>
          <w:tcPr>
            <w:tcW w:w="1599" w:type="dxa"/>
          </w:tcPr>
          <w:p w:rsidR="003500EC" w:rsidRDefault="003500EC" w:rsidP="003500EC">
            <w:pPr>
              <w:jc w:val="center"/>
              <w:rPr>
                <w:sz w:val="24"/>
                <w:szCs w:val="24"/>
              </w:rPr>
            </w:pPr>
            <w:r>
              <w:rPr>
                <w:sz w:val="24"/>
                <w:szCs w:val="24"/>
              </w:rPr>
              <w:t>В течение года</w:t>
            </w:r>
          </w:p>
        </w:tc>
        <w:tc>
          <w:tcPr>
            <w:tcW w:w="1938" w:type="dxa"/>
          </w:tcPr>
          <w:p w:rsidR="003500EC" w:rsidRDefault="003500EC" w:rsidP="003500EC">
            <w:pPr>
              <w:jc w:val="center"/>
              <w:rPr>
                <w:sz w:val="24"/>
                <w:szCs w:val="24"/>
              </w:rPr>
            </w:pPr>
            <w:r>
              <w:rPr>
                <w:sz w:val="24"/>
                <w:szCs w:val="24"/>
              </w:rPr>
              <w:t>Заведующий</w:t>
            </w:r>
          </w:p>
        </w:tc>
        <w:tc>
          <w:tcPr>
            <w:tcW w:w="788" w:type="dxa"/>
          </w:tcPr>
          <w:p w:rsidR="003500EC" w:rsidRDefault="003500EC" w:rsidP="003500EC">
            <w:pPr>
              <w:jc w:val="center"/>
              <w:rPr>
                <w:sz w:val="24"/>
                <w:szCs w:val="24"/>
              </w:rPr>
            </w:pPr>
            <w:r>
              <w:rPr>
                <w:sz w:val="24"/>
                <w:szCs w:val="24"/>
              </w:rPr>
              <w:t>14</w:t>
            </w:r>
          </w:p>
        </w:tc>
        <w:tc>
          <w:tcPr>
            <w:tcW w:w="1115" w:type="dxa"/>
          </w:tcPr>
          <w:p w:rsidR="003500EC" w:rsidRDefault="003500EC" w:rsidP="003500EC">
            <w:pPr>
              <w:jc w:val="center"/>
              <w:rPr>
                <w:sz w:val="24"/>
                <w:szCs w:val="24"/>
              </w:rPr>
            </w:pPr>
            <w:r>
              <w:rPr>
                <w:sz w:val="24"/>
                <w:szCs w:val="24"/>
              </w:rPr>
              <w:t>12</w:t>
            </w:r>
          </w:p>
        </w:tc>
      </w:tr>
      <w:tr w:rsidR="003500EC" w:rsidTr="003500EC">
        <w:tc>
          <w:tcPr>
            <w:tcW w:w="560" w:type="dxa"/>
          </w:tcPr>
          <w:p w:rsidR="003500EC" w:rsidRDefault="003500EC" w:rsidP="003500EC">
            <w:pPr>
              <w:rPr>
                <w:sz w:val="24"/>
                <w:szCs w:val="24"/>
              </w:rPr>
            </w:pPr>
            <w:r>
              <w:rPr>
                <w:sz w:val="24"/>
                <w:szCs w:val="24"/>
              </w:rPr>
              <w:lastRenderedPageBreak/>
              <w:t>30.</w:t>
            </w:r>
          </w:p>
        </w:tc>
        <w:tc>
          <w:tcPr>
            <w:tcW w:w="4226" w:type="dxa"/>
          </w:tcPr>
          <w:p w:rsidR="003500EC" w:rsidRDefault="003500EC" w:rsidP="003500EC">
            <w:pPr>
              <w:rPr>
                <w:sz w:val="24"/>
                <w:szCs w:val="24"/>
              </w:rPr>
            </w:pPr>
            <w:proofErr w:type="gramStart"/>
            <w:r>
              <w:rPr>
                <w:sz w:val="24"/>
                <w:szCs w:val="24"/>
              </w:rPr>
              <w:t>Контроль за</w:t>
            </w:r>
            <w:proofErr w:type="gramEnd"/>
            <w:r>
              <w:rPr>
                <w:sz w:val="24"/>
                <w:szCs w:val="24"/>
              </w:rPr>
              <w:t xml:space="preserve"> освобождением запасных и эвакуационных выходов от лишних предметов</w:t>
            </w:r>
          </w:p>
        </w:tc>
        <w:tc>
          <w:tcPr>
            <w:tcW w:w="1171" w:type="dxa"/>
          </w:tcPr>
          <w:p w:rsidR="003500EC" w:rsidRDefault="003500EC" w:rsidP="003500EC">
            <w:pPr>
              <w:jc w:val="center"/>
              <w:rPr>
                <w:sz w:val="24"/>
                <w:szCs w:val="24"/>
              </w:rPr>
            </w:pPr>
            <w:r>
              <w:rPr>
                <w:sz w:val="24"/>
                <w:szCs w:val="24"/>
              </w:rPr>
              <w:t>Объект</w:t>
            </w:r>
          </w:p>
        </w:tc>
        <w:tc>
          <w:tcPr>
            <w:tcW w:w="1499" w:type="dxa"/>
          </w:tcPr>
          <w:p w:rsidR="003500EC" w:rsidRDefault="003500EC" w:rsidP="003500EC">
            <w:pPr>
              <w:jc w:val="center"/>
              <w:rPr>
                <w:sz w:val="24"/>
                <w:szCs w:val="24"/>
              </w:rPr>
            </w:pPr>
            <w:r>
              <w:rPr>
                <w:sz w:val="24"/>
                <w:szCs w:val="24"/>
              </w:rPr>
              <w:t>2</w:t>
            </w:r>
          </w:p>
        </w:tc>
        <w:tc>
          <w:tcPr>
            <w:tcW w:w="1724" w:type="dxa"/>
          </w:tcPr>
          <w:p w:rsidR="003500EC" w:rsidRDefault="003500EC" w:rsidP="003500EC">
            <w:pPr>
              <w:jc w:val="center"/>
              <w:rPr>
                <w:sz w:val="24"/>
                <w:szCs w:val="24"/>
              </w:rPr>
            </w:pPr>
          </w:p>
        </w:tc>
        <w:tc>
          <w:tcPr>
            <w:tcW w:w="1599" w:type="dxa"/>
          </w:tcPr>
          <w:p w:rsidR="003500EC" w:rsidRDefault="003500EC" w:rsidP="003500EC">
            <w:pPr>
              <w:jc w:val="center"/>
              <w:rPr>
                <w:sz w:val="24"/>
                <w:szCs w:val="24"/>
              </w:rPr>
            </w:pPr>
            <w:r>
              <w:rPr>
                <w:sz w:val="24"/>
                <w:szCs w:val="24"/>
              </w:rPr>
              <w:t>В течение года</w:t>
            </w:r>
          </w:p>
        </w:tc>
        <w:tc>
          <w:tcPr>
            <w:tcW w:w="1938" w:type="dxa"/>
          </w:tcPr>
          <w:p w:rsidR="003500EC" w:rsidRDefault="003500EC" w:rsidP="003500EC">
            <w:pPr>
              <w:jc w:val="center"/>
              <w:rPr>
                <w:sz w:val="24"/>
                <w:szCs w:val="24"/>
              </w:rPr>
            </w:pPr>
            <w:r>
              <w:rPr>
                <w:sz w:val="24"/>
                <w:szCs w:val="24"/>
              </w:rPr>
              <w:t>Завхоз</w:t>
            </w:r>
          </w:p>
        </w:tc>
        <w:tc>
          <w:tcPr>
            <w:tcW w:w="788" w:type="dxa"/>
          </w:tcPr>
          <w:p w:rsidR="003500EC" w:rsidRDefault="003500EC" w:rsidP="003500EC">
            <w:pPr>
              <w:jc w:val="center"/>
              <w:rPr>
                <w:sz w:val="24"/>
                <w:szCs w:val="24"/>
              </w:rPr>
            </w:pPr>
            <w:r>
              <w:rPr>
                <w:sz w:val="24"/>
                <w:szCs w:val="24"/>
              </w:rPr>
              <w:t>14</w:t>
            </w:r>
          </w:p>
        </w:tc>
        <w:tc>
          <w:tcPr>
            <w:tcW w:w="1115" w:type="dxa"/>
          </w:tcPr>
          <w:p w:rsidR="003500EC" w:rsidRDefault="003500EC" w:rsidP="003500EC">
            <w:pPr>
              <w:jc w:val="center"/>
              <w:rPr>
                <w:sz w:val="24"/>
                <w:szCs w:val="24"/>
              </w:rPr>
            </w:pPr>
            <w:r>
              <w:rPr>
                <w:sz w:val="24"/>
                <w:szCs w:val="24"/>
              </w:rPr>
              <w:t>12</w:t>
            </w:r>
          </w:p>
        </w:tc>
      </w:tr>
      <w:tr w:rsidR="003500EC" w:rsidTr="003500EC">
        <w:tc>
          <w:tcPr>
            <w:tcW w:w="560" w:type="dxa"/>
          </w:tcPr>
          <w:p w:rsidR="003500EC" w:rsidRDefault="003500EC" w:rsidP="003500EC">
            <w:pPr>
              <w:rPr>
                <w:sz w:val="24"/>
                <w:szCs w:val="24"/>
              </w:rPr>
            </w:pPr>
            <w:r>
              <w:rPr>
                <w:sz w:val="24"/>
                <w:szCs w:val="24"/>
              </w:rPr>
              <w:t>31.</w:t>
            </w:r>
          </w:p>
        </w:tc>
        <w:tc>
          <w:tcPr>
            <w:tcW w:w="4226" w:type="dxa"/>
          </w:tcPr>
          <w:p w:rsidR="003500EC" w:rsidRDefault="003500EC" w:rsidP="003500EC">
            <w:pPr>
              <w:rPr>
                <w:sz w:val="24"/>
                <w:szCs w:val="24"/>
              </w:rPr>
            </w:pPr>
            <w:r>
              <w:rPr>
                <w:sz w:val="24"/>
                <w:szCs w:val="24"/>
              </w:rPr>
              <w:t>Заключение договора на техническое обслуживание и текущий ремонт системы АПС</w:t>
            </w:r>
          </w:p>
        </w:tc>
        <w:tc>
          <w:tcPr>
            <w:tcW w:w="1171" w:type="dxa"/>
          </w:tcPr>
          <w:p w:rsidR="003500EC" w:rsidRDefault="003500EC" w:rsidP="003500EC">
            <w:pPr>
              <w:jc w:val="center"/>
              <w:rPr>
                <w:sz w:val="24"/>
                <w:szCs w:val="24"/>
              </w:rPr>
            </w:pPr>
            <w:r>
              <w:rPr>
                <w:sz w:val="24"/>
                <w:szCs w:val="24"/>
              </w:rPr>
              <w:t>Договор</w:t>
            </w:r>
          </w:p>
        </w:tc>
        <w:tc>
          <w:tcPr>
            <w:tcW w:w="1499" w:type="dxa"/>
          </w:tcPr>
          <w:p w:rsidR="003500EC" w:rsidRDefault="003500EC" w:rsidP="003500EC">
            <w:pPr>
              <w:jc w:val="center"/>
              <w:rPr>
                <w:sz w:val="24"/>
                <w:szCs w:val="24"/>
              </w:rPr>
            </w:pPr>
            <w:r>
              <w:rPr>
                <w:sz w:val="24"/>
                <w:szCs w:val="24"/>
              </w:rPr>
              <w:t>1</w:t>
            </w:r>
          </w:p>
        </w:tc>
        <w:tc>
          <w:tcPr>
            <w:tcW w:w="1724" w:type="dxa"/>
          </w:tcPr>
          <w:p w:rsidR="003500EC" w:rsidRDefault="003500EC" w:rsidP="003500EC">
            <w:pPr>
              <w:jc w:val="center"/>
              <w:rPr>
                <w:sz w:val="24"/>
                <w:szCs w:val="24"/>
              </w:rPr>
            </w:pPr>
            <w:r>
              <w:rPr>
                <w:sz w:val="24"/>
                <w:szCs w:val="24"/>
              </w:rPr>
              <w:t>7800,00</w:t>
            </w:r>
          </w:p>
        </w:tc>
        <w:tc>
          <w:tcPr>
            <w:tcW w:w="1599" w:type="dxa"/>
          </w:tcPr>
          <w:p w:rsidR="003500EC" w:rsidRDefault="003500EC" w:rsidP="003500EC">
            <w:pPr>
              <w:jc w:val="center"/>
              <w:rPr>
                <w:sz w:val="24"/>
                <w:szCs w:val="24"/>
              </w:rPr>
            </w:pPr>
            <w:r>
              <w:rPr>
                <w:sz w:val="24"/>
                <w:szCs w:val="24"/>
              </w:rPr>
              <w:t>Ежемесячно</w:t>
            </w:r>
          </w:p>
        </w:tc>
        <w:tc>
          <w:tcPr>
            <w:tcW w:w="1938" w:type="dxa"/>
          </w:tcPr>
          <w:p w:rsidR="003500EC" w:rsidRDefault="003500EC" w:rsidP="003500EC">
            <w:pPr>
              <w:jc w:val="center"/>
              <w:rPr>
                <w:sz w:val="24"/>
                <w:szCs w:val="24"/>
              </w:rPr>
            </w:pPr>
            <w:r>
              <w:rPr>
                <w:sz w:val="24"/>
                <w:szCs w:val="24"/>
              </w:rPr>
              <w:t>Заведующий</w:t>
            </w:r>
          </w:p>
        </w:tc>
        <w:tc>
          <w:tcPr>
            <w:tcW w:w="788" w:type="dxa"/>
          </w:tcPr>
          <w:p w:rsidR="003500EC" w:rsidRDefault="003500EC" w:rsidP="003500EC">
            <w:pPr>
              <w:jc w:val="center"/>
              <w:rPr>
                <w:sz w:val="24"/>
                <w:szCs w:val="24"/>
              </w:rPr>
            </w:pPr>
            <w:r>
              <w:rPr>
                <w:sz w:val="24"/>
                <w:szCs w:val="24"/>
              </w:rPr>
              <w:t>14</w:t>
            </w:r>
          </w:p>
        </w:tc>
        <w:tc>
          <w:tcPr>
            <w:tcW w:w="1115" w:type="dxa"/>
          </w:tcPr>
          <w:p w:rsidR="003500EC" w:rsidRDefault="003500EC" w:rsidP="003500EC">
            <w:pPr>
              <w:jc w:val="center"/>
              <w:rPr>
                <w:sz w:val="24"/>
                <w:szCs w:val="24"/>
              </w:rPr>
            </w:pPr>
            <w:r>
              <w:rPr>
                <w:sz w:val="24"/>
                <w:szCs w:val="24"/>
              </w:rPr>
              <w:t>12</w:t>
            </w:r>
          </w:p>
        </w:tc>
      </w:tr>
      <w:tr w:rsidR="003500EC" w:rsidTr="003500EC">
        <w:tc>
          <w:tcPr>
            <w:tcW w:w="560" w:type="dxa"/>
          </w:tcPr>
          <w:p w:rsidR="003500EC" w:rsidRDefault="003500EC" w:rsidP="003500EC">
            <w:pPr>
              <w:rPr>
                <w:sz w:val="24"/>
                <w:szCs w:val="24"/>
              </w:rPr>
            </w:pPr>
            <w:r>
              <w:rPr>
                <w:sz w:val="24"/>
                <w:szCs w:val="24"/>
              </w:rPr>
              <w:t>32.</w:t>
            </w:r>
          </w:p>
        </w:tc>
        <w:tc>
          <w:tcPr>
            <w:tcW w:w="4226" w:type="dxa"/>
          </w:tcPr>
          <w:p w:rsidR="003500EC" w:rsidRDefault="003500EC" w:rsidP="003500EC">
            <w:pPr>
              <w:rPr>
                <w:sz w:val="24"/>
                <w:szCs w:val="24"/>
              </w:rPr>
            </w:pPr>
            <w:r>
              <w:rPr>
                <w:sz w:val="24"/>
                <w:szCs w:val="24"/>
              </w:rPr>
              <w:t>Заключение договора на техническое обслуживание и текущий ремонт системы мониторинга</w:t>
            </w:r>
          </w:p>
        </w:tc>
        <w:tc>
          <w:tcPr>
            <w:tcW w:w="1171" w:type="dxa"/>
          </w:tcPr>
          <w:p w:rsidR="003500EC" w:rsidRDefault="003500EC" w:rsidP="003500EC">
            <w:pPr>
              <w:jc w:val="center"/>
              <w:rPr>
                <w:sz w:val="24"/>
                <w:szCs w:val="24"/>
              </w:rPr>
            </w:pPr>
            <w:r>
              <w:rPr>
                <w:sz w:val="24"/>
                <w:szCs w:val="24"/>
              </w:rPr>
              <w:t>Договор</w:t>
            </w:r>
          </w:p>
        </w:tc>
        <w:tc>
          <w:tcPr>
            <w:tcW w:w="1499" w:type="dxa"/>
          </w:tcPr>
          <w:p w:rsidR="003500EC" w:rsidRDefault="003500EC" w:rsidP="003500EC">
            <w:pPr>
              <w:jc w:val="center"/>
              <w:rPr>
                <w:sz w:val="24"/>
                <w:szCs w:val="24"/>
              </w:rPr>
            </w:pPr>
            <w:r>
              <w:rPr>
                <w:sz w:val="24"/>
                <w:szCs w:val="24"/>
              </w:rPr>
              <w:t>1</w:t>
            </w:r>
          </w:p>
        </w:tc>
        <w:tc>
          <w:tcPr>
            <w:tcW w:w="1724" w:type="dxa"/>
          </w:tcPr>
          <w:p w:rsidR="003500EC" w:rsidRDefault="003500EC" w:rsidP="003500EC">
            <w:pPr>
              <w:jc w:val="center"/>
              <w:rPr>
                <w:sz w:val="24"/>
                <w:szCs w:val="24"/>
              </w:rPr>
            </w:pPr>
            <w:r>
              <w:rPr>
                <w:sz w:val="24"/>
                <w:szCs w:val="24"/>
              </w:rPr>
              <w:t>6600,00</w:t>
            </w:r>
          </w:p>
        </w:tc>
        <w:tc>
          <w:tcPr>
            <w:tcW w:w="1599" w:type="dxa"/>
          </w:tcPr>
          <w:p w:rsidR="003500EC" w:rsidRDefault="003500EC" w:rsidP="003500EC">
            <w:pPr>
              <w:jc w:val="center"/>
              <w:rPr>
                <w:sz w:val="24"/>
                <w:szCs w:val="24"/>
              </w:rPr>
            </w:pPr>
            <w:r>
              <w:rPr>
                <w:sz w:val="24"/>
                <w:szCs w:val="24"/>
              </w:rPr>
              <w:t>Ежемесячно</w:t>
            </w:r>
          </w:p>
        </w:tc>
        <w:tc>
          <w:tcPr>
            <w:tcW w:w="1938" w:type="dxa"/>
          </w:tcPr>
          <w:p w:rsidR="003500EC" w:rsidRDefault="003500EC" w:rsidP="003500EC">
            <w:pPr>
              <w:jc w:val="center"/>
              <w:rPr>
                <w:sz w:val="24"/>
                <w:szCs w:val="24"/>
              </w:rPr>
            </w:pPr>
            <w:r>
              <w:rPr>
                <w:sz w:val="24"/>
                <w:szCs w:val="24"/>
              </w:rPr>
              <w:t>Заведующий</w:t>
            </w:r>
          </w:p>
        </w:tc>
        <w:tc>
          <w:tcPr>
            <w:tcW w:w="788" w:type="dxa"/>
          </w:tcPr>
          <w:p w:rsidR="003500EC" w:rsidRDefault="003500EC" w:rsidP="003500EC">
            <w:pPr>
              <w:jc w:val="center"/>
              <w:rPr>
                <w:sz w:val="24"/>
                <w:szCs w:val="24"/>
              </w:rPr>
            </w:pPr>
            <w:r>
              <w:rPr>
                <w:sz w:val="24"/>
                <w:szCs w:val="24"/>
              </w:rPr>
              <w:t>14</w:t>
            </w:r>
          </w:p>
        </w:tc>
        <w:tc>
          <w:tcPr>
            <w:tcW w:w="1115" w:type="dxa"/>
          </w:tcPr>
          <w:p w:rsidR="003500EC" w:rsidRDefault="003500EC" w:rsidP="003500EC">
            <w:pPr>
              <w:jc w:val="center"/>
              <w:rPr>
                <w:sz w:val="24"/>
                <w:szCs w:val="24"/>
              </w:rPr>
            </w:pPr>
            <w:r>
              <w:rPr>
                <w:sz w:val="24"/>
                <w:szCs w:val="24"/>
              </w:rPr>
              <w:t>12</w:t>
            </w:r>
          </w:p>
        </w:tc>
      </w:tr>
      <w:tr w:rsidR="003500EC" w:rsidTr="003500EC">
        <w:tc>
          <w:tcPr>
            <w:tcW w:w="560" w:type="dxa"/>
          </w:tcPr>
          <w:p w:rsidR="003500EC" w:rsidRDefault="003500EC" w:rsidP="003500EC">
            <w:pPr>
              <w:rPr>
                <w:sz w:val="24"/>
                <w:szCs w:val="24"/>
              </w:rPr>
            </w:pPr>
            <w:r>
              <w:rPr>
                <w:sz w:val="24"/>
                <w:szCs w:val="24"/>
              </w:rPr>
              <w:t>33.</w:t>
            </w:r>
          </w:p>
        </w:tc>
        <w:tc>
          <w:tcPr>
            <w:tcW w:w="4226" w:type="dxa"/>
          </w:tcPr>
          <w:p w:rsidR="003500EC" w:rsidRDefault="003500EC" w:rsidP="003500EC">
            <w:pPr>
              <w:rPr>
                <w:sz w:val="24"/>
                <w:szCs w:val="24"/>
              </w:rPr>
            </w:pPr>
            <w:r>
              <w:rPr>
                <w:sz w:val="24"/>
                <w:szCs w:val="24"/>
              </w:rPr>
              <w:t>Плановое проведение тренировок по тушению и эвакуации персонала и детей при возникновении условного пожара и ЧС</w:t>
            </w:r>
          </w:p>
        </w:tc>
        <w:tc>
          <w:tcPr>
            <w:tcW w:w="1171" w:type="dxa"/>
          </w:tcPr>
          <w:p w:rsidR="003500EC" w:rsidRDefault="003500EC" w:rsidP="003500EC">
            <w:pPr>
              <w:jc w:val="center"/>
              <w:rPr>
                <w:sz w:val="24"/>
                <w:szCs w:val="24"/>
              </w:rPr>
            </w:pPr>
            <w:r>
              <w:rPr>
                <w:sz w:val="24"/>
                <w:szCs w:val="24"/>
              </w:rPr>
              <w:t>Мероприятие</w:t>
            </w:r>
          </w:p>
        </w:tc>
        <w:tc>
          <w:tcPr>
            <w:tcW w:w="1499" w:type="dxa"/>
          </w:tcPr>
          <w:p w:rsidR="003500EC" w:rsidRDefault="003500EC" w:rsidP="003500EC">
            <w:pPr>
              <w:jc w:val="center"/>
              <w:rPr>
                <w:sz w:val="24"/>
                <w:szCs w:val="24"/>
              </w:rPr>
            </w:pPr>
            <w:r>
              <w:rPr>
                <w:sz w:val="24"/>
                <w:szCs w:val="24"/>
              </w:rPr>
              <w:t>4</w:t>
            </w:r>
          </w:p>
        </w:tc>
        <w:tc>
          <w:tcPr>
            <w:tcW w:w="1724" w:type="dxa"/>
          </w:tcPr>
          <w:p w:rsidR="003500EC" w:rsidRDefault="003500EC" w:rsidP="003500EC">
            <w:pPr>
              <w:jc w:val="center"/>
              <w:rPr>
                <w:sz w:val="24"/>
                <w:szCs w:val="24"/>
              </w:rPr>
            </w:pPr>
          </w:p>
        </w:tc>
        <w:tc>
          <w:tcPr>
            <w:tcW w:w="1599" w:type="dxa"/>
          </w:tcPr>
          <w:p w:rsidR="003500EC" w:rsidRDefault="003500EC" w:rsidP="003500EC">
            <w:pPr>
              <w:jc w:val="center"/>
              <w:rPr>
                <w:sz w:val="24"/>
                <w:szCs w:val="24"/>
              </w:rPr>
            </w:pPr>
            <w:r>
              <w:rPr>
                <w:sz w:val="24"/>
                <w:szCs w:val="24"/>
              </w:rPr>
              <w:t>1 раз в квартал</w:t>
            </w:r>
          </w:p>
        </w:tc>
        <w:tc>
          <w:tcPr>
            <w:tcW w:w="1938" w:type="dxa"/>
          </w:tcPr>
          <w:p w:rsidR="003500EC" w:rsidRDefault="003500EC" w:rsidP="003500EC">
            <w:pPr>
              <w:jc w:val="center"/>
              <w:rPr>
                <w:sz w:val="24"/>
                <w:szCs w:val="24"/>
              </w:rPr>
            </w:pPr>
            <w:r>
              <w:rPr>
                <w:sz w:val="24"/>
                <w:szCs w:val="24"/>
              </w:rPr>
              <w:t>Заведующий</w:t>
            </w:r>
          </w:p>
          <w:p w:rsidR="003500EC" w:rsidRDefault="003500EC" w:rsidP="003500EC">
            <w:pPr>
              <w:jc w:val="center"/>
              <w:rPr>
                <w:sz w:val="24"/>
                <w:szCs w:val="24"/>
              </w:rPr>
            </w:pPr>
            <w:r>
              <w:rPr>
                <w:sz w:val="24"/>
                <w:szCs w:val="24"/>
              </w:rPr>
              <w:t>Завхоз</w:t>
            </w:r>
          </w:p>
        </w:tc>
        <w:tc>
          <w:tcPr>
            <w:tcW w:w="788" w:type="dxa"/>
          </w:tcPr>
          <w:p w:rsidR="003500EC" w:rsidRDefault="003500EC" w:rsidP="003500EC">
            <w:pPr>
              <w:jc w:val="center"/>
              <w:rPr>
                <w:sz w:val="24"/>
                <w:szCs w:val="24"/>
              </w:rPr>
            </w:pPr>
            <w:r>
              <w:rPr>
                <w:sz w:val="24"/>
                <w:szCs w:val="24"/>
              </w:rPr>
              <w:t>14</w:t>
            </w:r>
          </w:p>
        </w:tc>
        <w:tc>
          <w:tcPr>
            <w:tcW w:w="1115" w:type="dxa"/>
          </w:tcPr>
          <w:p w:rsidR="003500EC" w:rsidRDefault="003500EC" w:rsidP="003500EC">
            <w:pPr>
              <w:jc w:val="center"/>
              <w:rPr>
                <w:sz w:val="24"/>
                <w:szCs w:val="24"/>
              </w:rPr>
            </w:pPr>
            <w:r>
              <w:rPr>
                <w:sz w:val="24"/>
                <w:szCs w:val="24"/>
              </w:rPr>
              <w:t>12</w:t>
            </w:r>
          </w:p>
        </w:tc>
      </w:tr>
      <w:tr w:rsidR="003500EC" w:rsidTr="003500EC">
        <w:tc>
          <w:tcPr>
            <w:tcW w:w="560" w:type="dxa"/>
          </w:tcPr>
          <w:p w:rsidR="003500EC" w:rsidRDefault="003500EC" w:rsidP="003500EC">
            <w:pPr>
              <w:rPr>
                <w:sz w:val="24"/>
                <w:szCs w:val="24"/>
              </w:rPr>
            </w:pPr>
          </w:p>
        </w:tc>
        <w:tc>
          <w:tcPr>
            <w:tcW w:w="4226" w:type="dxa"/>
          </w:tcPr>
          <w:p w:rsidR="003500EC" w:rsidRDefault="003500EC" w:rsidP="003500EC">
            <w:pPr>
              <w:rPr>
                <w:sz w:val="24"/>
                <w:szCs w:val="24"/>
              </w:rPr>
            </w:pPr>
            <w:r>
              <w:rPr>
                <w:sz w:val="24"/>
                <w:szCs w:val="24"/>
              </w:rPr>
              <w:t>Итого:</w:t>
            </w:r>
          </w:p>
        </w:tc>
        <w:tc>
          <w:tcPr>
            <w:tcW w:w="1171" w:type="dxa"/>
          </w:tcPr>
          <w:p w:rsidR="003500EC" w:rsidRDefault="003500EC" w:rsidP="003500EC">
            <w:pPr>
              <w:jc w:val="center"/>
              <w:rPr>
                <w:sz w:val="24"/>
                <w:szCs w:val="24"/>
              </w:rPr>
            </w:pPr>
          </w:p>
        </w:tc>
        <w:tc>
          <w:tcPr>
            <w:tcW w:w="1499" w:type="dxa"/>
          </w:tcPr>
          <w:p w:rsidR="003500EC" w:rsidRDefault="003500EC" w:rsidP="003500EC">
            <w:pPr>
              <w:jc w:val="center"/>
              <w:rPr>
                <w:sz w:val="24"/>
                <w:szCs w:val="24"/>
              </w:rPr>
            </w:pPr>
          </w:p>
        </w:tc>
        <w:tc>
          <w:tcPr>
            <w:tcW w:w="1724" w:type="dxa"/>
          </w:tcPr>
          <w:p w:rsidR="003500EC" w:rsidRDefault="003500EC" w:rsidP="003500EC">
            <w:pPr>
              <w:jc w:val="center"/>
              <w:rPr>
                <w:sz w:val="24"/>
                <w:szCs w:val="24"/>
              </w:rPr>
            </w:pPr>
            <w:r>
              <w:rPr>
                <w:sz w:val="24"/>
                <w:szCs w:val="24"/>
              </w:rPr>
              <w:t>1</w:t>
            </w:r>
            <w:r w:rsidR="00C93473">
              <w:rPr>
                <w:sz w:val="24"/>
                <w:szCs w:val="24"/>
              </w:rPr>
              <w:t>85787,28</w:t>
            </w:r>
          </w:p>
        </w:tc>
        <w:tc>
          <w:tcPr>
            <w:tcW w:w="1599" w:type="dxa"/>
          </w:tcPr>
          <w:p w:rsidR="003500EC" w:rsidRDefault="003500EC" w:rsidP="003500EC">
            <w:pPr>
              <w:jc w:val="center"/>
              <w:rPr>
                <w:sz w:val="24"/>
                <w:szCs w:val="24"/>
              </w:rPr>
            </w:pPr>
          </w:p>
        </w:tc>
        <w:tc>
          <w:tcPr>
            <w:tcW w:w="1938" w:type="dxa"/>
          </w:tcPr>
          <w:p w:rsidR="003500EC" w:rsidRDefault="003500EC" w:rsidP="003500EC">
            <w:pPr>
              <w:jc w:val="center"/>
              <w:rPr>
                <w:sz w:val="24"/>
                <w:szCs w:val="24"/>
              </w:rPr>
            </w:pPr>
          </w:p>
        </w:tc>
        <w:tc>
          <w:tcPr>
            <w:tcW w:w="788" w:type="dxa"/>
          </w:tcPr>
          <w:p w:rsidR="003500EC" w:rsidRDefault="003500EC" w:rsidP="003500EC">
            <w:pPr>
              <w:jc w:val="center"/>
              <w:rPr>
                <w:sz w:val="24"/>
                <w:szCs w:val="24"/>
              </w:rPr>
            </w:pPr>
          </w:p>
        </w:tc>
        <w:tc>
          <w:tcPr>
            <w:tcW w:w="1115" w:type="dxa"/>
          </w:tcPr>
          <w:p w:rsidR="003500EC" w:rsidRDefault="003500EC" w:rsidP="003500EC">
            <w:pPr>
              <w:jc w:val="center"/>
              <w:rPr>
                <w:sz w:val="24"/>
                <w:szCs w:val="24"/>
              </w:rPr>
            </w:pPr>
          </w:p>
        </w:tc>
      </w:tr>
    </w:tbl>
    <w:p w:rsidR="003500EC" w:rsidRDefault="003500EC" w:rsidP="003500EC">
      <w:pPr>
        <w:rPr>
          <w:rFonts w:cs="Times New Roman"/>
          <w:szCs w:val="28"/>
        </w:rPr>
      </w:pPr>
    </w:p>
    <w:p w:rsidR="003500EC" w:rsidRDefault="003500EC" w:rsidP="003500EC">
      <w:pPr>
        <w:rPr>
          <w:rFonts w:cs="Times New Roman"/>
          <w:szCs w:val="28"/>
        </w:rPr>
      </w:pPr>
    </w:p>
    <w:p w:rsidR="003500EC" w:rsidRDefault="003500EC" w:rsidP="003500EC">
      <w:pPr>
        <w:rPr>
          <w:rFonts w:cs="Times New Roman"/>
          <w:szCs w:val="28"/>
        </w:rPr>
        <w:sectPr w:rsidR="003500EC" w:rsidSect="003500EC">
          <w:pgSz w:w="16838" w:h="11906" w:orient="landscape"/>
          <w:pgMar w:top="1134" w:right="1701" w:bottom="1134" w:left="851" w:header="709" w:footer="709" w:gutter="0"/>
          <w:cols w:space="708"/>
          <w:docGrid w:linePitch="360"/>
        </w:sectPr>
      </w:pPr>
    </w:p>
    <w:p w:rsidR="00BC0753" w:rsidRDefault="00BC0753" w:rsidP="00BC0753">
      <w:pPr>
        <w:jc w:val="right"/>
        <w:rPr>
          <w:rFonts w:cs="Times New Roman"/>
          <w:sz w:val="24"/>
          <w:szCs w:val="24"/>
        </w:rPr>
      </w:pPr>
      <w:r>
        <w:rPr>
          <w:rFonts w:cs="Times New Roman"/>
          <w:sz w:val="24"/>
          <w:szCs w:val="24"/>
        </w:rPr>
        <w:lastRenderedPageBreak/>
        <w:t xml:space="preserve">Приложение №2 </w:t>
      </w:r>
    </w:p>
    <w:p w:rsidR="00BC0753" w:rsidRDefault="00BC0753" w:rsidP="00BC0753">
      <w:pPr>
        <w:jc w:val="right"/>
        <w:rPr>
          <w:rFonts w:cs="Times New Roman"/>
          <w:i/>
          <w:sz w:val="24"/>
          <w:szCs w:val="24"/>
        </w:rPr>
      </w:pPr>
      <w:r>
        <w:rPr>
          <w:rFonts w:cs="Times New Roman"/>
          <w:sz w:val="24"/>
          <w:szCs w:val="24"/>
        </w:rPr>
        <w:t>к Соглашению по охране труда работников</w:t>
      </w:r>
    </w:p>
    <w:p w:rsidR="00BC0753" w:rsidRDefault="00BC0753" w:rsidP="00BC0753">
      <w:pPr>
        <w:jc w:val="right"/>
        <w:rPr>
          <w:rFonts w:cs="Times New Roman"/>
          <w:szCs w:val="28"/>
        </w:rPr>
      </w:pPr>
    </w:p>
    <w:tbl>
      <w:tblPr>
        <w:tblStyle w:val="a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850"/>
        <w:gridCol w:w="4536"/>
      </w:tblGrid>
      <w:tr w:rsidR="00BC0753" w:rsidRPr="006C009C" w:rsidTr="00BC0753">
        <w:tc>
          <w:tcPr>
            <w:tcW w:w="4361" w:type="dxa"/>
            <w:hideMark/>
          </w:tcPr>
          <w:p w:rsidR="00BC0753" w:rsidRPr="006C009C" w:rsidRDefault="00BC0753">
            <w:pPr>
              <w:rPr>
                <w:sz w:val="26"/>
                <w:szCs w:val="26"/>
                <w:lang w:eastAsia="en-US"/>
              </w:rPr>
            </w:pPr>
            <w:r w:rsidRPr="006C009C">
              <w:rPr>
                <w:sz w:val="26"/>
                <w:szCs w:val="26"/>
              </w:rPr>
              <w:t>СОГЛАСОВАНО</w:t>
            </w:r>
          </w:p>
        </w:tc>
        <w:tc>
          <w:tcPr>
            <w:tcW w:w="850" w:type="dxa"/>
          </w:tcPr>
          <w:p w:rsidR="00BC0753" w:rsidRPr="006C009C" w:rsidRDefault="00BC0753">
            <w:pPr>
              <w:jc w:val="right"/>
              <w:rPr>
                <w:sz w:val="26"/>
                <w:szCs w:val="26"/>
                <w:lang w:eastAsia="en-US"/>
              </w:rPr>
            </w:pPr>
          </w:p>
        </w:tc>
        <w:tc>
          <w:tcPr>
            <w:tcW w:w="4536" w:type="dxa"/>
            <w:hideMark/>
          </w:tcPr>
          <w:p w:rsidR="00BC0753" w:rsidRPr="006C009C" w:rsidRDefault="00BC0753">
            <w:pPr>
              <w:jc w:val="right"/>
              <w:rPr>
                <w:sz w:val="26"/>
                <w:szCs w:val="26"/>
                <w:lang w:eastAsia="en-US"/>
              </w:rPr>
            </w:pPr>
            <w:r w:rsidRPr="006C009C">
              <w:rPr>
                <w:sz w:val="26"/>
                <w:szCs w:val="26"/>
              </w:rPr>
              <w:t>УТВЕРЖДЕНО</w:t>
            </w:r>
          </w:p>
        </w:tc>
      </w:tr>
      <w:tr w:rsidR="00BC0753" w:rsidRPr="006C009C" w:rsidTr="00BC0753">
        <w:tc>
          <w:tcPr>
            <w:tcW w:w="4361" w:type="dxa"/>
            <w:hideMark/>
          </w:tcPr>
          <w:p w:rsidR="00BC0753" w:rsidRPr="006C009C" w:rsidRDefault="00BC0753">
            <w:pPr>
              <w:rPr>
                <w:sz w:val="26"/>
                <w:szCs w:val="26"/>
                <w:lang w:eastAsia="en-US"/>
              </w:rPr>
            </w:pPr>
            <w:r w:rsidRPr="006C009C">
              <w:rPr>
                <w:sz w:val="26"/>
                <w:szCs w:val="26"/>
              </w:rPr>
              <w:t xml:space="preserve">Председатель </w:t>
            </w:r>
            <w:proofErr w:type="gramStart"/>
            <w:r w:rsidRPr="006C009C">
              <w:rPr>
                <w:sz w:val="26"/>
                <w:szCs w:val="26"/>
              </w:rPr>
              <w:t>первичной</w:t>
            </w:r>
            <w:proofErr w:type="gramEnd"/>
            <w:r w:rsidRPr="006C009C">
              <w:rPr>
                <w:sz w:val="26"/>
                <w:szCs w:val="26"/>
              </w:rPr>
              <w:t xml:space="preserve"> </w:t>
            </w:r>
          </w:p>
        </w:tc>
        <w:tc>
          <w:tcPr>
            <w:tcW w:w="850" w:type="dxa"/>
          </w:tcPr>
          <w:p w:rsidR="00BC0753" w:rsidRPr="006C009C" w:rsidRDefault="00BC0753">
            <w:pPr>
              <w:jc w:val="right"/>
              <w:rPr>
                <w:sz w:val="26"/>
                <w:szCs w:val="26"/>
                <w:lang w:eastAsia="en-US"/>
              </w:rPr>
            </w:pPr>
          </w:p>
        </w:tc>
        <w:tc>
          <w:tcPr>
            <w:tcW w:w="4536" w:type="dxa"/>
            <w:hideMark/>
          </w:tcPr>
          <w:p w:rsidR="00BC0753" w:rsidRPr="006C009C" w:rsidRDefault="006C009C" w:rsidP="006C009C">
            <w:pPr>
              <w:rPr>
                <w:sz w:val="26"/>
                <w:szCs w:val="26"/>
                <w:lang w:eastAsia="en-US"/>
              </w:rPr>
            </w:pPr>
            <w:r w:rsidRPr="006C009C">
              <w:rPr>
                <w:sz w:val="26"/>
                <w:szCs w:val="26"/>
              </w:rPr>
              <w:t xml:space="preserve">Заведующий </w:t>
            </w:r>
            <w:proofErr w:type="spellStart"/>
            <w:r w:rsidRPr="006C009C">
              <w:rPr>
                <w:sz w:val="26"/>
                <w:szCs w:val="26"/>
              </w:rPr>
              <w:t>Афанасьевским</w:t>
            </w:r>
            <w:proofErr w:type="spellEnd"/>
            <w:r>
              <w:rPr>
                <w:sz w:val="26"/>
                <w:szCs w:val="26"/>
              </w:rPr>
              <w:t xml:space="preserve">  </w:t>
            </w:r>
            <w:r w:rsidR="00BC0753" w:rsidRPr="006C009C">
              <w:rPr>
                <w:sz w:val="26"/>
                <w:szCs w:val="26"/>
              </w:rPr>
              <w:t>МДОУ</w:t>
            </w:r>
          </w:p>
        </w:tc>
      </w:tr>
      <w:tr w:rsidR="00BC0753" w:rsidRPr="006C009C" w:rsidTr="00BC0753">
        <w:tc>
          <w:tcPr>
            <w:tcW w:w="4361" w:type="dxa"/>
            <w:hideMark/>
          </w:tcPr>
          <w:p w:rsidR="00BC0753" w:rsidRPr="006C009C" w:rsidRDefault="00BC0753">
            <w:pPr>
              <w:rPr>
                <w:sz w:val="26"/>
                <w:szCs w:val="26"/>
                <w:lang w:eastAsia="en-US"/>
              </w:rPr>
            </w:pPr>
            <w:r w:rsidRPr="006C009C">
              <w:rPr>
                <w:sz w:val="26"/>
                <w:szCs w:val="26"/>
              </w:rPr>
              <w:t xml:space="preserve">профсоюзной организации </w:t>
            </w:r>
          </w:p>
        </w:tc>
        <w:tc>
          <w:tcPr>
            <w:tcW w:w="850" w:type="dxa"/>
          </w:tcPr>
          <w:p w:rsidR="00BC0753" w:rsidRPr="006C009C" w:rsidRDefault="00BC0753">
            <w:pPr>
              <w:jc w:val="right"/>
              <w:rPr>
                <w:sz w:val="26"/>
                <w:szCs w:val="26"/>
                <w:lang w:eastAsia="en-US"/>
              </w:rPr>
            </w:pPr>
          </w:p>
        </w:tc>
        <w:tc>
          <w:tcPr>
            <w:tcW w:w="4536" w:type="dxa"/>
            <w:hideMark/>
          </w:tcPr>
          <w:p w:rsidR="00BC0753" w:rsidRPr="006C009C" w:rsidRDefault="00BC0753">
            <w:pPr>
              <w:rPr>
                <w:sz w:val="26"/>
                <w:szCs w:val="26"/>
                <w:lang w:eastAsia="en-US"/>
              </w:rPr>
            </w:pPr>
            <w:r w:rsidRPr="006C009C">
              <w:rPr>
                <w:sz w:val="26"/>
                <w:szCs w:val="26"/>
              </w:rPr>
              <w:t xml:space="preserve">    ______________ </w:t>
            </w:r>
            <w:r w:rsidR="006C009C">
              <w:rPr>
                <w:sz w:val="26"/>
                <w:szCs w:val="26"/>
              </w:rPr>
              <w:t>Е.В. Павлова</w:t>
            </w:r>
          </w:p>
        </w:tc>
      </w:tr>
      <w:tr w:rsidR="00BC0753" w:rsidRPr="006C009C" w:rsidTr="00BC0753">
        <w:tc>
          <w:tcPr>
            <w:tcW w:w="4361" w:type="dxa"/>
            <w:hideMark/>
          </w:tcPr>
          <w:p w:rsidR="00BC0753" w:rsidRPr="006C009C" w:rsidRDefault="006C009C">
            <w:pPr>
              <w:rPr>
                <w:sz w:val="26"/>
                <w:szCs w:val="26"/>
                <w:lang w:eastAsia="en-US"/>
              </w:rPr>
            </w:pPr>
            <w:proofErr w:type="spellStart"/>
            <w:r w:rsidRPr="006C009C">
              <w:rPr>
                <w:sz w:val="26"/>
                <w:szCs w:val="26"/>
              </w:rPr>
              <w:t>Афанасье</w:t>
            </w:r>
            <w:r w:rsidR="00BC0753" w:rsidRPr="006C009C">
              <w:rPr>
                <w:sz w:val="26"/>
                <w:szCs w:val="26"/>
              </w:rPr>
              <w:t>вского</w:t>
            </w:r>
            <w:proofErr w:type="spellEnd"/>
            <w:r w:rsidR="00BC0753" w:rsidRPr="006C009C">
              <w:rPr>
                <w:sz w:val="26"/>
                <w:szCs w:val="26"/>
              </w:rPr>
              <w:t xml:space="preserve"> МДОУ</w:t>
            </w:r>
          </w:p>
        </w:tc>
        <w:tc>
          <w:tcPr>
            <w:tcW w:w="850" w:type="dxa"/>
          </w:tcPr>
          <w:p w:rsidR="00BC0753" w:rsidRPr="006C009C" w:rsidRDefault="00BC0753">
            <w:pPr>
              <w:jc w:val="right"/>
              <w:rPr>
                <w:sz w:val="26"/>
                <w:szCs w:val="26"/>
                <w:lang w:eastAsia="en-US"/>
              </w:rPr>
            </w:pPr>
          </w:p>
        </w:tc>
        <w:tc>
          <w:tcPr>
            <w:tcW w:w="4536" w:type="dxa"/>
            <w:hideMark/>
          </w:tcPr>
          <w:p w:rsidR="00BC0753" w:rsidRPr="006C009C" w:rsidRDefault="00BC0753">
            <w:pPr>
              <w:jc w:val="right"/>
              <w:rPr>
                <w:sz w:val="26"/>
                <w:szCs w:val="26"/>
                <w:lang w:eastAsia="en-US"/>
              </w:rPr>
            </w:pPr>
            <w:r w:rsidRPr="006C009C">
              <w:rPr>
                <w:sz w:val="26"/>
                <w:szCs w:val="26"/>
              </w:rPr>
              <w:t>(приказ от 1</w:t>
            </w:r>
            <w:r w:rsidR="006C009C">
              <w:rPr>
                <w:sz w:val="26"/>
                <w:szCs w:val="26"/>
              </w:rPr>
              <w:t>5.01.2020 г. №10</w:t>
            </w:r>
            <w:r w:rsidRPr="006C009C">
              <w:rPr>
                <w:sz w:val="26"/>
                <w:szCs w:val="26"/>
              </w:rPr>
              <w:t>)</w:t>
            </w:r>
          </w:p>
        </w:tc>
      </w:tr>
      <w:tr w:rsidR="00BC0753" w:rsidRPr="006C009C" w:rsidTr="00BC0753">
        <w:tc>
          <w:tcPr>
            <w:tcW w:w="4361" w:type="dxa"/>
            <w:hideMark/>
          </w:tcPr>
          <w:p w:rsidR="00BC0753" w:rsidRPr="006C009C" w:rsidRDefault="00BC0753">
            <w:pPr>
              <w:jc w:val="center"/>
              <w:rPr>
                <w:sz w:val="26"/>
                <w:szCs w:val="26"/>
                <w:lang w:eastAsia="en-US"/>
              </w:rPr>
            </w:pPr>
            <w:r w:rsidRPr="006C009C">
              <w:rPr>
                <w:sz w:val="26"/>
                <w:szCs w:val="26"/>
              </w:rPr>
              <w:t xml:space="preserve">_______________  </w:t>
            </w:r>
            <w:r w:rsidR="006C009C" w:rsidRPr="006C009C">
              <w:rPr>
                <w:sz w:val="26"/>
                <w:szCs w:val="26"/>
              </w:rPr>
              <w:t>А.С. Кораблева</w:t>
            </w:r>
          </w:p>
        </w:tc>
        <w:tc>
          <w:tcPr>
            <w:tcW w:w="850" w:type="dxa"/>
          </w:tcPr>
          <w:p w:rsidR="00BC0753" w:rsidRPr="006C009C" w:rsidRDefault="00BC0753">
            <w:pPr>
              <w:jc w:val="right"/>
              <w:rPr>
                <w:sz w:val="26"/>
                <w:szCs w:val="26"/>
                <w:lang w:eastAsia="en-US"/>
              </w:rPr>
            </w:pPr>
          </w:p>
        </w:tc>
        <w:tc>
          <w:tcPr>
            <w:tcW w:w="4536" w:type="dxa"/>
          </w:tcPr>
          <w:p w:rsidR="00BC0753" w:rsidRPr="006C009C" w:rsidRDefault="00BC0753">
            <w:pPr>
              <w:jc w:val="right"/>
              <w:rPr>
                <w:sz w:val="26"/>
                <w:szCs w:val="26"/>
                <w:lang w:eastAsia="en-US"/>
              </w:rPr>
            </w:pPr>
          </w:p>
        </w:tc>
      </w:tr>
      <w:tr w:rsidR="00BC0753" w:rsidRPr="006C009C" w:rsidTr="00BC0753">
        <w:tc>
          <w:tcPr>
            <w:tcW w:w="4361" w:type="dxa"/>
            <w:hideMark/>
          </w:tcPr>
          <w:p w:rsidR="00BC0753" w:rsidRPr="006C009C" w:rsidRDefault="006C009C">
            <w:pPr>
              <w:rPr>
                <w:sz w:val="26"/>
                <w:szCs w:val="26"/>
                <w:lang w:eastAsia="en-US"/>
              </w:rPr>
            </w:pPr>
            <w:r>
              <w:rPr>
                <w:sz w:val="26"/>
                <w:szCs w:val="26"/>
              </w:rPr>
              <w:t>(протокол от 15.01.2020</w:t>
            </w:r>
            <w:r w:rsidR="00BC0753" w:rsidRPr="006C009C">
              <w:rPr>
                <w:sz w:val="26"/>
                <w:szCs w:val="26"/>
              </w:rPr>
              <w:t xml:space="preserve"> г. №1)</w:t>
            </w:r>
          </w:p>
        </w:tc>
        <w:tc>
          <w:tcPr>
            <w:tcW w:w="850" w:type="dxa"/>
          </w:tcPr>
          <w:p w:rsidR="00BC0753" w:rsidRPr="006C009C" w:rsidRDefault="00BC0753">
            <w:pPr>
              <w:jc w:val="right"/>
              <w:rPr>
                <w:sz w:val="26"/>
                <w:szCs w:val="26"/>
                <w:lang w:eastAsia="en-US"/>
              </w:rPr>
            </w:pPr>
          </w:p>
        </w:tc>
        <w:tc>
          <w:tcPr>
            <w:tcW w:w="4536" w:type="dxa"/>
          </w:tcPr>
          <w:p w:rsidR="00BC0753" w:rsidRPr="006C009C" w:rsidRDefault="00BC0753">
            <w:pPr>
              <w:jc w:val="right"/>
              <w:rPr>
                <w:sz w:val="26"/>
                <w:szCs w:val="26"/>
                <w:lang w:eastAsia="en-US"/>
              </w:rPr>
            </w:pPr>
          </w:p>
        </w:tc>
      </w:tr>
    </w:tbl>
    <w:p w:rsidR="00BC0753" w:rsidRPr="006C009C" w:rsidRDefault="00BC0753" w:rsidP="00BC0753">
      <w:pPr>
        <w:rPr>
          <w:rFonts w:cs="Times New Roman"/>
          <w:sz w:val="26"/>
          <w:szCs w:val="26"/>
        </w:rPr>
      </w:pPr>
    </w:p>
    <w:p w:rsidR="00BC0753" w:rsidRPr="006C009C" w:rsidRDefault="00BC0753" w:rsidP="00BC0753">
      <w:pPr>
        <w:rPr>
          <w:rFonts w:cs="Times New Roman"/>
          <w:sz w:val="26"/>
          <w:szCs w:val="26"/>
        </w:rPr>
      </w:pPr>
    </w:p>
    <w:p w:rsidR="00BC0753" w:rsidRDefault="00BC0753" w:rsidP="00BC0753">
      <w:pPr>
        <w:rPr>
          <w:rFonts w:cs="Times New Roman"/>
          <w:szCs w:val="28"/>
        </w:rPr>
      </w:pPr>
    </w:p>
    <w:p w:rsidR="00BC0753" w:rsidRDefault="00BC0753" w:rsidP="00BC0753">
      <w:pPr>
        <w:rPr>
          <w:rFonts w:cs="Times New Roman"/>
          <w:szCs w:val="28"/>
        </w:rPr>
      </w:pPr>
    </w:p>
    <w:p w:rsidR="00BC0753" w:rsidRDefault="00BC0753" w:rsidP="00BC0753">
      <w:pPr>
        <w:rPr>
          <w:rFonts w:cs="Times New Roman"/>
          <w:szCs w:val="28"/>
        </w:rPr>
      </w:pPr>
    </w:p>
    <w:p w:rsidR="00BC0753" w:rsidRDefault="00BC0753" w:rsidP="00BC0753">
      <w:pPr>
        <w:rPr>
          <w:rFonts w:cs="Times New Roman"/>
          <w:szCs w:val="28"/>
        </w:rPr>
      </w:pPr>
    </w:p>
    <w:p w:rsidR="00BC0753" w:rsidRDefault="00BC0753" w:rsidP="00BC0753">
      <w:pPr>
        <w:jc w:val="center"/>
        <w:rPr>
          <w:rFonts w:cs="Times New Roman"/>
          <w:b/>
          <w:szCs w:val="28"/>
        </w:rPr>
      </w:pPr>
      <w:r>
        <w:rPr>
          <w:rFonts w:cs="Times New Roman"/>
          <w:b/>
          <w:szCs w:val="28"/>
        </w:rPr>
        <w:t>ПЕРЕЧЕНЬ</w:t>
      </w:r>
    </w:p>
    <w:p w:rsidR="00BC0753" w:rsidRDefault="00BC0753" w:rsidP="00BC0753">
      <w:pPr>
        <w:jc w:val="center"/>
        <w:rPr>
          <w:rFonts w:cs="Times New Roman"/>
          <w:b/>
          <w:szCs w:val="28"/>
        </w:rPr>
      </w:pPr>
      <w:r>
        <w:rPr>
          <w:rFonts w:cs="Times New Roman"/>
          <w:b/>
          <w:szCs w:val="28"/>
        </w:rPr>
        <w:t xml:space="preserve"> профессий и должностей работников, </w:t>
      </w:r>
    </w:p>
    <w:p w:rsidR="00BC0753" w:rsidRDefault="00BC0753" w:rsidP="00BC0753">
      <w:pPr>
        <w:jc w:val="center"/>
        <w:rPr>
          <w:rFonts w:cs="Times New Roman"/>
          <w:b/>
          <w:szCs w:val="28"/>
        </w:rPr>
      </w:pPr>
      <w:r>
        <w:rPr>
          <w:rFonts w:cs="Times New Roman"/>
          <w:b/>
          <w:szCs w:val="28"/>
        </w:rPr>
        <w:t xml:space="preserve">при </w:t>
      </w:r>
      <w:proofErr w:type="gramStart"/>
      <w:r>
        <w:rPr>
          <w:rFonts w:cs="Times New Roman"/>
          <w:b/>
          <w:szCs w:val="28"/>
        </w:rPr>
        <w:t>выполнении</w:t>
      </w:r>
      <w:proofErr w:type="gramEnd"/>
      <w:r>
        <w:rPr>
          <w:rFonts w:cs="Times New Roman"/>
          <w:b/>
          <w:szCs w:val="28"/>
        </w:rPr>
        <w:t xml:space="preserve"> которых работникам выдаются </w:t>
      </w:r>
    </w:p>
    <w:p w:rsidR="00BC0753" w:rsidRDefault="00BC0753" w:rsidP="00BC0753">
      <w:pPr>
        <w:jc w:val="center"/>
        <w:rPr>
          <w:rFonts w:cs="Times New Roman"/>
          <w:b/>
          <w:szCs w:val="28"/>
        </w:rPr>
      </w:pPr>
      <w:proofErr w:type="gramStart"/>
      <w:r>
        <w:rPr>
          <w:rFonts w:cs="Times New Roman"/>
          <w:b/>
          <w:szCs w:val="28"/>
        </w:rPr>
        <w:t>сертифицированные</w:t>
      </w:r>
      <w:proofErr w:type="gramEnd"/>
      <w:r>
        <w:rPr>
          <w:rFonts w:cs="Times New Roman"/>
          <w:b/>
          <w:szCs w:val="28"/>
        </w:rPr>
        <w:t xml:space="preserve"> специальная одежда, специальная обувь</w:t>
      </w:r>
    </w:p>
    <w:p w:rsidR="00BC0753" w:rsidRDefault="00BC0753" w:rsidP="00BC0753">
      <w:pPr>
        <w:jc w:val="center"/>
        <w:rPr>
          <w:rFonts w:cs="Times New Roman"/>
          <w:b/>
          <w:szCs w:val="28"/>
        </w:rPr>
      </w:pPr>
      <w:r>
        <w:rPr>
          <w:rFonts w:cs="Times New Roman"/>
          <w:b/>
          <w:szCs w:val="28"/>
        </w:rPr>
        <w:t xml:space="preserve"> и другие средства индивидуальной защиты,</w:t>
      </w:r>
    </w:p>
    <w:p w:rsidR="00BC0753" w:rsidRDefault="00BC0753" w:rsidP="00BC0753">
      <w:pPr>
        <w:jc w:val="center"/>
        <w:rPr>
          <w:rFonts w:cs="Times New Roman"/>
          <w:b/>
          <w:szCs w:val="28"/>
        </w:rPr>
      </w:pPr>
      <w:r>
        <w:rPr>
          <w:rFonts w:cs="Times New Roman"/>
          <w:b/>
          <w:szCs w:val="28"/>
        </w:rPr>
        <w:t xml:space="preserve"> в соответствии с типовыми нормами выдачи </w:t>
      </w:r>
      <w:proofErr w:type="gramStart"/>
      <w:r>
        <w:rPr>
          <w:rFonts w:cs="Times New Roman"/>
          <w:b/>
          <w:szCs w:val="28"/>
        </w:rPr>
        <w:t>СИЗ</w:t>
      </w:r>
      <w:proofErr w:type="gramEnd"/>
      <w:r>
        <w:rPr>
          <w:rFonts w:cs="Times New Roman"/>
          <w:b/>
          <w:szCs w:val="28"/>
        </w:rPr>
        <w:t>.</w:t>
      </w:r>
    </w:p>
    <w:p w:rsidR="00BC0753" w:rsidRDefault="00BC0753" w:rsidP="00BC0753">
      <w:pPr>
        <w:jc w:val="center"/>
        <w:rPr>
          <w:rFonts w:cs="Times New Roman"/>
          <w:b/>
          <w:szCs w:val="28"/>
        </w:rPr>
      </w:pPr>
    </w:p>
    <w:p w:rsidR="00BC0753" w:rsidRDefault="00BC0753" w:rsidP="00BC0753">
      <w:pPr>
        <w:jc w:val="center"/>
        <w:rPr>
          <w:rFonts w:cs="Times New Roman"/>
          <w:b/>
          <w:szCs w:val="28"/>
        </w:rPr>
      </w:pPr>
    </w:p>
    <w:p w:rsidR="00BC0753" w:rsidRDefault="00BC0753" w:rsidP="00BC0753">
      <w:pPr>
        <w:jc w:val="center"/>
        <w:rPr>
          <w:rFonts w:cs="Times New Roman"/>
          <w:b/>
          <w:szCs w:val="28"/>
        </w:rPr>
      </w:pPr>
    </w:p>
    <w:p w:rsidR="00BC0753" w:rsidRDefault="00BC0753" w:rsidP="00BC0753">
      <w:pPr>
        <w:jc w:val="center"/>
        <w:rPr>
          <w:rFonts w:cs="Times New Roman"/>
          <w:b/>
          <w:szCs w:val="28"/>
        </w:rPr>
      </w:pPr>
    </w:p>
    <w:p w:rsidR="00BC0753" w:rsidRDefault="00BC0753" w:rsidP="00BC0753">
      <w:pPr>
        <w:jc w:val="center"/>
        <w:rPr>
          <w:rFonts w:cs="Times New Roman"/>
          <w:b/>
          <w:szCs w:val="28"/>
        </w:rPr>
      </w:pPr>
    </w:p>
    <w:p w:rsidR="00BC0753" w:rsidRDefault="00BC0753" w:rsidP="00BC0753">
      <w:pPr>
        <w:jc w:val="center"/>
        <w:rPr>
          <w:rFonts w:cs="Times New Roman"/>
          <w:b/>
          <w:szCs w:val="28"/>
        </w:rPr>
      </w:pPr>
    </w:p>
    <w:p w:rsidR="00BC0753" w:rsidRDefault="00BC0753" w:rsidP="00BC0753">
      <w:pPr>
        <w:jc w:val="center"/>
        <w:rPr>
          <w:rFonts w:cs="Times New Roman"/>
          <w:b/>
          <w:szCs w:val="28"/>
        </w:rPr>
      </w:pPr>
    </w:p>
    <w:p w:rsidR="00BC0753" w:rsidRDefault="00BC0753" w:rsidP="00BC0753">
      <w:pPr>
        <w:jc w:val="center"/>
        <w:rPr>
          <w:rFonts w:cs="Times New Roman"/>
          <w:b/>
          <w:szCs w:val="28"/>
        </w:rPr>
      </w:pPr>
    </w:p>
    <w:p w:rsidR="00BC0753" w:rsidRDefault="00BC0753" w:rsidP="00BC0753">
      <w:pPr>
        <w:jc w:val="center"/>
        <w:rPr>
          <w:rFonts w:cs="Times New Roman"/>
          <w:b/>
          <w:szCs w:val="28"/>
        </w:rPr>
      </w:pPr>
    </w:p>
    <w:p w:rsidR="00BC0753" w:rsidRDefault="00BC0753" w:rsidP="00BC0753">
      <w:pPr>
        <w:jc w:val="center"/>
        <w:rPr>
          <w:rFonts w:cs="Times New Roman"/>
          <w:b/>
          <w:szCs w:val="28"/>
        </w:rPr>
      </w:pPr>
    </w:p>
    <w:p w:rsidR="00BC0753" w:rsidRDefault="00BC0753" w:rsidP="00BC0753">
      <w:pPr>
        <w:jc w:val="center"/>
        <w:rPr>
          <w:rFonts w:cs="Times New Roman"/>
          <w:b/>
          <w:szCs w:val="28"/>
        </w:rPr>
      </w:pPr>
    </w:p>
    <w:p w:rsidR="00BC0753" w:rsidRDefault="00BC0753" w:rsidP="00BC0753">
      <w:pPr>
        <w:jc w:val="center"/>
        <w:rPr>
          <w:rFonts w:cs="Times New Roman"/>
          <w:b/>
          <w:szCs w:val="28"/>
        </w:rPr>
      </w:pPr>
    </w:p>
    <w:p w:rsidR="00BC0753" w:rsidRDefault="00BC0753" w:rsidP="00BC0753">
      <w:pPr>
        <w:jc w:val="center"/>
        <w:rPr>
          <w:rFonts w:cs="Times New Roman"/>
          <w:b/>
          <w:szCs w:val="28"/>
        </w:rPr>
      </w:pPr>
    </w:p>
    <w:p w:rsidR="00BC0753" w:rsidRDefault="00BC0753" w:rsidP="00BC0753">
      <w:pPr>
        <w:jc w:val="center"/>
        <w:rPr>
          <w:rFonts w:cs="Times New Roman"/>
          <w:b/>
          <w:szCs w:val="28"/>
        </w:rPr>
      </w:pPr>
    </w:p>
    <w:p w:rsidR="00BC0753" w:rsidRDefault="00BC0753" w:rsidP="00BC0753">
      <w:pPr>
        <w:jc w:val="center"/>
        <w:rPr>
          <w:rFonts w:cs="Times New Roman"/>
          <w:b/>
          <w:szCs w:val="28"/>
        </w:rPr>
      </w:pPr>
    </w:p>
    <w:p w:rsidR="00BC0753" w:rsidRDefault="00BC0753" w:rsidP="00BC0753">
      <w:pPr>
        <w:jc w:val="center"/>
        <w:rPr>
          <w:rFonts w:cs="Times New Roman"/>
          <w:b/>
          <w:szCs w:val="28"/>
        </w:rPr>
      </w:pPr>
    </w:p>
    <w:p w:rsidR="00BC0753" w:rsidRDefault="00BC0753" w:rsidP="00BC0753">
      <w:pPr>
        <w:jc w:val="center"/>
        <w:rPr>
          <w:rFonts w:cs="Times New Roman"/>
          <w:b/>
          <w:szCs w:val="28"/>
        </w:rPr>
      </w:pPr>
    </w:p>
    <w:p w:rsidR="006C009C" w:rsidRDefault="006C009C" w:rsidP="00BC0753">
      <w:pPr>
        <w:jc w:val="center"/>
        <w:rPr>
          <w:rFonts w:cs="Times New Roman"/>
          <w:b/>
          <w:szCs w:val="28"/>
        </w:rPr>
      </w:pPr>
    </w:p>
    <w:p w:rsidR="006C009C" w:rsidRDefault="006C009C" w:rsidP="00BC0753">
      <w:pPr>
        <w:jc w:val="center"/>
        <w:rPr>
          <w:rFonts w:cs="Times New Roman"/>
          <w:b/>
          <w:szCs w:val="28"/>
        </w:rPr>
      </w:pPr>
    </w:p>
    <w:p w:rsidR="006C009C" w:rsidRDefault="006C009C" w:rsidP="00BC0753">
      <w:pPr>
        <w:jc w:val="center"/>
        <w:rPr>
          <w:rFonts w:cs="Times New Roman"/>
          <w:b/>
          <w:szCs w:val="28"/>
        </w:rPr>
      </w:pPr>
    </w:p>
    <w:p w:rsidR="006C009C" w:rsidRDefault="006C009C" w:rsidP="00BC0753">
      <w:pPr>
        <w:jc w:val="center"/>
        <w:rPr>
          <w:rFonts w:cs="Times New Roman"/>
          <w:b/>
          <w:szCs w:val="28"/>
        </w:rPr>
      </w:pPr>
    </w:p>
    <w:p w:rsidR="006C009C" w:rsidRDefault="006C009C" w:rsidP="00BC0753">
      <w:pPr>
        <w:jc w:val="center"/>
        <w:rPr>
          <w:rFonts w:cs="Times New Roman"/>
          <w:b/>
          <w:szCs w:val="28"/>
        </w:rPr>
      </w:pPr>
    </w:p>
    <w:p w:rsidR="006C009C" w:rsidRDefault="006C009C" w:rsidP="00BC0753">
      <w:pPr>
        <w:jc w:val="center"/>
        <w:rPr>
          <w:rFonts w:cs="Times New Roman"/>
          <w:b/>
          <w:szCs w:val="28"/>
        </w:rPr>
      </w:pPr>
    </w:p>
    <w:p w:rsidR="00BC0753" w:rsidRDefault="00BC0753" w:rsidP="00BC0753">
      <w:pPr>
        <w:jc w:val="center"/>
        <w:rPr>
          <w:rFonts w:cs="Times New Roman"/>
          <w:b/>
          <w:szCs w:val="28"/>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
        <w:gridCol w:w="2452"/>
        <w:gridCol w:w="4618"/>
        <w:gridCol w:w="1908"/>
      </w:tblGrid>
      <w:tr w:rsidR="00BC0753" w:rsidTr="00BC0753">
        <w:tc>
          <w:tcPr>
            <w:tcW w:w="0" w:type="auto"/>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after="200" w:line="276" w:lineRule="auto"/>
              <w:jc w:val="center"/>
              <w:rPr>
                <w:rFonts w:eastAsia="Times New Roman" w:cs="Times New Roman"/>
                <w:szCs w:val="28"/>
              </w:rPr>
            </w:pPr>
            <w:r>
              <w:rPr>
                <w:rFonts w:eastAsia="Times New Roman" w:cs="Times New Roman"/>
                <w:szCs w:val="28"/>
              </w:rPr>
              <w:lastRenderedPageBreak/>
              <w:t xml:space="preserve">№ </w:t>
            </w:r>
            <w:proofErr w:type="spellStart"/>
            <w:proofErr w:type="gramStart"/>
            <w:r>
              <w:rPr>
                <w:rFonts w:eastAsia="Times New Roman" w:cs="Times New Roman"/>
                <w:szCs w:val="28"/>
              </w:rPr>
              <w:t>п</w:t>
            </w:r>
            <w:proofErr w:type="spellEnd"/>
            <w:proofErr w:type="gramEnd"/>
            <w:r>
              <w:rPr>
                <w:rFonts w:eastAsia="Times New Roman" w:cs="Times New Roman"/>
                <w:szCs w:val="28"/>
              </w:rPr>
              <w:t>/</w:t>
            </w:r>
            <w:proofErr w:type="spellStart"/>
            <w:r>
              <w:rPr>
                <w:rFonts w:eastAsia="Times New Roman" w:cs="Times New Roman"/>
                <w:szCs w:val="28"/>
              </w:rPr>
              <w:t>п</w:t>
            </w:r>
            <w:proofErr w:type="spellEnd"/>
          </w:p>
        </w:tc>
        <w:tc>
          <w:tcPr>
            <w:tcW w:w="2452" w:type="dxa"/>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after="200" w:line="276" w:lineRule="auto"/>
              <w:jc w:val="center"/>
              <w:rPr>
                <w:rFonts w:eastAsia="Times New Roman" w:cs="Times New Roman"/>
                <w:szCs w:val="28"/>
              </w:rPr>
            </w:pPr>
            <w:r>
              <w:rPr>
                <w:rFonts w:eastAsia="Times New Roman" w:cs="Times New Roman"/>
                <w:szCs w:val="28"/>
              </w:rPr>
              <w:t>Наименование профессий, должностей</w:t>
            </w:r>
          </w:p>
        </w:tc>
        <w:tc>
          <w:tcPr>
            <w:tcW w:w="4618" w:type="dxa"/>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after="200" w:line="276" w:lineRule="auto"/>
              <w:jc w:val="center"/>
              <w:rPr>
                <w:rFonts w:eastAsia="Times New Roman" w:cs="Times New Roman"/>
                <w:szCs w:val="28"/>
              </w:rPr>
            </w:pPr>
            <w:r>
              <w:rPr>
                <w:rFonts w:eastAsia="Times New Roman" w:cs="Times New Roman"/>
                <w:szCs w:val="28"/>
              </w:rPr>
              <w:t>Наименование специальной одежды, специальной обуви и других средств индивидуальной защиты</w:t>
            </w:r>
          </w:p>
        </w:tc>
        <w:tc>
          <w:tcPr>
            <w:tcW w:w="0" w:type="auto"/>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jc w:val="center"/>
              <w:rPr>
                <w:rFonts w:eastAsia="Times New Roman" w:cs="Times New Roman"/>
                <w:szCs w:val="28"/>
              </w:rPr>
            </w:pPr>
            <w:r>
              <w:rPr>
                <w:rFonts w:eastAsia="Times New Roman" w:cs="Times New Roman"/>
                <w:szCs w:val="28"/>
              </w:rPr>
              <w:t xml:space="preserve">Норма выдачи на год </w:t>
            </w:r>
          </w:p>
          <w:p w:rsidR="00BC0753" w:rsidRDefault="00BC0753">
            <w:pPr>
              <w:tabs>
                <w:tab w:val="left" w:pos="3300"/>
              </w:tabs>
              <w:spacing w:after="200" w:line="276" w:lineRule="auto"/>
              <w:jc w:val="center"/>
              <w:rPr>
                <w:rFonts w:eastAsia="Times New Roman" w:cs="Times New Roman"/>
                <w:szCs w:val="28"/>
              </w:rPr>
            </w:pPr>
            <w:r>
              <w:rPr>
                <w:rFonts w:eastAsia="Times New Roman" w:cs="Times New Roman"/>
                <w:szCs w:val="28"/>
              </w:rPr>
              <w:t>( единицы, комплекты)</w:t>
            </w:r>
          </w:p>
        </w:tc>
      </w:tr>
      <w:tr w:rsidR="00BC0753" w:rsidTr="00BC0753">
        <w:tc>
          <w:tcPr>
            <w:tcW w:w="0" w:type="auto"/>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after="200" w:line="276" w:lineRule="auto"/>
              <w:jc w:val="center"/>
              <w:rPr>
                <w:rFonts w:eastAsia="Times New Roman" w:cs="Times New Roman"/>
                <w:szCs w:val="28"/>
              </w:rPr>
            </w:pPr>
            <w:r>
              <w:rPr>
                <w:rFonts w:eastAsia="Times New Roman" w:cs="Times New Roman"/>
                <w:szCs w:val="28"/>
              </w:rPr>
              <w:t>1.</w:t>
            </w:r>
          </w:p>
        </w:tc>
        <w:tc>
          <w:tcPr>
            <w:tcW w:w="2452" w:type="dxa"/>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after="200" w:line="276" w:lineRule="auto"/>
              <w:rPr>
                <w:rFonts w:eastAsia="Times New Roman" w:cs="Times New Roman"/>
                <w:szCs w:val="28"/>
              </w:rPr>
            </w:pPr>
            <w:r>
              <w:rPr>
                <w:rFonts w:eastAsia="Times New Roman" w:cs="Times New Roman"/>
                <w:szCs w:val="28"/>
              </w:rPr>
              <w:t>Заведующий</w:t>
            </w:r>
          </w:p>
        </w:tc>
        <w:tc>
          <w:tcPr>
            <w:tcW w:w="4618" w:type="dxa"/>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after="200" w:line="276" w:lineRule="auto"/>
              <w:rPr>
                <w:rFonts w:eastAsia="Times New Roman" w:cs="Times New Roman"/>
                <w:szCs w:val="28"/>
              </w:rPr>
            </w:pPr>
            <w:r>
              <w:rPr>
                <w:rFonts w:eastAsia="Times New Roman" w:cs="Times New Roman"/>
                <w:szCs w:val="28"/>
              </w:rPr>
              <w:t>Халат светлых тонов</w:t>
            </w:r>
          </w:p>
        </w:tc>
        <w:tc>
          <w:tcPr>
            <w:tcW w:w="0" w:type="auto"/>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after="200" w:line="276" w:lineRule="auto"/>
              <w:jc w:val="center"/>
              <w:rPr>
                <w:rFonts w:eastAsia="Times New Roman" w:cs="Times New Roman"/>
                <w:szCs w:val="28"/>
              </w:rPr>
            </w:pPr>
            <w:r>
              <w:rPr>
                <w:rFonts w:eastAsia="Times New Roman" w:cs="Times New Roman"/>
                <w:szCs w:val="28"/>
              </w:rPr>
              <w:t xml:space="preserve">1 </w:t>
            </w:r>
          </w:p>
        </w:tc>
      </w:tr>
      <w:tr w:rsidR="00BC0753" w:rsidTr="00BC0753">
        <w:tc>
          <w:tcPr>
            <w:tcW w:w="0" w:type="auto"/>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after="200" w:line="276" w:lineRule="auto"/>
              <w:jc w:val="center"/>
              <w:rPr>
                <w:rFonts w:eastAsia="Times New Roman" w:cs="Times New Roman"/>
                <w:szCs w:val="28"/>
              </w:rPr>
            </w:pPr>
            <w:r>
              <w:rPr>
                <w:rFonts w:eastAsia="Times New Roman" w:cs="Times New Roman"/>
                <w:szCs w:val="28"/>
              </w:rPr>
              <w:t>2.</w:t>
            </w:r>
          </w:p>
        </w:tc>
        <w:tc>
          <w:tcPr>
            <w:tcW w:w="2452" w:type="dxa"/>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after="200" w:line="276" w:lineRule="auto"/>
              <w:rPr>
                <w:rFonts w:eastAsia="Times New Roman" w:cs="Times New Roman"/>
                <w:szCs w:val="28"/>
              </w:rPr>
            </w:pPr>
            <w:r>
              <w:rPr>
                <w:rFonts w:eastAsia="Times New Roman" w:cs="Times New Roman"/>
                <w:szCs w:val="28"/>
              </w:rPr>
              <w:t xml:space="preserve">Воспитатель </w:t>
            </w:r>
          </w:p>
        </w:tc>
        <w:tc>
          <w:tcPr>
            <w:tcW w:w="4618" w:type="dxa"/>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after="200" w:line="276" w:lineRule="auto"/>
              <w:rPr>
                <w:rFonts w:eastAsia="Times New Roman" w:cs="Times New Roman"/>
                <w:szCs w:val="28"/>
              </w:rPr>
            </w:pPr>
            <w:r>
              <w:rPr>
                <w:rFonts w:eastAsia="Times New Roman" w:cs="Times New Roman"/>
                <w:szCs w:val="28"/>
              </w:rPr>
              <w:t>Халат светлых тонов</w:t>
            </w:r>
          </w:p>
        </w:tc>
        <w:tc>
          <w:tcPr>
            <w:tcW w:w="0" w:type="auto"/>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after="200" w:line="276" w:lineRule="auto"/>
              <w:jc w:val="center"/>
              <w:rPr>
                <w:rFonts w:eastAsia="Times New Roman" w:cs="Times New Roman"/>
                <w:szCs w:val="28"/>
              </w:rPr>
            </w:pPr>
            <w:r>
              <w:rPr>
                <w:rFonts w:eastAsia="Times New Roman" w:cs="Times New Roman"/>
                <w:szCs w:val="28"/>
              </w:rPr>
              <w:t>1</w:t>
            </w:r>
          </w:p>
        </w:tc>
      </w:tr>
      <w:tr w:rsidR="00BC0753" w:rsidTr="00BC0753">
        <w:tc>
          <w:tcPr>
            <w:tcW w:w="0" w:type="auto"/>
            <w:vMerge w:val="restart"/>
            <w:tcBorders>
              <w:top w:val="single" w:sz="4" w:space="0" w:color="auto"/>
              <w:left w:val="single" w:sz="4" w:space="0" w:color="auto"/>
              <w:bottom w:val="single" w:sz="4" w:space="0" w:color="auto"/>
              <w:right w:val="single" w:sz="4" w:space="0" w:color="auto"/>
            </w:tcBorders>
            <w:hideMark/>
          </w:tcPr>
          <w:p w:rsidR="00BC0753" w:rsidRDefault="00BC0753">
            <w:pPr>
              <w:rPr>
                <w:rFonts w:eastAsia="Times New Roman" w:cs="Times New Roman"/>
                <w:szCs w:val="28"/>
              </w:rPr>
            </w:pPr>
            <w:r>
              <w:rPr>
                <w:rFonts w:eastAsia="Times New Roman" w:cs="Times New Roman"/>
                <w:szCs w:val="28"/>
              </w:rPr>
              <w:t xml:space="preserve">  3.</w:t>
            </w:r>
          </w:p>
        </w:tc>
        <w:tc>
          <w:tcPr>
            <w:tcW w:w="2452" w:type="dxa"/>
            <w:vMerge w:val="restart"/>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after="200" w:line="276" w:lineRule="auto"/>
              <w:rPr>
                <w:rFonts w:eastAsia="Times New Roman" w:cs="Times New Roman"/>
                <w:szCs w:val="28"/>
              </w:rPr>
            </w:pPr>
            <w:r>
              <w:rPr>
                <w:rFonts w:eastAsia="Times New Roman" w:cs="Times New Roman"/>
                <w:szCs w:val="28"/>
              </w:rPr>
              <w:t xml:space="preserve">Помощник воспитателя </w:t>
            </w:r>
          </w:p>
        </w:tc>
        <w:tc>
          <w:tcPr>
            <w:tcW w:w="4618" w:type="dxa"/>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after="200" w:line="276" w:lineRule="auto"/>
              <w:rPr>
                <w:rFonts w:eastAsia="Times New Roman" w:cs="Times New Roman"/>
                <w:szCs w:val="28"/>
              </w:rPr>
            </w:pPr>
            <w:r>
              <w:rPr>
                <w:rFonts w:eastAsia="Times New Roman" w:cs="Times New Roman"/>
                <w:szCs w:val="28"/>
              </w:rPr>
              <w:t>Халат светлых тонов</w:t>
            </w:r>
          </w:p>
        </w:tc>
        <w:tc>
          <w:tcPr>
            <w:tcW w:w="0" w:type="auto"/>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after="200" w:line="276" w:lineRule="auto"/>
              <w:jc w:val="center"/>
              <w:rPr>
                <w:rFonts w:eastAsia="Times New Roman" w:cs="Times New Roman"/>
                <w:szCs w:val="28"/>
              </w:rPr>
            </w:pPr>
            <w:r>
              <w:rPr>
                <w:rFonts w:eastAsia="Times New Roman" w:cs="Times New Roman"/>
                <w:szCs w:val="28"/>
              </w:rPr>
              <w:t>1</w:t>
            </w:r>
          </w:p>
        </w:tc>
      </w:tr>
      <w:tr w:rsidR="00BC0753" w:rsidTr="00BC0753">
        <w:tc>
          <w:tcPr>
            <w:tcW w:w="0" w:type="auto"/>
            <w:vMerge/>
            <w:tcBorders>
              <w:top w:val="single" w:sz="4" w:space="0" w:color="auto"/>
              <w:left w:val="single" w:sz="4" w:space="0" w:color="auto"/>
              <w:bottom w:val="single" w:sz="4" w:space="0" w:color="auto"/>
              <w:right w:val="single" w:sz="4" w:space="0" w:color="auto"/>
            </w:tcBorders>
            <w:vAlign w:val="center"/>
            <w:hideMark/>
          </w:tcPr>
          <w:p w:rsidR="00BC0753" w:rsidRDefault="00BC0753">
            <w:pPr>
              <w:rPr>
                <w:rFonts w:eastAsia="Times New Roman"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753" w:rsidRDefault="00BC0753">
            <w:pPr>
              <w:rPr>
                <w:rFonts w:eastAsia="Times New Roman" w:cs="Times New Roman"/>
                <w:szCs w:val="28"/>
              </w:rPr>
            </w:pPr>
          </w:p>
        </w:tc>
        <w:tc>
          <w:tcPr>
            <w:tcW w:w="4618" w:type="dxa"/>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line="276" w:lineRule="auto"/>
              <w:rPr>
                <w:rFonts w:eastAsia="Times New Roman" w:cs="Times New Roman"/>
                <w:szCs w:val="28"/>
              </w:rPr>
            </w:pPr>
            <w:r>
              <w:rPr>
                <w:rFonts w:eastAsia="Times New Roman" w:cs="Times New Roman"/>
                <w:szCs w:val="28"/>
              </w:rPr>
              <w:t>Косынка или колпак для раздачи пищи</w:t>
            </w:r>
          </w:p>
        </w:tc>
        <w:tc>
          <w:tcPr>
            <w:tcW w:w="0" w:type="auto"/>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after="200" w:line="276" w:lineRule="auto"/>
              <w:jc w:val="center"/>
              <w:rPr>
                <w:rFonts w:eastAsia="Times New Roman" w:cs="Times New Roman"/>
                <w:szCs w:val="28"/>
              </w:rPr>
            </w:pPr>
            <w:r>
              <w:rPr>
                <w:rFonts w:eastAsia="Times New Roman" w:cs="Times New Roman"/>
                <w:szCs w:val="28"/>
              </w:rPr>
              <w:t>1</w:t>
            </w:r>
          </w:p>
        </w:tc>
      </w:tr>
      <w:tr w:rsidR="00BC0753" w:rsidTr="00BC0753">
        <w:tc>
          <w:tcPr>
            <w:tcW w:w="0" w:type="auto"/>
            <w:vMerge/>
            <w:tcBorders>
              <w:top w:val="single" w:sz="4" w:space="0" w:color="auto"/>
              <w:left w:val="single" w:sz="4" w:space="0" w:color="auto"/>
              <w:bottom w:val="single" w:sz="4" w:space="0" w:color="auto"/>
              <w:right w:val="single" w:sz="4" w:space="0" w:color="auto"/>
            </w:tcBorders>
            <w:vAlign w:val="center"/>
            <w:hideMark/>
          </w:tcPr>
          <w:p w:rsidR="00BC0753" w:rsidRDefault="00BC0753">
            <w:pPr>
              <w:rPr>
                <w:rFonts w:eastAsia="Times New Roman"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753" w:rsidRDefault="00BC0753">
            <w:pPr>
              <w:rPr>
                <w:rFonts w:eastAsia="Times New Roman" w:cs="Times New Roman"/>
                <w:szCs w:val="28"/>
              </w:rPr>
            </w:pPr>
          </w:p>
        </w:tc>
        <w:tc>
          <w:tcPr>
            <w:tcW w:w="4618" w:type="dxa"/>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after="200" w:line="276" w:lineRule="auto"/>
              <w:rPr>
                <w:rFonts w:eastAsia="Times New Roman" w:cs="Times New Roman"/>
                <w:szCs w:val="28"/>
              </w:rPr>
            </w:pPr>
            <w:r>
              <w:rPr>
                <w:rFonts w:eastAsia="Times New Roman" w:cs="Times New Roman"/>
                <w:szCs w:val="28"/>
              </w:rPr>
              <w:t xml:space="preserve">Фартук </w:t>
            </w:r>
          </w:p>
        </w:tc>
        <w:tc>
          <w:tcPr>
            <w:tcW w:w="0" w:type="auto"/>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after="200" w:line="276" w:lineRule="auto"/>
              <w:jc w:val="center"/>
              <w:rPr>
                <w:rFonts w:eastAsia="Times New Roman" w:cs="Times New Roman"/>
                <w:szCs w:val="28"/>
              </w:rPr>
            </w:pPr>
            <w:r>
              <w:rPr>
                <w:rFonts w:eastAsia="Times New Roman" w:cs="Times New Roman"/>
                <w:szCs w:val="28"/>
              </w:rPr>
              <w:t>1</w:t>
            </w:r>
          </w:p>
        </w:tc>
      </w:tr>
      <w:tr w:rsidR="00BC0753" w:rsidTr="00BC0753">
        <w:tc>
          <w:tcPr>
            <w:tcW w:w="0" w:type="auto"/>
            <w:vMerge/>
            <w:tcBorders>
              <w:top w:val="single" w:sz="4" w:space="0" w:color="auto"/>
              <w:left w:val="single" w:sz="4" w:space="0" w:color="auto"/>
              <w:bottom w:val="single" w:sz="4" w:space="0" w:color="auto"/>
              <w:right w:val="single" w:sz="4" w:space="0" w:color="auto"/>
            </w:tcBorders>
            <w:vAlign w:val="center"/>
            <w:hideMark/>
          </w:tcPr>
          <w:p w:rsidR="00BC0753" w:rsidRDefault="00BC0753">
            <w:pPr>
              <w:rPr>
                <w:rFonts w:eastAsia="Times New Roman"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753" w:rsidRDefault="00BC0753">
            <w:pPr>
              <w:rPr>
                <w:rFonts w:eastAsia="Times New Roman" w:cs="Times New Roman"/>
                <w:szCs w:val="28"/>
              </w:rPr>
            </w:pPr>
          </w:p>
        </w:tc>
        <w:tc>
          <w:tcPr>
            <w:tcW w:w="4618" w:type="dxa"/>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after="200" w:line="276" w:lineRule="auto"/>
              <w:rPr>
                <w:rFonts w:eastAsia="Times New Roman" w:cs="Times New Roman"/>
                <w:szCs w:val="28"/>
              </w:rPr>
            </w:pPr>
            <w:r>
              <w:rPr>
                <w:rFonts w:eastAsia="Times New Roman" w:cs="Times New Roman"/>
                <w:szCs w:val="28"/>
              </w:rPr>
              <w:t>Фартук для мытья посуды</w:t>
            </w:r>
          </w:p>
        </w:tc>
        <w:tc>
          <w:tcPr>
            <w:tcW w:w="0" w:type="auto"/>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after="200" w:line="276" w:lineRule="auto"/>
              <w:jc w:val="center"/>
              <w:rPr>
                <w:rFonts w:eastAsia="Times New Roman" w:cs="Times New Roman"/>
                <w:szCs w:val="28"/>
              </w:rPr>
            </w:pPr>
            <w:r>
              <w:rPr>
                <w:rFonts w:eastAsia="Times New Roman" w:cs="Times New Roman"/>
                <w:szCs w:val="28"/>
              </w:rPr>
              <w:t>1</w:t>
            </w:r>
          </w:p>
        </w:tc>
      </w:tr>
      <w:tr w:rsidR="00BC0753" w:rsidTr="00BC0753">
        <w:tc>
          <w:tcPr>
            <w:tcW w:w="0" w:type="auto"/>
            <w:vMerge/>
            <w:tcBorders>
              <w:top w:val="single" w:sz="4" w:space="0" w:color="auto"/>
              <w:left w:val="single" w:sz="4" w:space="0" w:color="auto"/>
              <w:bottom w:val="single" w:sz="4" w:space="0" w:color="auto"/>
              <w:right w:val="single" w:sz="4" w:space="0" w:color="auto"/>
            </w:tcBorders>
            <w:vAlign w:val="center"/>
            <w:hideMark/>
          </w:tcPr>
          <w:p w:rsidR="00BC0753" w:rsidRDefault="00BC0753">
            <w:pPr>
              <w:rPr>
                <w:rFonts w:eastAsia="Times New Roman"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753" w:rsidRDefault="00BC0753">
            <w:pPr>
              <w:rPr>
                <w:rFonts w:eastAsia="Times New Roman" w:cs="Times New Roman"/>
                <w:szCs w:val="28"/>
              </w:rPr>
            </w:pPr>
          </w:p>
        </w:tc>
        <w:tc>
          <w:tcPr>
            <w:tcW w:w="4618" w:type="dxa"/>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line="276" w:lineRule="auto"/>
              <w:rPr>
                <w:rFonts w:eastAsia="Times New Roman" w:cs="Times New Roman"/>
                <w:szCs w:val="28"/>
              </w:rPr>
            </w:pPr>
            <w:r>
              <w:rPr>
                <w:rFonts w:eastAsia="Times New Roman" w:cs="Times New Roman"/>
                <w:szCs w:val="28"/>
              </w:rPr>
              <w:t xml:space="preserve">Специальный (темный) халат для уборки помещений </w:t>
            </w:r>
          </w:p>
        </w:tc>
        <w:tc>
          <w:tcPr>
            <w:tcW w:w="0" w:type="auto"/>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after="200" w:line="276" w:lineRule="auto"/>
              <w:jc w:val="center"/>
              <w:rPr>
                <w:rFonts w:eastAsia="Times New Roman" w:cs="Times New Roman"/>
                <w:szCs w:val="28"/>
              </w:rPr>
            </w:pPr>
            <w:r>
              <w:rPr>
                <w:rFonts w:eastAsia="Times New Roman" w:cs="Times New Roman"/>
                <w:szCs w:val="28"/>
              </w:rPr>
              <w:t>1</w:t>
            </w:r>
          </w:p>
        </w:tc>
      </w:tr>
      <w:tr w:rsidR="00BC0753" w:rsidTr="00BC0753">
        <w:tc>
          <w:tcPr>
            <w:tcW w:w="0" w:type="auto"/>
            <w:vMerge/>
            <w:tcBorders>
              <w:top w:val="single" w:sz="4" w:space="0" w:color="auto"/>
              <w:left w:val="single" w:sz="4" w:space="0" w:color="auto"/>
              <w:bottom w:val="single" w:sz="4" w:space="0" w:color="auto"/>
              <w:right w:val="single" w:sz="4" w:space="0" w:color="auto"/>
            </w:tcBorders>
            <w:vAlign w:val="center"/>
            <w:hideMark/>
          </w:tcPr>
          <w:p w:rsidR="00BC0753" w:rsidRDefault="00BC0753">
            <w:pPr>
              <w:rPr>
                <w:rFonts w:eastAsia="Times New Roman"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753" w:rsidRDefault="00BC0753">
            <w:pPr>
              <w:rPr>
                <w:rFonts w:eastAsia="Times New Roman" w:cs="Times New Roman"/>
                <w:szCs w:val="28"/>
              </w:rPr>
            </w:pPr>
          </w:p>
        </w:tc>
        <w:tc>
          <w:tcPr>
            <w:tcW w:w="4618" w:type="dxa"/>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after="200" w:line="276" w:lineRule="auto"/>
              <w:rPr>
                <w:rFonts w:eastAsia="Times New Roman" w:cs="Times New Roman"/>
                <w:szCs w:val="28"/>
              </w:rPr>
            </w:pPr>
            <w:r>
              <w:rPr>
                <w:rFonts w:eastAsia="Times New Roman" w:cs="Times New Roman"/>
                <w:szCs w:val="28"/>
              </w:rPr>
              <w:t>Перчатки резиновые</w:t>
            </w:r>
          </w:p>
        </w:tc>
        <w:tc>
          <w:tcPr>
            <w:tcW w:w="0" w:type="auto"/>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after="200" w:line="276" w:lineRule="auto"/>
              <w:jc w:val="center"/>
              <w:rPr>
                <w:rFonts w:eastAsia="Times New Roman" w:cs="Times New Roman"/>
                <w:szCs w:val="28"/>
              </w:rPr>
            </w:pPr>
            <w:r>
              <w:rPr>
                <w:rFonts w:eastAsia="Times New Roman" w:cs="Times New Roman"/>
                <w:szCs w:val="28"/>
              </w:rPr>
              <w:t>12 пар</w:t>
            </w:r>
          </w:p>
        </w:tc>
      </w:tr>
      <w:tr w:rsidR="00BC0753" w:rsidTr="00BC0753">
        <w:tc>
          <w:tcPr>
            <w:tcW w:w="0" w:type="auto"/>
            <w:vMerge/>
            <w:tcBorders>
              <w:top w:val="single" w:sz="4" w:space="0" w:color="auto"/>
              <w:left w:val="single" w:sz="4" w:space="0" w:color="auto"/>
              <w:bottom w:val="single" w:sz="4" w:space="0" w:color="auto"/>
              <w:right w:val="single" w:sz="4" w:space="0" w:color="auto"/>
            </w:tcBorders>
            <w:vAlign w:val="center"/>
            <w:hideMark/>
          </w:tcPr>
          <w:p w:rsidR="00BC0753" w:rsidRDefault="00BC0753">
            <w:pPr>
              <w:rPr>
                <w:rFonts w:eastAsia="Times New Roman"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753" w:rsidRDefault="00BC0753">
            <w:pPr>
              <w:rPr>
                <w:rFonts w:eastAsia="Times New Roman" w:cs="Times New Roman"/>
                <w:szCs w:val="28"/>
              </w:rPr>
            </w:pPr>
          </w:p>
        </w:tc>
        <w:tc>
          <w:tcPr>
            <w:tcW w:w="4618" w:type="dxa"/>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after="200" w:line="276" w:lineRule="auto"/>
              <w:rPr>
                <w:rFonts w:eastAsia="Times New Roman" w:cs="Times New Roman"/>
                <w:szCs w:val="28"/>
              </w:rPr>
            </w:pPr>
            <w:r>
              <w:rPr>
                <w:rFonts w:eastAsia="Times New Roman" w:cs="Times New Roman"/>
                <w:szCs w:val="28"/>
              </w:rPr>
              <w:t>Полотенце</w:t>
            </w:r>
          </w:p>
        </w:tc>
        <w:tc>
          <w:tcPr>
            <w:tcW w:w="0" w:type="auto"/>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after="200" w:line="276" w:lineRule="auto"/>
              <w:jc w:val="center"/>
              <w:rPr>
                <w:rFonts w:eastAsia="Times New Roman" w:cs="Times New Roman"/>
                <w:szCs w:val="28"/>
              </w:rPr>
            </w:pPr>
            <w:r>
              <w:rPr>
                <w:rFonts w:eastAsia="Times New Roman" w:cs="Times New Roman"/>
                <w:szCs w:val="28"/>
              </w:rPr>
              <w:t>дежурное</w:t>
            </w:r>
          </w:p>
        </w:tc>
      </w:tr>
      <w:tr w:rsidR="00BC0753" w:rsidTr="00BC0753">
        <w:tc>
          <w:tcPr>
            <w:tcW w:w="0" w:type="auto"/>
            <w:vMerge w:val="restart"/>
            <w:tcBorders>
              <w:top w:val="single" w:sz="4" w:space="0" w:color="auto"/>
              <w:left w:val="single" w:sz="4" w:space="0" w:color="auto"/>
              <w:bottom w:val="single" w:sz="4" w:space="0" w:color="auto"/>
              <w:right w:val="single" w:sz="4" w:space="0" w:color="auto"/>
            </w:tcBorders>
            <w:hideMark/>
          </w:tcPr>
          <w:p w:rsidR="00BC0753" w:rsidRDefault="00BC0753">
            <w:pPr>
              <w:jc w:val="center"/>
              <w:rPr>
                <w:rFonts w:eastAsia="Times New Roman" w:cs="Times New Roman"/>
                <w:szCs w:val="28"/>
              </w:rPr>
            </w:pPr>
            <w:r>
              <w:rPr>
                <w:rFonts w:eastAsia="Times New Roman" w:cs="Times New Roman"/>
                <w:szCs w:val="28"/>
              </w:rPr>
              <w:t>4.</w:t>
            </w:r>
          </w:p>
        </w:tc>
        <w:tc>
          <w:tcPr>
            <w:tcW w:w="2452" w:type="dxa"/>
            <w:vMerge w:val="restart"/>
            <w:tcBorders>
              <w:top w:val="single" w:sz="4" w:space="0" w:color="auto"/>
              <w:left w:val="single" w:sz="4" w:space="0" w:color="auto"/>
              <w:bottom w:val="single" w:sz="4" w:space="0" w:color="auto"/>
              <w:right w:val="single" w:sz="4" w:space="0" w:color="auto"/>
            </w:tcBorders>
          </w:tcPr>
          <w:p w:rsidR="00BC0753" w:rsidRDefault="00BC0753">
            <w:pPr>
              <w:tabs>
                <w:tab w:val="left" w:pos="3300"/>
              </w:tabs>
              <w:rPr>
                <w:rFonts w:eastAsia="Times New Roman" w:cs="Times New Roman"/>
                <w:szCs w:val="28"/>
              </w:rPr>
            </w:pPr>
            <w:r>
              <w:rPr>
                <w:rFonts w:eastAsia="Times New Roman" w:cs="Times New Roman"/>
                <w:szCs w:val="28"/>
              </w:rPr>
              <w:t xml:space="preserve">Повар </w:t>
            </w:r>
          </w:p>
          <w:p w:rsidR="00BC0753" w:rsidRDefault="00BC0753">
            <w:pPr>
              <w:tabs>
                <w:tab w:val="left" w:pos="3300"/>
              </w:tabs>
              <w:rPr>
                <w:rFonts w:eastAsia="Times New Roman" w:cs="Times New Roman"/>
                <w:szCs w:val="28"/>
              </w:rPr>
            </w:pPr>
          </w:p>
          <w:p w:rsidR="00BC0753" w:rsidRDefault="00BC0753">
            <w:pPr>
              <w:tabs>
                <w:tab w:val="left" w:pos="3300"/>
              </w:tabs>
              <w:rPr>
                <w:rFonts w:eastAsia="Times New Roman" w:cs="Times New Roman"/>
                <w:szCs w:val="28"/>
              </w:rPr>
            </w:pPr>
          </w:p>
          <w:p w:rsidR="00BC0753" w:rsidRDefault="00BC0753">
            <w:pPr>
              <w:tabs>
                <w:tab w:val="left" w:pos="3300"/>
              </w:tabs>
              <w:rPr>
                <w:rFonts w:eastAsia="Times New Roman" w:cs="Times New Roman"/>
                <w:szCs w:val="28"/>
              </w:rPr>
            </w:pPr>
          </w:p>
          <w:p w:rsidR="00BC0753" w:rsidRDefault="00BC0753">
            <w:pPr>
              <w:tabs>
                <w:tab w:val="left" w:pos="3300"/>
              </w:tabs>
              <w:rPr>
                <w:rFonts w:eastAsia="Times New Roman" w:cs="Times New Roman"/>
                <w:szCs w:val="28"/>
              </w:rPr>
            </w:pPr>
          </w:p>
          <w:p w:rsidR="00BC0753" w:rsidRDefault="00BC0753">
            <w:pPr>
              <w:tabs>
                <w:tab w:val="left" w:pos="3300"/>
              </w:tabs>
              <w:spacing w:after="200" w:line="276" w:lineRule="auto"/>
              <w:rPr>
                <w:rFonts w:eastAsia="Times New Roman" w:cs="Times New Roman"/>
                <w:szCs w:val="28"/>
              </w:rPr>
            </w:pPr>
          </w:p>
        </w:tc>
        <w:tc>
          <w:tcPr>
            <w:tcW w:w="4618" w:type="dxa"/>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after="200" w:line="276" w:lineRule="auto"/>
              <w:rPr>
                <w:rFonts w:eastAsia="Times New Roman" w:cs="Times New Roman"/>
                <w:szCs w:val="28"/>
              </w:rPr>
            </w:pPr>
            <w:r>
              <w:rPr>
                <w:rFonts w:eastAsia="Times New Roman" w:cs="Times New Roman"/>
                <w:szCs w:val="28"/>
              </w:rPr>
              <w:t>Колпак или косынка</w:t>
            </w:r>
          </w:p>
        </w:tc>
        <w:tc>
          <w:tcPr>
            <w:tcW w:w="0" w:type="auto"/>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after="200" w:line="276" w:lineRule="auto"/>
              <w:jc w:val="center"/>
              <w:rPr>
                <w:rFonts w:eastAsia="Times New Roman" w:cs="Times New Roman"/>
                <w:szCs w:val="28"/>
              </w:rPr>
            </w:pPr>
            <w:r>
              <w:rPr>
                <w:rFonts w:eastAsia="Times New Roman" w:cs="Times New Roman"/>
                <w:szCs w:val="28"/>
              </w:rPr>
              <w:t>3</w:t>
            </w:r>
          </w:p>
        </w:tc>
      </w:tr>
      <w:tr w:rsidR="00BC0753" w:rsidTr="00BC0753">
        <w:tc>
          <w:tcPr>
            <w:tcW w:w="0" w:type="auto"/>
            <w:vMerge/>
            <w:tcBorders>
              <w:top w:val="single" w:sz="4" w:space="0" w:color="auto"/>
              <w:left w:val="single" w:sz="4" w:space="0" w:color="auto"/>
              <w:bottom w:val="single" w:sz="4" w:space="0" w:color="auto"/>
              <w:right w:val="single" w:sz="4" w:space="0" w:color="auto"/>
            </w:tcBorders>
            <w:vAlign w:val="center"/>
            <w:hideMark/>
          </w:tcPr>
          <w:p w:rsidR="00BC0753" w:rsidRDefault="00BC0753">
            <w:pPr>
              <w:rPr>
                <w:rFonts w:eastAsia="Times New Roman"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753" w:rsidRDefault="00BC0753">
            <w:pPr>
              <w:rPr>
                <w:rFonts w:eastAsia="Times New Roman" w:cs="Times New Roman"/>
                <w:szCs w:val="28"/>
              </w:rPr>
            </w:pPr>
          </w:p>
        </w:tc>
        <w:tc>
          <w:tcPr>
            <w:tcW w:w="4618" w:type="dxa"/>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line="276" w:lineRule="auto"/>
              <w:rPr>
                <w:rFonts w:eastAsia="Times New Roman" w:cs="Times New Roman"/>
                <w:szCs w:val="28"/>
              </w:rPr>
            </w:pPr>
            <w:r>
              <w:rPr>
                <w:rFonts w:eastAsia="Times New Roman" w:cs="Times New Roman"/>
                <w:szCs w:val="28"/>
              </w:rPr>
              <w:t>Костюм или  халат белый хлопчатобумажный</w:t>
            </w:r>
          </w:p>
        </w:tc>
        <w:tc>
          <w:tcPr>
            <w:tcW w:w="0" w:type="auto"/>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after="200" w:line="276" w:lineRule="auto"/>
              <w:jc w:val="center"/>
              <w:rPr>
                <w:rFonts w:eastAsia="Times New Roman" w:cs="Times New Roman"/>
                <w:szCs w:val="28"/>
              </w:rPr>
            </w:pPr>
            <w:r>
              <w:rPr>
                <w:rFonts w:eastAsia="Times New Roman" w:cs="Times New Roman"/>
                <w:szCs w:val="28"/>
              </w:rPr>
              <w:t>3</w:t>
            </w:r>
          </w:p>
        </w:tc>
      </w:tr>
      <w:tr w:rsidR="00BC0753" w:rsidTr="00BC0753">
        <w:tc>
          <w:tcPr>
            <w:tcW w:w="0" w:type="auto"/>
            <w:vMerge/>
            <w:tcBorders>
              <w:top w:val="single" w:sz="4" w:space="0" w:color="auto"/>
              <w:left w:val="single" w:sz="4" w:space="0" w:color="auto"/>
              <w:bottom w:val="single" w:sz="4" w:space="0" w:color="auto"/>
              <w:right w:val="single" w:sz="4" w:space="0" w:color="auto"/>
            </w:tcBorders>
            <w:vAlign w:val="center"/>
            <w:hideMark/>
          </w:tcPr>
          <w:p w:rsidR="00BC0753" w:rsidRDefault="00BC0753">
            <w:pPr>
              <w:rPr>
                <w:rFonts w:eastAsia="Times New Roman"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753" w:rsidRDefault="00BC0753">
            <w:pPr>
              <w:rPr>
                <w:rFonts w:eastAsia="Times New Roman" w:cs="Times New Roman"/>
                <w:szCs w:val="28"/>
              </w:rPr>
            </w:pPr>
          </w:p>
        </w:tc>
        <w:tc>
          <w:tcPr>
            <w:tcW w:w="4618" w:type="dxa"/>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after="200" w:line="276" w:lineRule="auto"/>
              <w:rPr>
                <w:rFonts w:eastAsia="Times New Roman" w:cs="Times New Roman"/>
                <w:szCs w:val="28"/>
              </w:rPr>
            </w:pPr>
            <w:r>
              <w:rPr>
                <w:rFonts w:eastAsia="Times New Roman" w:cs="Times New Roman"/>
                <w:szCs w:val="28"/>
              </w:rPr>
              <w:t>Фартук хлопчатобумажный</w:t>
            </w:r>
          </w:p>
        </w:tc>
        <w:tc>
          <w:tcPr>
            <w:tcW w:w="0" w:type="auto"/>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after="200" w:line="276" w:lineRule="auto"/>
              <w:jc w:val="center"/>
              <w:rPr>
                <w:rFonts w:eastAsia="Times New Roman" w:cs="Times New Roman"/>
                <w:szCs w:val="28"/>
              </w:rPr>
            </w:pPr>
            <w:r>
              <w:rPr>
                <w:rFonts w:eastAsia="Times New Roman" w:cs="Times New Roman"/>
                <w:szCs w:val="28"/>
              </w:rPr>
              <w:t>1</w:t>
            </w:r>
          </w:p>
        </w:tc>
      </w:tr>
      <w:tr w:rsidR="00BC0753" w:rsidTr="00BC0753">
        <w:tc>
          <w:tcPr>
            <w:tcW w:w="0" w:type="auto"/>
            <w:vMerge/>
            <w:tcBorders>
              <w:top w:val="single" w:sz="4" w:space="0" w:color="auto"/>
              <w:left w:val="single" w:sz="4" w:space="0" w:color="auto"/>
              <w:bottom w:val="single" w:sz="4" w:space="0" w:color="auto"/>
              <w:right w:val="single" w:sz="4" w:space="0" w:color="auto"/>
            </w:tcBorders>
            <w:vAlign w:val="center"/>
            <w:hideMark/>
          </w:tcPr>
          <w:p w:rsidR="00BC0753" w:rsidRDefault="00BC0753">
            <w:pPr>
              <w:rPr>
                <w:rFonts w:eastAsia="Times New Roman"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753" w:rsidRDefault="00BC0753">
            <w:pPr>
              <w:rPr>
                <w:rFonts w:eastAsia="Times New Roman" w:cs="Times New Roman"/>
                <w:szCs w:val="28"/>
              </w:rPr>
            </w:pPr>
          </w:p>
        </w:tc>
        <w:tc>
          <w:tcPr>
            <w:tcW w:w="4618" w:type="dxa"/>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after="200" w:line="276" w:lineRule="auto"/>
              <w:rPr>
                <w:rFonts w:eastAsia="Times New Roman" w:cs="Times New Roman"/>
                <w:szCs w:val="28"/>
              </w:rPr>
            </w:pPr>
            <w:r>
              <w:rPr>
                <w:rFonts w:eastAsia="Times New Roman" w:cs="Times New Roman"/>
                <w:szCs w:val="28"/>
              </w:rPr>
              <w:t>Тапочки</w:t>
            </w:r>
          </w:p>
        </w:tc>
        <w:tc>
          <w:tcPr>
            <w:tcW w:w="0" w:type="auto"/>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after="200" w:line="276" w:lineRule="auto"/>
              <w:jc w:val="center"/>
              <w:rPr>
                <w:rFonts w:eastAsia="Times New Roman" w:cs="Times New Roman"/>
                <w:szCs w:val="28"/>
              </w:rPr>
            </w:pPr>
            <w:r>
              <w:rPr>
                <w:rFonts w:eastAsia="Times New Roman" w:cs="Times New Roman"/>
                <w:szCs w:val="28"/>
              </w:rPr>
              <w:t>1</w:t>
            </w:r>
          </w:p>
        </w:tc>
      </w:tr>
      <w:tr w:rsidR="00BC0753" w:rsidTr="00BC0753">
        <w:tc>
          <w:tcPr>
            <w:tcW w:w="0" w:type="auto"/>
            <w:vMerge/>
            <w:tcBorders>
              <w:top w:val="single" w:sz="4" w:space="0" w:color="auto"/>
              <w:left w:val="single" w:sz="4" w:space="0" w:color="auto"/>
              <w:bottom w:val="single" w:sz="4" w:space="0" w:color="auto"/>
              <w:right w:val="single" w:sz="4" w:space="0" w:color="auto"/>
            </w:tcBorders>
            <w:vAlign w:val="center"/>
            <w:hideMark/>
          </w:tcPr>
          <w:p w:rsidR="00BC0753" w:rsidRDefault="00BC0753">
            <w:pPr>
              <w:rPr>
                <w:rFonts w:eastAsia="Times New Roman"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753" w:rsidRDefault="00BC0753">
            <w:pPr>
              <w:rPr>
                <w:rFonts w:eastAsia="Times New Roman" w:cs="Times New Roman"/>
                <w:szCs w:val="28"/>
              </w:rPr>
            </w:pPr>
          </w:p>
        </w:tc>
        <w:tc>
          <w:tcPr>
            <w:tcW w:w="4618" w:type="dxa"/>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after="200" w:line="276" w:lineRule="auto"/>
              <w:rPr>
                <w:rFonts w:eastAsia="Times New Roman" w:cs="Times New Roman"/>
                <w:szCs w:val="28"/>
              </w:rPr>
            </w:pPr>
            <w:r>
              <w:rPr>
                <w:rFonts w:eastAsia="Times New Roman" w:cs="Times New Roman"/>
                <w:szCs w:val="28"/>
              </w:rPr>
              <w:t>Полотенце</w:t>
            </w:r>
          </w:p>
        </w:tc>
        <w:tc>
          <w:tcPr>
            <w:tcW w:w="0" w:type="auto"/>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after="200" w:line="276" w:lineRule="auto"/>
              <w:jc w:val="center"/>
              <w:rPr>
                <w:rFonts w:eastAsia="Times New Roman" w:cs="Times New Roman"/>
                <w:szCs w:val="28"/>
              </w:rPr>
            </w:pPr>
            <w:r>
              <w:rPr>
                <w:rFonts w:eastAsia="Times New Roman" w:cs="Times New Roman"/>
                <w:szCs w:val="28"/>
              </w:rPr>
              <w:t>Дежурное</w:t>
            </w:r>
          </w:p>
        </w:tc>
      </w:tr>
      <w:tr w:rsidR="00BC0753" w:rsidTr="00BC0753">
        <w:tc>
          <w:tcPr>
            <w:tcW w:w="0" w:type="auto"/>
            <w:vMerge/>
            <w:tcBorders>
              <w:top w:val="single" w:sz="4" w:space="0" w:color="auto"/>
              <w:left w:val="single" w:sz="4" w:space="0" w:color="auto"/>
              <w:bottom w:val="single" w:sz="4" w:space="0" w:color="auto"/>
              <w:right w:val="single" w:sz="4" w:space="0" w:color="auto"/>
            </w:tcBorders>
            <w:vAlign w:val="center"/>
            <w:hideMark/>
          </w:tcPr>
          <w:p w:rsidR="00BC0753" w:rsidRDefault="00BC0753">
            <w:pPr>
              <w:rPr>
                <w:rFonts w:eastAsia="Times New Roman"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753" w:rsidRDefault="00BC0753">
            <w:pPr>
              <w:rPr>
                <w:rFonts w:eastAsia="Times New Roman" w:cs="Times New Roman"/>
                <w:szCs w:val="28"/>
              </w:rPr>
            </w:pPr>
          </w:p>
        </w:tc>
        <w:tc>
          <w:tcPr>
            <w:tcW w:w="4618" w:type="dxa"/>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line="276" w:lineRule="auto"/>
              <w:rPr>
                <w:rFonts w:eastAsia="Times New Roman" w:cs="Times New Roman"/>
                <w:szCs w:val="28"/>
              </w:rPr>
            </w:pPr>
            <w:r>
              <w:rPr>
                <w:rFonts w:eastAsia="Times New Roman" w:cs="Times New Roman"/>
                <w:szCs w:val="28"/>
              </w:rPr>
              <w:t>Фартук водонепроницаемый с нагрудником</w:t>
            </w:r>
          </w:p>
        </w:tc>
        <w:tc>
          <w:tcPr>
            <w:tcW w:w="0" w:type="auto"/>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after="200" w:line="276" w:lineRule="auto"/>
              <w:jc w:val="center"/>
              <w:rPr>
                <w:rFonts w:eastAsia="Times New Roman" w:cs="Times New Roman"/>
                <w:szCs w:val="28"/>
              </w:rPr>
            </w:pPr>
            <w:r>
              <w:rPr>
                <w:rFonts w:eastAsia="Times New Roman" w:cs="Times New Roman"/>
                <w:szCs w:val="28"/>
              </w:rPr>
              <w:t>1</w:t>
            </w:r>
          </w:p>
        </w:tc>
      </w:tr>
      <w:tr w:rsidR="00BC0753" w:rsidTr="00BC0753">
        <w:tc>
          <w:tcPr>
            <w:tcW w:w="0" w:type="auto"/>
            <w:vMerge/>
            <w:tcBorders>
              <w:top w:val="single" w:sz="4" w:space="0" w:color="auto"/>
              <w:left w:val="single" w:sz="4" w:space="0" w:color="auto"/>
              <w:bottom w:val="single" w:sz="4" w:space="0" w:color="auto"/>
              <w:right w:val="single" w:sz="4" w:space="0" w:color="auto"/>
            </w:tcBorders>
            <w:vAlign w:val="center"/>
            <w:hideMark/>
          </w:tcPr>
          <w:p w:rsidR="00BC0753" w:rsidRDefault="00BC0753">
            <w:pPr>
              <w:rPr>
                <w:rFonts w:eastAsia="Times New Roman"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753" w:rsidRDefault="00BC0753">
            <w:pPr>
              <w:rPr>
                <w:rFonts w:eastAsia="Times New Roman" w:cs="Times New Roman"/>
                <w:szCs w:val="28"/>
              </w:rPr>
            </w:pPr>
          </w:p>
        </w:tc>
        <w:tc>
          <w:tcPr>
            <w:tcW w:w="4618" w:type="dxa"/>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line="276" w:lineRule="auto"/>
              <w:rPr>
                <w:rFonts w:eastAsia="Times New Roman" w:cs="Times New Roman"/>
                <w:szCs w:val="28"/>
              </w:rPr>
            </w:pPr>
            <w:r>
              <w:rPr>
                <w:rFonts w:eastAsia="Times New Roman" w:cs="Times New Roman"/>
                <w:szCs w:val="28"/>
              </w:rPr>
              <w:t>Халат для защиты от общих производственных загрязнений и механических воздействий</w:t>
            </w:r>
          </w:p>
        </w:tc>
        <w:tc>
          <w:tcPr>
            <w:tcW w:w="0" w:type="auto"/>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after="200" w:line="276" w:lineRule="auto"/>
              <w:jc w:val="center"/>
              <w:rPr>
                <w:rFonts w:eastAsia="Times New Roman" w:cs="Times New Roman"/>
                <w:szCs w:val="28"/>
              </w:rPr>
            </w:pPr>
            <w:r>
              <w:rPr>
                <w:rFonts w:eastAsia="Times New Roman" w:cs="Times New Roman"/>
                <w:szCs w:val="28"/>
              </w:rPr>
              <w:t>1</w:t>
            </w:r>
          </w:p>
        </w:tc>
      </w:tr>
      <w:tr w:rsidR="00BC0753" w:rsidTr="00BC0753">
        <w:tc>
          <w:tcPr>
            <w:tcW w:w="0" w:type="auto"/>
            <w:vMerge/>
            <w:tcBorders>
              <w:top w:val="single" w:sz="4" w:space="0" w:color="auto"/>
              <w:left w:val="single" w:sz="4" w:space="0" w:color="auto"/>
              <w:bottom w:val="single" w:sz="4" w:space="0" w:color="auto"/>
              <w:right w:val="single" w:sz="4" w:space="0" w:color="auto"/>
            </w:tcBorders>
            <w:vAlign w:val="center"/>
            <w:hideMark/>
          </w:tcPr>
          <w:p w:rsidR="00BC0753" w:rsidRDefault="00BC0753">
            <w:pPr>
              <w:rPr>
                <w:rFonts w:eastAsia="Times New Roman"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753" w:rsidRDefault="00BC0753">
            <w:pPr>
              <w:rPr>
                <w:rFonts w:eastAsia="Times New Roman" w:cs="Times New Roman"/>
                <w:szCs w:val="28"/>
              </w:rPr>
            </w:pPr>
          </w:p>
        </w:tc>
        <w:tc>
          <w:tcPr>
            <w:tcW w:w="4618" w:type="dxa"/>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line="276" w:lineRule="auto"/>
              <w:rPr>
                <w:rFonts w:eastAsia="Times New Roman" w:cs="Times New Roman"/>
                <w:szCs w:val="28"/>
              </w:rPr>
            </w:pPr>
            <w:r>
              <w:rPr>
                <w:rFonts w:eastAsia="Times New Roman" w:cs="Times New Roman"/>
                <w:szCs w:val="28"/>
              </w:rPr>
              <w:t>Нарукавники из полимерных материалов</w:t>
            </w:r>
          </w:p>
        </w:tc>
        <w:tc>
          <w:tcPr>
            <w:tcW w:w="0" w:type="auto"/>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after="200" w:line="276" w:lineRule="auto"/>
              <w:jc w:val="center"/>
              <w:rPr>
                <w:rFonts w:eastAsia="Times New Roman" w:cs="Times New Roman"/>
                <w:szCs w:val="28"/>
              </w:rPr>
            </w:pPr>
            <w:r>
              <w:rPr>
                <w:rFonts w:eastAsia="Times New Roman" w:cs="Times New Roman"/>
                <w:szCs w:val="28"/>
              </w:rPr>
              <w:t>До износа</w:t>
            </w:r>
          </w:p>
        </w:tc>
      </w:tr>
      <w:tr w:rsidR="00BC0753" w:rsidTr="00BC0753">
        <w:tc>
          <w:tcPr>
            <w:tcW w:w="0" w:type="auto"/>
            <w:vMerge w:val="restart"/>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after="200" w:line="276" w:lineRule="auto"/>
              <w:jc w:val="center"/>
              <w:rPr>
                <w:rFonts w:eastAsia="Times New Roman" w:cs="Times New Roman"/>
                <w:szCs w:val="28"/>
              </w:rPr>
            </w:pPr>
            <w:r>
              <w:rPr>
                <w:rFonts w:eastAsia="Times New Roman" w:cs="Times New Roman"/>
                <w:szCs w:val="28"/>
              </w:rPr>
              <w:t>5.</w:t>
            </w:r>
          </w:p>
        </w:tc>
        <w:tc>
          <w:tcPr>
            <w:tcW w:w="2452" w:type="dxa"/>
            <w:vMerge w:val="restart"/>
            <w:tcBorders>
              <w:top w:val="single" w:sz="4" w:space="0" w:color="auto"/>
              <w:left w:val="single" w:sz="4" w:space="0" w:color="auto"/>
              <w:bottom w:val="single" w:sz="4" w:space="0" w:color="auto"/>
              <w:right w:val="single" w:sz="4" w:space="0" w:color="auto"/>
            </w:tcBorders>
            <w:hideMark/>
          </w:tcPr>
          <w:p w:rsidR="00BC0753" w:rsidRDefault="006C009C">
            <w:pPr>
              <w:tabs>
                <w:tab w:val="left" w:pos="3300"/>
              </w:tabs>
              <w:spacing w:after="200" w:line="276" w:lineRule="auto"/>
              <w:rPr>
                <w:rFonts w:eastAsia="Times New Roman" w:cs="Times New Roman"/>
                <w:szCs w:val="28"/>
              </w:rPr>
            </w:pPr>
            <w:r>
              <w:rPr>
                <w:rFonts w:eastAsia="Times New Roman" w:cs="Times New Roman"/>
                <w:szCs w:val="28"/>
              </w:rPr>
              <w:t xml:space="preserve">Машинист по стирке белья </w:t>
            </w:r>
          </w:p>
        </w:tc>
        <w:tc>
          <w:tcPr>
            <w:tcW w:w="4618" w:type="dxa"/>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line="276" w:lineRule="auto"/>
              <w:rPr>
                <w:rFonts w:eastAsia="Times New Roman" w:cs="Times New Roman"/>
                <w:szCs w:val="28"/>
              </w:rPr>
            </w:pPr>
            <w:r>
              <w:rPr>
                <w:rFonts w:eastAsia="Times New Roman" w:cs="Times New Roman"/>
                <w:szCs w:val="28"/>
              </w:rPr>
              <w:t xml:space="preserve">Халат или костюм  для защиты от общих производственных загрязнений и механических </w:t>
            </w:r>
            <w:r>
              <w:rPr>
                <w:rFonts w:eastAsia="Times New Roman" w:cs="Times New Roman"/>
                <w:szCs w:val="28"/>
              </w:rPr>
              <w:lastRenderedPageBreak/>
              <w:t>воздействий</w:t>
            </w:r>
          </w:p>
        </w:tc>
        <w:tc>
          <w:tcPr>
            <w:tcW w:w="0" w:type="auto"/>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after="200" w:line="276" w:lineRule="auto"/>
              <w:jc w:val="center"/>
              <w:rPr>
                <w:rFonts w:eastAsia="Times New Roman" w:cs="Times New Roman"/>
                <w:szCs w:val="28"/>
              </w:rPr>
            </w:pPr>
            <w:r>
              <w:rPr>
                <w:rFonts w:eastAsia="Times New Roman" w:cs="Times New Roman"/>
                <w:szCs w:val="28"/>
              </w:rPr>
              <w:lastRenderedPageBreak/>
              <w:t>1</w:t>
            </w:r>
          </w:p>
        </w:tc>
      </w:tr>
      <w:tr w:rsidR="00BC0753" w:rsidTr="00BC0753">
        <w:tc>
          <w:tcPr>
            <w:tcW w:w="0" w:type="auto"/>
            <w:vMerge/>
            <w:tcBorders>
              <w:top w:val="single" w:sz="4" w:space="0" w:color="auto"/>
              <w:left w:val="single" w:sz="4" w:space="0" w:color="auto"/>
              <w:bottom w:val="single" w:sz="4" w:space="0" w:color="auto"/>
              <w:right w:val="single" w:sz="4" w:space="0" w:color="auto"/>
            </w:tcBorders>
            <w:vAlign w:val="center"/>
            <w:hideMark/>
          </w:tcPr>
          <w:p w:rsidR="00BC0753" w:rsidRDefault="00BC0753">
            <w:pPr>
              <w:rPr>
                <w:rFonts w:eastAsia="Times New Roman"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753" w:rsidRDefault="00BC0753">
            <w:pPr>
              <w:rPr>
                <w:rFonts w:eastAsia="Times New Roman" w:cs="Times New Roman"/>
                <w:szCs w:val="28"/>
              </w:rPr>
            </w:pPr>
          </w:p>
        </w:tc>
        <w:tc>
          <w:tcPr>
            <w:tcW w:w="4618" w:type="dxa"/>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line="276" w:lineRule="auto"/>
              <w:rPr>
                <w:rFonts w:eastAsia="Times New Roman" w:cs="Times New Roman"/>
                <w:szCs w:val="28"/>
              </w:rPr>
            </w:pPr>
            <w:r>
              <w:rPr>
                <w:rFonts w:eastAsia="Times New Roman" w:cs="Times New Roman"/>
                <w:szCs w:val="28"/>
              </w:rPr>
              <w:t>Колпак или косынка  хлопчатобумажный</w:t>
            </w:r>
          </w:p>
        </w:tc>
        <w:tc>
          <w:tcPr>
            <w:tcW w:w="0" w:type="auto"/>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after="200" w:line="276" w:lineRule="auto"/>
              <w:jc w:val="center"/>
              <w:rPr>
                <w:rFonts w:eastAsia="Times New Roman" w:cs="Times New Roman"/>
                <w:szCs w:val="28"/>
              </w:rPr>
            </w:pPr>
            <w:r>
              <w:rPr>
                <w:rFonts w:eastAsia="Times New Roman" w:cs="Times New Roman"/>
                <w:szCs w:val="28"/>
              </w:rPr>
              <w:t>1</w:t>
            </w:r>
          </w:p>
        </w:tc>
      </w:tr>
      <w:tr w:rsidR="00BC0753" w:rsidTr="00BC0753">
        <w:tc>
          <w:tcPr>
            <w:tcW w:w="0" w:type="auto"/>
            <w:vMerge/>
            <w:tcBorders>
              <w:top w:val="single" w:sz="4" w:space="0" w:color="auto"/>
              <w:left w:val="single" w:sz="4" w:space="0" w:color="auto"/>
              <w:bottom w:val="single" w:sz="4" w:space="0" w:color="auto"/>
              <w:right w:val="single" w:sz="4" w:space="0" w:color="auto"/>
            </w:tcBorders>
            <w:vAlign w:val="center"/>
            <w:hideMark/>
          </w:tcPr>
          <w:p w:rsidR="00BC0753" w:rsidRDefault="00BC0753">
            <w:pPr>
              <w:rPr>
                <w:rFonts w:eastAsia="Times New Roman"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753" w:rsidRDefault="00BC0753">
            <w:pPr>
              <w:rPr>
                <w:rFonts w:eastAsia="Times New Roman" w:cs="Times New Roman"/>
                <w:szCs w:val="28"/>
              </w:rPr>
            </w:pPr>
          </w:p>
        </w:tc>
        <w:tc>
          <w:tcPr>
            <w:tcW w:w="4618" w:type="dxa"/>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line="276" w:lineRule="auto"/>
              <w:rPr>
                <w:rFonts w:eastAsia="Times New Roman" w:cs="Times New Roman"/>
                <w:szCs w:val="28"/>
              </w:rPr>
            </w:pPr>
            <w:r>
              <w:rPr>
                <w:rFonts w:eastAsia="Times New Roman" w:cs="Times New Roman"/>
                <w:szCs w:val="28"/>
              </w:rPr>
              <w:t>Фартук водонепроницаемый с нагрудником</w:t>
            </w:r>
          </w:p>
        </w:tc>
        <w:tc>
          <w:tcPr>
            <w:tcW w:w="0" w:type="auto"/>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after="200" w:line="276" w:lineRule="auto"/>
              <w:jc w:val="center"/>
              <w:rPr>
                <w:rFonts w:eastAsia="Times New Roman" w:cs="Times New Roman"/>
                <w:szCs w:val="28"/>
              </w:rPr>
            </w:pPr>
            <w:r>
              <w:rPr>
                <w:rFonts w:eastAsia="Times New Roman" w:cs="Times New Roman"/>
                <w:szCs w:val="28"/>
              </w:rPr>
              <w:t>1</w:t>
            </w:r>
          </w:p>
        </w:tc>
      </w:tr>
      <w:tr w:rsidR="00BC0753" w:rsidTr="00BC0753">
        <w:tc>
          <w:tcPr>
            <w:tcW w:w="0" w:type="auto"/>
            <w:vMerge/>
            <w:tcBorders>
              <w:top w:val="single" w:sz="4" w:space="0" w:color="auto"/>
              <w:left w:val="single" w:sz="4" w:space="0" w:color="auto"/>
              <w:bottom w:val="single" w:sz="4" w:space="0" w:color="auto"/>
              <w:right w:val="single" w:sz="4" w:space="0" w:color="auto"/>
            </w:tcBorders>
            <w:vAlign w:val="center"/>
            <w:hideMark/>
          </w:tcPr>
          <w:p w:rsidR="00BC0753" w:rsidRDefault="00BC0753">
            <w:pPr>
              <w:rPr>
                <w:rFonts w:eastAsia="Times New Roman"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753" w:rsidRDefault="00BC0753">
            <w:pPr>
              <w:rPr>
                <w:rFonts w:eastAsia="Times New Roman" w:cs="Times New Roman"/>
                <w:szCs w:val="28"/>
              </w:rPr>
            </w:pPr>
          </w:p>
        </w:tc>
        <w:tc>
          <w:tcPr>
            <w:tcW w:w="4618" w:type="dxa"/>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after="200" w:line="276" w:lineRule="auto"/>
              <w:rPr>
                <w:rFonts w:eastAsia="Times New Roman" w:cs="Times New Roman"/>
                <w:szCs w:val="28"/>
              </w:rPr>
            </w:pPr>
            <w:r>
              <w:rPr>
                <w:rFonts w:eastAsia="Times New Roman" w:cs="Times New Roman"/>
                <w:szCs w:val="28"/>
              </w:rPr>
              <w:t>Сапоги или галоши резиновые</w:t>
            </w:r>
          </w:p>
        </w:tc>
        <w:tc>
          <w:tcPr>
            <w:tcW w:w="0" w:type="auto"/>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after="200" w:line="276" w:lineRule="auto"/>
              <w:jc w:val="center"/>
              <w:rPr>
                <w:rFonts w:eastAsia="Times New Roman" w:cs="Times New Roman"/>
                <w:szCs w:val="28"/>
              </w:rPr>
            </w:pPr>
            <w:r>
              <w:rPr>
                <w:rFonts w:eastAsia="Times New Roman" w:cs="Times New Roman"/>
                <w:szCs w:val="28"/>
              </w:rPr>
              <w:t>1 пара</w:t>
            </w:r>
          </w:p>
        </w:tc>
      </w:tr>
      <w:tr w:rsidR="00BC0753" w:rsidTr="00BC0753">
        <w:tc>
          <w:tcPr>
            <w:tcW w:w="0" w:type="auto"/>
            <w:vMerge/>
            <w:tcBorders>
              <w:top w:val="single" w:sz="4" w:space="0" w:color="auto"/>
              <w:left w:val="single" w:sz="4" w:space="0" w:color="auto"/>
              <w:bottom w:val="single" w:sz="4" w:space="0" w:color="auto"/>
              <w:right w:val="single" w:sz="4" w:space="0" w:color="auto"/>
            </w:tcBorders>
            <w:vAlign w:val="center"/>
            <w:hideMark/>
          </w:tcPr>
          <w:p w:rsidR="00BC0753" w:rsidRDefault="00BC0753">
            <w:pPr>
              <w:rPr>
                <w:rFonts w:eastAsia="Times New Roman"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753" w:rsidRDefault="00BC0753">
            <w:pPr>
              <w:rPr>
                <w:rFonts w:eastAsia="Times New Roman" w:cs="Times New Roman"/>
                <w:szCs w:val="28"/>
              </w:rPr>
            </w:pPr>
          </w:p>
        </w:tc>
        <w:tc>
          <w:tcPr>
            <w:tcW w:w="4618" w:type="dxa"/>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after="200" w:line="276" w:lineRule="auto"/>
              <w:rPr>
                <w:rFonts w:eastAsia="Times New Roman" w:cs="Times New Roman"/>
                <w:szCs w:val="28"/>
              </w:rPr>
            </w:pPr>
            <w:r>
              <w:rPr>
                <w:rFonts w:eastAsia="Times New Roman" w:cs="Times New Roman"/>
                <w:szCs w:val="28"/>
              </w:rPr>
              <w:t>Перчатки с полимерным покрытием</w:t>
            </w:r>
          </w:p>
        </w:tc>
        <w:tc>
          <w:tcPr>
            <w:tcW w:w="0" w:type="auto"/>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after="200" w:line="276" w:lineRule="auto"/>
              <w:jc w:val="center"/>
              <w:rPr>
                <w:rFonts w:eastAsia="Times New Roman" w:cs="Times New Roman"/>
                <w:szCs w:val="28"/>
              </w:rPr>
            </w:pPr>
            <w:r>
              <w:rPr>
                <w:rFonts w:eastAsia="Times New Roman" w:cs="Times New Roman"/>
                <w:szCs w:val="28"/>
              </w:rPr>
              <w:t>6 пар</w:t>
            </w:r>
          </w:p>
        </w:tc>
      </w:tr>
      <w:tr w:rsidR="00BC0753" w:rsidTr="00BC0753">
        <w:tc>
          <w:tcPr>
            <w:tcW w:w="0" w:type="auto"/>
            <w:vMerge/>
            <w:tcBorders>
              <w:top w:val="single" w:sz="4" w:space="0" w:color="auto"/>
              <w:left w:val="single" w:sz="4" w:space="0" w:color="auto"/>
              <w:bottom w:val="single" w:sz="4" w:space="0" w:color="auto"/>
              <w:right w:val="single" w:sz="4" w:space="0" w:color="auto"/>
            </w:tcBorders>
            <w:vAlign w:val="center"/>
            <w:hideMark/>
          </w:tcPr>
          <w:p w:rsidR="00BC0753" w:rsidRDefault="00BC0753">
            <w:pPr>
              <w:rPr>
                <w:rFonts w:eastAsia="Times New Roman"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753" w:rsidRDefault="00BC0753">
            <w:pPr>
              <w:rPr>
                <w:rFonts w:eastAsia="Times New Roman" w:cs="Times New Roman"/>
                <w:szCs w:val="28"/>
              </w:rPr>
            </w:pPr>
          </w:p>
        </w:tc>
        <w:tc>
          <w:tcPr>
            <w:tcW w:w="4618" w:type="dxa"/>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after="200" w:line="276" w:lineRule="auto"/>
              <w:rPr>
                <w:rFonts w:eastAsia="Times New Roman" w:cs="Times New Roman"/>
                <w:szCs w:val="28"/>
              </w:rPr>
            </w:pPr>
            <w:r>
              <w:rPr>
                <w:rFonts w:eastAsia="Times New Roman" w:cs="Times New Roman"/>
                <w:szCs w:val="28"/>
              </w:rPr>
              <w:t>Перчатки резиновые</w:t>
            </w:r>
          </w:p>
        </w:tc>
        <w:tc>
          <w:tcPr>
            <w:tcW w:w="0" w:type="auto"/>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after="200" w:line="276" w:lineRule="auto"/>
              <w:jc w:val="center"/>
              <w:rPr>
                <w:rFonts w:eastAsia="Times New Roman" w:cs="Times New Roman"/>
                <w:szCs w:val="28"/>
              </w:rPr>
            </w:pPr>
            <w:r>
              <w:rPr>
                <w:rFonts w:eastAsia="Times New Roman" w:cs="Times New Roman"/>
                <w:szCs w:val="28"/>
              </w:rPr>
              <w:t>2 пары</w:t>
            </w:r>
          </w:p>
        </w:tc>
      </w:tr>
      <w:tr w:rsidR="00BC0753" w:rsidTr="00BC0753">
        <w:tc>
          <w:tcPr>
            <w:tcW w:w="0" w:type="auto"/>
            <w:vMerge w:val="restart"/>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after="200" w:line="276" w:lineRule="auto"/>
              <w:jc w:val="center"/>
              <w:rPr>
                <w:rFonts w:eastAsia="Times New Roman" w:cs="Times New Roman"/>
                <w:szCs w:val="28"/>
              </w:rPr>
            </w:pPr>
            <w:r>
              <w:rPr>
                <w:rFonts w:eastAsia="Times New Roman" w:cs="Times New Roman"/>
                <w:szCs w:val="28"/>
              </w:rPr>
              <w:t>6.</w:t>
            </w:r>
          </w:p>
        </w:tc>
        <w:tc>
          <w:tcPr>
            <w:tcW w:w="2452" w:type="dxa"/>
            <w:vMerge w:val="restart"/>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after="200" w:line="276" w:lineRule="auto"/>
              <w:rPr>
                <w:rFonts w:eastAsia="Times New Roman" w:cs="Times New Roman"/>
                <w:szCs w:val="28"/>
              </w:rPr>
            </w:pPr>
            <w:r>
              <w:rPr>
                <w:rFonts w:eastAsia="Times New Roman" w:cs="Times New Roman"/>
                <w:szCs w:val="28"/>
              </w:rPr>
              <w:t>Дворник</w:t>
            </w:r>
          </w:p>
        </w:tc>
        <w:tc>
          <w:tcPr>
            <w:tcW w:w="4618" w:type="dxa"/>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line="276" w:lineRule="auto"/>
              <w:rPr>
                <w:rFonts w:eastAsia="Times New Roman" w:cs="Times New Roman"/>
                <w:szCs w:val="28"/>
              </w:rPr>
            </w:pPr>
            <w:r>
              <w:rPr>
                <w:rFonts w:eastAsia="Times New Roman" w:cs="Times New Roman"/>
                <w:szCs w:val="28"/>
              </w:rPr>
              <w:t xml:space="preserve">Костюм для защиты от общих производственных загрязнений и механических воздействий </w:t>
            </w:r>
          </w:p>
        </w:tc>
        <w:tc>
          <w:tcPr>
            <w:tcW w:w="0" w:type="auto"/>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after="200" w:line="276" w:lineRule="auto"/>
              <w:jc w:val="center"/>
              <w:rPr>
                <w:rFonts w:eastAsia="Times New Roman" w:cs="Times New Roman"/>
                <w:szCs w:val="28"/>
              </w:rPr>
            </w:pPr>
            <w:r>
              <w:rPr>
                <w:rFonts w:eastAsia="Times New Roman" w:cs="Times New Roman"/>
                <w:szCs w:val="28"/>
              </w:rPr>
              <w:t>1</w:t>
            </w:r>
          </w:p>
        </w:tc>
      </w:tr>
      <w:tr w:rsidR="00BC0753" w:rsidTr="00BC0753">
        <w:tc>
          <w:tcPr>
            <w:tcW w:w="0" w:type="auto"/>
            <w:vMerge/>
            <w:tcBorders>
              <w:top w:val="single" w:sz="4" w:space="0" w:color="auto"/>
              <w:left w:val="single" w:sz="4" w:space="0" w:color="auto"/>
              <w:bottom w:val="single" w:sz="4" w:space="0" w:color="auto"/>
              <w:right w:val="single" w:sz="4" w:space="0" w:color="auto"/>
            </w:tcBorders>
            <w:vAlign w:val="center"/>
            <w:hideMark/>
          </w:tcPr>
          <w:p w:rsidR="00BC0753" w:rsidRDefault="00BC0753">
            <w:pPr>
              <w:rPr>
                <w:rFonts w:eastAsia="Times New Roman"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753" w:rsidRDefault="00BC0753">
            <w:pPr>
              <w:rPr>
                <w:rFonts w:eastAsia="Times New Roman" w:cs="Times New Roman"/>
                <w:szCs w:val="28"/>
              </w:rPr>
            </w:pPr>
          </w:p>
        </w:tc>
        <w:tc>
          <w:tcPr>
            <w:tcW w:w="4618" w:type="dxa"/>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after="200" w:line="276" w:lineRule="auto"/>
              <w:rPr>
                <w:rFonts w:eastAsia="Times New Roman" w:cs="Times New Roman"/>
                <w:szCs w:val="28"/>
              </w:rPr>
            </w:pPr>
            <w:r>
              <w:rPr>
                <w:rFonts w:eastAsia="Times New Roman" w:cs="Times New Roman"/>
                <w:szCs w:val="28"/>
              </w:rPr>
              <w:t>Фартук с нагрудником</w:t>
            </w:r>
          </w:p>
        </w:tc>
        <w:tc>
          <w:tcPr>
            <w:tcW w:w="0" w:type="auto"/>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after="200" w:line="276" w:lineRule="auto"/>
              <w:jc w:val="center"/>
              <w:rPr>
                <w:rFonts w:eastAsia="Times New Roman" w:cs="Times New Roman"/>
                <w:szCs w:val="28"/>
              </w:rPr>
            </w:pPr>
            <w:r>
              <w:rPr>
                <w:rFonts w:eastAsia="Times New Roman" w:cs="Times New Roman"/>
                <w:szCs w:val="28"/>
              </w:rPr>
              <w:t>1</w:t>
            </w:r>
          </w:p>
        </w:tc>
      </w:tr>
      <w:tr w:rsidR="00BC0753" w:rsidTr="00BC0753">
        <w:tc>
          <w:tcPr>
            <w:tcW w:w="0" w:type="auto"/>
            <w:vMerge/>
            <w:tcBorders>
              <w:top w:val="single" w:sz="4" w:space="0" w:color="auto"/>
              <w:left w:val="single" w:sz="4" w:space="0" w:color="auto"/>
              <w:bottom w:val="single" w:sz="4" w:space="0" w:color="auto"/>
              <w:right w:val="single" w:sz="4" w:space="0" w:color="auto"/>
            </w:tcBorders>
            <w:vAlign w:val="center"/>
            <w:hideMark/>
          </w:tcPr>
          <w:p w:rsidR="00BC0753" w:rsidRDefault="00BC0753">
            <w:pPr>
              <w:rPr>
                <w:rFonts w:eastAsia="Times New Roman"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753" w:rsidRDefault="00BC0753">
            <w:pPr>
              <w:rPr>
                <w:rFonts w:eastAsia="Times New Roman" w:cs="Times New Roman"/>
                <w:szCs w:val="28"/>
              </w:rPr>
            </w:pPr>
          </w:p>
        </w:tc>
        <w:tc>
          <w:tcPr>
            <w:tcW w:w="4618" w:type="dxa"/>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line="276" w:lineRule="auto"/>
              <w:rPr>
                <w:rFonts w:eastAsia="Times New Roman" w:cs="Times New Roman"/>
                <w:szCs w:val="28"/>
              </w:rPr>
            </w:pPr>
            <w:r>
              <w:rPr>
                <w:rFonts w:eastAsia="Times New Roman" w:cs="Times New Roman"/>
                <w:szCs w:val="28"/>
              </w:rPr>
              <w:t xml:space="preserve">Рукавицы комбинированные или перчатки с полимерным покрытием </w:t>
            </w:r>
          </w:p>
        </w:tc>
        <w:tc>
          <w:tcPr>
            <w:tcW w:w="0" w:type="auto"/>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after="200" w:line="276" w:lineRule="auto"/>
              <w:jc w:val="center"/>
              <w:rPr>
                <w:rFonts w:eastAsia="Times New Roman" w:cs="Times New Roman"/>
                <w:szCs w:val="28"/>
              </w:rPr>
            </w:pPr>
            <w:r>
              <w:rPr>
                <w:rFonts w:eastAsia="Times New Roman" w:cs="Times New Roman"/>
                <w:szCs w:val="28"/>
              </w:rPr>
              <w:t>12 пар</w:t>
            </w:r>
          </w:p>
        </w:tc>
      </w:tr>
      <w:tr w:rsidR="00BC0753" w:rsidTr="00BC0753">
        <w:tc>
          <w:tcPr>
            <w:tcW w:w="0" w:type="auto"/>
            <w:vMerge/>
            <w:tcBorders>
              <w:top w:val="single" w:sz="4" w:space="0" w:color="auto"/>
              <w:left w:val="single" w:sz="4" w:space="0" w:color="auto"/>
              <w:bottom w:val="single" w:sz="4" w:space="0" w:color="auto"/>
              <w:right w:val="single" w:sz="4" w:space="0" w:color="auto"/>
            </w:tcBorders>
            <w:vAlign w:val="center"/>
            <w:hideMark/>
          </w:tcPr>
          <w:p w:rsidR="00BC0753" w:rsidRDefault="00BC0753">
            <w:pPr>
              <w:rPr>
                <w:rFonts w:eastAsia="Times New Roman"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753" w:rsidRDefault="00BC0753">
            <w:pPr>
              <w:rPr>
                <w:rFonts w:eastAsia="Times New Roman" w:cs="Times New Roman"/>
                <w:szCs w:val="28"/>
              </w:rPr>
            </w:pPr>
          </w:p>
        </w:tc>
        <w:tc>
          <w:tcPr>
            <w:tcW w:w="4618" w:type="dxa"/>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line="276" w:lineRule="auto"/>
              <w:rPr>
                <w:rFonts w:eastAsia="Times New Roman" w:cs="Times New Roman"/>
                <w:szCs w:val="28"/>
              </w:rPr>
            </w:pPr>
            <w:r>
              <w:rPr>
                <w:rFonts w:eastAsia="Times New Roman" w:cs="Times New Roman"/>
                <w:szCs w:val="28"/>
              </w:rPr>
              <w:t xml:space="preserve">Сапоги резиновые с </w:t>
            </w:r>
            <w:proofErr w:type="gramStart"/>
            <w:r>
              <w:rPr>
                <w:rFonts w:eastAsia="Times New Roman" w:cs="Times New Roman"/>
                <w:szCs w:val="28"/>
              </w:rPr>
              <w:t>защитным</w:t>
            </w:r>
            <w:proofErr w:type="gramEnd"/>
            <w:r>
              <w:rPr>
                <w:rFonts w:eastAsia="Times New Roman" w:cs="Times New Roman"/>
                <w:szCs w:val="28"/>
              </w:rPr>
              <w:t xml:space="preserve"> </w:t>
            </w:r>
            <w:proofErr w:type="spellStart"/>
            <w:r>
              <w:rPr>
                <w:rFonts w:eastAsia="Times New Roman" w:cs="Times New Roman"/>
                <w:szCs w:val="28"/>
              </w:rPr>
              <w:t>подноском</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after="200" w:line="276" w:lineRule="auto"/>
              <w:jc w:val="center"/>
              <w:rPr>
                <w:rFonts w:eastAsia="Times New Roman" w:cs="Times New Roman"/>
                <w:szCs w:val="28"/>
              </w:rPr>
            </w:pPr>
            <w:r>
              <w:rPr>
                <w:rFonts w:eastAsia="Times New Roman" w:cs="Times New Roman"/>
                <w:szCs w:val="28"/>
              </w:rPr>
              <w:t>1 на 3 года</w:t>
            </w:r>
          </w:p>
        </w:tc>
      </w:tr>
      <w:tr w:rsidR="00BC0753" w:rsidTr="00BC0753">
        <w:tc>
          <w:tcPr>
            <w:tcW w:w="0" w:type="auto"/>
            <w:vMerge/>
            <w:tcBorders>
              <w:top w:val="single" w:sz="4" w:space="0" w:color="auto"/>
              <w:left w:val="single" w:sz="4" w:space="0" w:color="auto"/>
              <w:bottom w:val="single" w:sz="4" w:space="0" w:color="auto"/>
              <w:right w:val="single" w:sz="4" w:space="0" w:color="auto"/>
            </w:tcBorders>
            <w:vAlign w:val="center"/>
            <w:hideMark/>
          </w:tcPr>
          <w:p w:rsidR="00BC0753" w:rsidRDefault="00BC0753">
            <w:pPr>
              <w:rPr>
                <w:rFonts w:eastAsia="Times New Roman"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753" w:rsidRDefault="00BC0753">
            <w:pPr>
              <w:rPr>
                <w:rFonts w:eastAsia="Times New Roman" w:cs="Times New Roman"/>
                <w:szCs w:val="28"/>
              </w:rPr>
            </w:pPr>
          </w:p>
        </w:tc>
        <w:tc>
          <w:tcPr>
            <w:tcW w:w="4618" w:type="dxa"/>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after="200" w:line="276" w:lineRule="auto"/>
              <w:rPr>
                <w:rFonts w:eastAsia="Times New Roman" w:cs="Times New Roman"/>
                <w:szCs w:val="28"/>
              </w:rPr>
            </w:pPr>
            <w:r>
              <w:rPr>
                <w:rFonts w:eastAsia="Times New Roman" w:cs="Times New Roman"/>
                <w:szCs w:val="28"/>
              </w:rPr>
              <w:t>Плащ непромокаемый</w:t>
            </w:r>
          </w:p>
        </w:tc>
        <w:tc>
          <w:tcPr>
            <w:tcW w:w="0" w:type="auto"/>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after="200" w:line="276" w:lineRule="auto"/>
              <w:jc w:val="center"/>
              <w:rPr>
                <w:rFonts w:eastAsia="Times New Roman" w:cs="Times New Roman"/>
                <w:szCs w:val="28"/>
              </w:rPr>
            </w:pPr>
            <w:r>
              <w:rPr>
                <w:rFonts w:eastAsia="Times New Roman" w:cs="Times New Roman"/>
                <w:szCs w:val="28"/>
              </w:rPr>
              <w:t>1 на 3 года</w:t>
            </w:r>
          </w:p>
        </w:tc>
      </w:tr>
      <w:tr w:rsidR="00BC0753" w:rsidTr="00BC0753">
        <w:tc>
          <w:tcPr>
            <w:tcW w:w="0" w:type="auto"/>
            <w:vMerge/>
            <w:tcBorders>
              <w:top w:val="single" w:sz="4" w:space="0" w:color="auto"/>
              <w:left w:val="single" w:sz="4" w:space="0" w:color="auto"/>
              <w:bottom w:val="single" w:sz="4" w:space="0" w:color="auto"/>
              <w:right w:val="single" w:sz="4" w:space="0" w:color="auto"/>
            </w:tcBorders>
            <w:vAlign w:val="center"/>
            <w:hideMark/>
          </w:tcPr>
          <w:p w:rsidR="00BC0753" w:rsidRDefault="00BC0753">
            <w:pPr>
              <w:rPr>
                <w:rFonts w:eastAsia="Times New Roman"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753" w:rsidRDefault="00BC0753">
            <w:pPr>
              <w:rPr>
                <w:rFonts w:eastAsia="Times New Roman" w:cs="Times New Roman"/>
                <w:szCs w:val="28"/>
              </w:rPr>
            </w:pPr>
          </w:p>
        </w:tc>
        <w:tc>
          <w:tcPr>
            <w:tcW w:w="4618" w:type="dxa"/>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after="200" w:line="276" w:lineRule="auto"/>
              <w:rPr>
                <w:rFonts w:eastAsia="Times New Roman" w:cs="Times New Roman"/>
                <w:szCs w:val="28"/>
              </w:rPr>
            </w:pPr>
            <w:r>
              <w:rPr>
                <w:rFonts w:eastAsia="Times New Roman" w:cs="Times New Roman"/>
                <w:szCs w:val="28"/>
              </w:rPr>
              <w:t>Зимой дополнительно:</w:t>
            </w:r>
          </w:p>
        </w:tc>
        <w:tc>
          <w:tcPr>
            <w:tcW w:w="0" w:type="auto"/>
            <w:tcBorders>
              <w:top w:val="single" w:sz="4" w:space="0" w:color="auto"/>
              <w:left w:val="single" w:sz="4" w:space="0" w:color="auto"/>
              <w:bottom w:val="single" w:sz="4" w:space="0" w:color="auto"/>
              <w:right w:val="single" w:sz="4" w:space="0" w:color="auto"/>
            </w:tcBorders>
          </w:tcPr>
          <w:p w:rsidR="00BC0753" w:rsidRDefault="00BC0753">
            <w:pPr>
              <w:tabs>
                <w:tab w:val="left" w:pos="3300"/>
              </w:tabs>
              <w:spacing w:after="200" w:line="276" w:lineRule="auto"/>
              <w:jc w:val="center"/>
              <w:rPr>
                <w:rFonts w:eastAsia="Times New Roman" w:cs="Times New Roman"/>
                <w:szCs w:val="28"/>
              </w:rPr>
            </w:pPr>
          </w:p>
        </w:tc>
      </w:tr>
      <w:tr w:rsidR="00BC0753" w:rsidTr="00BC0753">
        <w:tc>
          <w:tcPr>
            <w:tcW w:w="0" w:type="auto"/>
            <w:vMerge/>
            <w:tcBorders>
              <w:top w:val="single" w:sz="4" w:space="0" w:color="auto"/>
              <w:left w:val="single" w:sz="4" w:space="0" w:color="auto"/>
              <w:bottom w:val="single" w:sz="4" w:space="0" w:color="auto"/>
              <w:right w:val="single" w:sz="4" w:space="0" w:color="auto"/>
            </w:tcBorders>
            <w:vAlign w:val="center"/>
            <w:hideMark/>
          </w:tcPr>
          <w:p w:rsidR="00BC0753" w:rsidRDefault="00BC0753">
            <w:pPr>
              <w:rPr>
                <w:rFonts w:eastAsia="Times New Roman"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753" w:rsidRDefault="00BC0753">
            <w:pPr>
              <w:rPr>
                <w:rFonts w:eastAsia="Times New Roman" w:cs="Times New Roman"/>
                <w:szCs w:val="28"/>
              </w:rPr>
            </w:pPr>
          </w:p>
        </w:tc>
        <w:tc>
          <w:tcPr>
            <w:tcW w:w="4618" w:type="dxa"/>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after="200" w:line="276" w:lineRule="auto"/>
              <w:rPr>
                <w:rFonts w:eastAsia="Times New Roman" w:cs="Times New Roman"/>
                <w:szCs w:val="28"/>
              </w:rPr>
            </w:pPr>
            <w:r>
              <w:rPr>
                <w:rFonts w:eastAsia="Times New Roman" w:cs="Times New Roman"/>
                <w:szCs w:val="28"/>
              </w:rPr>
              <w:t>Куртка на утепляющей прокладке</w:t>
            </w:r>
          </w:p>
        </w:tc>
        <w:tc>
          <w:tcPr>
            <w:tcW w:w="0" w:type="auto"/>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after="200" w:line="276" w:lineRule="auto"/>
              <w:jc w:val="center"/>
              <w:rPr>
                <w:rFonts w:eastAsia="Times New Roman" w:cs="Times New Roman"/>
                <w:szCs w:val="28"/>
              </w:rPr>
            </w:pPr>
            <w:r>
              <w:rPr>
                <w:rFonts w:eastAsia="Times New Roman" w:cs="Times New Roman"/>
                <w:szCs w:val="28"/>
              </w:rPr>
              <w:t>1 на 3 года</w:t>
            </w:r>
          </w:p>
        </w:tc>
      </w:tr>
      <w:tr w:rsidR="00BC0753" w:rsidTr="00BC0753">
        <w:tc>
          <w:tcPr>
            <w:tcW w:w="0" w:type="auto"/>
            <w:vMerge/>
            <w:tcBorders>
              <w:top w:val="single" w:sz="4" w:space="0" w:color="auto"/>
              <w:left w:val="single" w:sz="4" w:space="0" w:color="auto"/>
              <w:bottom w:val="single" w:sz="4" w:space="0" w:color="auto"/>
              <w:right w:val="single" w:sz="4" w:space="0" w:color="auto"/>
            </w:tcBorders>
            <w:vAlign w:val="center"/>
            <w:hideMark/>
          </w:tcPr>
          <w:p w:rsidR="00BC0753" w:rsidRDefault="00BC0753">
            <w:pPr>
              <w:rPr>
                <w:rFonts w:eastAsia="Times New Roman"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753" w:rsidRDefault="00BC0753">
            <w:pPr>
              <w:rPr>
                <w:rFonts w:eastAsia="Times New Roman" w:cs="Times New Roman"/>
                <w:szCs w:val="28"/>
              </w:rPr>
            </w:pPr>
          </w:p>
        </w:tc>
        <w:tc>
          <w:tcPr>
            <w:tcW w:w="4618" w:type="dxa"/>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line="276" w:lineRule="auto"/>
              <w:rPr>
                <w:rFonts w:eastAsia="Times New Roman" w:cs="Times New Roman"/>
                <w:szCs w:val="28"/>
              </w:rPr>
            </w:pPr>
            <w:r>
              <w:rPr>
                <w:rFonts w:eastAsia="Times New Roman" w:cs="Times New Roman"/>
                <w:szCs w:val="28"/>
              </w:rPr>
              <w:t>Валенки (или сапоги кожаные утепленные)</w:t>
            </w:r>
          </w:p>
        </w:tc>
        <w:tc>
          <w:tcPr>
            <w:tcW w:w="0" w:type="auto"/>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after="200" w:line="276" w:lineRule="auto"/>
              <w:jc w:val="center"/>
              <w:rPr>
                <w:rFonts w:eastAsia="Times New Roman" w:cs="Times New Roman"/>
                <w:szCs w:val="28"/>
              </w:rPr>
            </w:pPr>
            <w:r>
              <w:rPr>
                <w:rFonts w:eastAsia="Times New Roman" w:cs="Times New Roman"/>
                <w:szCs w:val="28"/>
              </w:rPr>
              <w:t>1  на 3 года</w:t>
            </w:r>
          </w:p>
        </w:tc>
      </w:tr>
      <w:tr w:rsidR="00BC0753" w:rsidTr="00BC0753">
        <w:tc>
          <w:tcPr>
            <w:tcW w:w="0" w:type="auto"/>
            <w:vMerge/>
            <w:tcBorders>
              <w:top w:val="single" w:sz="4" w:space="0" w:color="auto"/>
              <w:left w:val="single" w:sz="4" w:space="0" w:color="auto"/>
              <w:bottom w:val="single" w:sz="4" w:space="0" w:color="auto"/>
              <w:right w:val="single" w:sz="4" w:space="0" w:color="auto"/>
            </w:tcBorders>
            <w:vAlign w:val="center"/>
            <w:hideMark/>
          </w:tcPr>
          <w:p w:rsidR="00BC0753" w:rsidRDefault="00BC0753">
            <w:pPr>
              <w:rPr>
                <w:rFonts w:eastAsia="Times New Roman"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753" w:rsidRDefault="00BC0753">
            <w:pPr>
              <w:rPr>
                <w:rFonts w:eastAsia="Times New Roman" w:cs="Times New Roman"/>
                <w:szCs w:val="28"/>
              </w:rPr>
            </w:pPr>
          </w:p>
        </w:tc>
        <w:tc>
          <w:tcPr>
            <w:tcW w:w="4618" w:type="dxa"/>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after="200" w:line="276" w:lineRule="auto"/>
              <w:rPr>
                <w:rFonts w:eastAsia="Times New Roman" w:cs="Times New Roman"/>
                <w:szCs w:val="28"/>
              </w:rPr>
            </w:pPr>
            <w:r>
              <w:rPr>
                <w:rFonts w:eastAsia="Times New Roman" w:cs="Times New Roman"/>
                <w:szCs w:val="28"/>
              </w:rPr>
              <w:t>Галоши на валенки</w:t>
            </w:r>
          </w:p>
        </w:tc>
        <w:tc>
          <w:tcPr>
            <w:tcW w:w="0" w:type="auto"/>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line="276" w:lineRule="auto"/>
              <w:jc w:val="center"/>
              <w:rPr>
                <w:rFonts w:eastAsia="Times New Roman" w:cs="Times New Roman"/>
                <w:szCs w:val="28"/>
              </w:rPr>
            </w:pPr>
            <w:r>
              <w:rPr>
                <w:rFonts w:eastAsia="Times New Roman" w:cs="Times New Roman"/>
                <w:szCs w:val="28"/>
              </w:rPr>
              <w:t>1 пара на 2 года</w:t>
            </w:r>
          </w:p>
        </w:tc>
      </w:tr>
      <w:tr w:rsidR="00BC0753" w:rsidTr="00BC0753">
        <w:tc>
          <w:tcPr>
            <w:tcW w:w="0" w:type="auto"/>
            <w:vMerge w:val="restart"/>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after="200" w:line="276" w:lineRule="auto"/>
              <w:jc w:val="center"/>
              <w:rPr>
                <w:rFonts w:eastAsia="Times New Roman" w:cs="Times New Roman"/>
                <w:szCs w:val="28"/>
              </w:rPr>
            </w:pPr>
            <w:r>
              <w:rPr>
                <w:rFonts w:eastAsia="Times New Roman" w:cs="Times New Roman"/>
                <w:szCs w:val="28"/>
              </w:rPr>
              <w:t>7.</w:t>
            </w:r>
          </w:p>
        </w:tc>
        <w:tc>
          <w:tcPr>
            <w:tcW w:w="2452" w:type="dxa"/>
            <w:vMerge w:val="restart"/>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rPr>
                <w:rFonts w:eastAsia="Times New Roman" w:cs="Times New Roman"/>
                <w:szCs w:val="28"/>
              </w:rPr>
            </w:pPr>
            <w:r>
              <w:rPr>
                <w:rFonts w:eastAsia="Times New Roman" w:cs="Times New Roman"/>
                <w:szCs w:val="28"/>
              </w:rPr>
              <w:t>Подсобный рабочий</w:t>
            </w:r>
          </w:p>
          <w:p w:rsidR="00BC0753" w:rsidRDefault="00BC0753">
            <w:pPr>
              <w:tabs>
                <w:tab w:val="left" w:pos="3300"/>
              </w:tabs>
              <w:spacing w:after="200" w:line="276" w:lineRule="auto"/>
              <w:rPr>
                <w:rFonts w:eastAsia="Times New Roman" w:cs="Times New Roman"/>
                <w:szCs w:val="28"/>
              </w:rPr>
            </w:pPr>
            <w:r>
              <w:rPr>
                <w:rFonts w:eastAsia="Times New Roman" w:cs="Times New Roman"/>
                <w:szCs w:val="28"/>
              </w:rPr>
              <w:t xml:space="preserve"> </w:t>
            </w:r>
          </w:p>
        </w:tc>
        <w:tc>
          <w:tcPr>
            <w:tcW w:w="4618" w:type="dxa"/>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line="276" w:lineRule="auto"/>
              <w:rPr>
                <w:rFonts w:eastAsia="Times New Roman" w:cs="Times New Roman"/>
                <w:szCs w:val="28"/>
              </w:rPr>
            </w:pPr>
            <w:r>
              <w:rPr>
                <w:rFonts w:eastAsia="Times New Roman" w:cs="Times New Roman"/>
                <w:szCs w:val="28"/>
              </w:rPr>
              <w:t>Халат для защиты от общих производственных загрязнений и механических воздействий</w:t>
            </w:r>
          </w:p>
        </w:tc>
        <w:tc>
          <w:tcPr>
            <w:tcW w:w="0" w:type="auto"/>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after="200" w:line="276" w:lineRule="auto"/>
              <w:jc w:val="center"/>
              <w:rPr>
                <w:rFonts w:eastAsia="Times New Roman" w:cs="Times New Roman"/>
                <w:szCs w:val="28"/>
              </w:rPr>
            </w:pPr>
            <w:r>
              <w:rPr>
                <w:rFonts w:eastAsia="Times New Roman" w:cs="Times New Roman"/>
                <w:szCs w:val="28"/>
              </w:rPr>
              <w:t>1</w:t>
            </w:r>
          </w:p>
        </w:tc>
      </w:tr>
      <w:tr w:rsidR="00BC0753" w:rsidTr="00BC0753">
        <w:tc>
          <w:tcPr>
            <w:tcW w:w="0" w:type="auto"/>
            <w:vMerge/>
            <w:tcBorders>
              <w:top w:val="single" w:sz="4" w:space="0" w:color="auto"/>
              <w:left w:val="single" w:sz="4" w:space="0" w:color="auto"/>
              <w:bottom w:val="single" w:sz="4" w:space="0" w:color="auto"/>
              <w:right w:val="single" w:sz="4" w:space="0" w:color="auto"/>
            </w:tcBorders>
            <w:vAlign w:val="center"/>
            <w:hideMark/>
          </w:tcPr>
          <w:p w:rsidR="00BC0753" w:rsidRDefault="00BC0753">
            <w:pPr>
              <w:rPr>
                <w:rFonts w:eastAsia="Times New Roman"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753" w:rsidRDefault="00BC0753">
            <w:pPr>
              <w:rPr>
                <w:rFonts w:eastAsia="Times New Roman" w:cs="Times New Roman"/>
                <w:szCs w:val="28"/>
              </w:rPr>
            </w:pPr>
          </w:p>
        </w:tc>
        <w:tc>
          <w:tcPr>
            <w:tcW w:w="4618" w:type="dxa"/>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line="276" w:lineRule="auto"/>
              <w:rPr>
                <w:rFonts w:eastAsia="Times New Roman" w:cs="Times New Roman"/>
                <w:szCs w:val="28"/>
              </w:rPr>
            </w:pPr>
            <w:r>
              <w:rPr>
                <w:rFonts w:eastAsia="Times New Roman" w:cs="Times New Roman"/>
                <w:szCs w:val="28"/>
              </w:rPr>
              <w:t xml:space="preserve">Рукавицы комбинированные или перчатки с полимерным покрытием </w:t>
            </w:r>
          </w:p>
        </w:tc>
        <w:tc>
          <w:tcPr>
            <w:tcW w:w="0" w:type="auto"/>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after="200" w:line="276" w:lineRule="auto"/>
              <w:jc w:val="center"/>
              <w:rPr>
                <w:rFonts w:eastAsia="Times New Roman" w:cs="Times New Roman"/>
                <w:szCs w:val="28"/>
              </w:rPr>
            </w:pPr>
            <w:r>
              <w:rPr>
                <w:rFonts w:eastAsia="Times New Roman" w:cs="Times New Roman"/>
                <w:szCs w:val="28"/>
              </w:rPr>
              <w:t>12 пар</w:t>
            </w:r>
          </w:p>
        </w:tc>
      </w:tr>
      <w:tr w:rsidR="00BC0753" w:rsidTr="00BC0753">
        <w:tc>
          <w:tcPr>
            <w:tcW w:w="0" w:type="auto"/>
            <w:vMerge/>
            <w:tcBorders>
              <w:top w:val="single" w:sz="4" w:space="0" w:color="auto"/>
              <w:left w:val="single" w:sz="4" w:space="0" w:color="auto"/>
              <w:bottom w:val="single" w:sz="4" w:space="0" w:color="auto"/>
              <w:right w:val="single" w:sz="4" w:space="0" w:color="auto"/>
            </w:tcBorders>
            <w:vAlign w:val="center"/>
            <w:hideMark/>
          </w:tcPr>
          <w:p w:rsidR="00BC0753" w:rsidRDefault="00BC0753">
            <w:pPr>
              <w:rPr>
                <w:rFonts w:eastAsia="Times New Roman"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753" w:rsidRDefault="00BC0753">
            <w:pPr>
              <w:rPr>
                <w:rFonts w:eastAsia="Times New Roman" w:cs="Times New Roman"/>
                <w:szCs w:val="28"/>
              </w:rPr>
            </w:pPr>
          </w:p>
        </w:tc>
        <w:tc>
          <w:tcPr>
            <w:tcW w:w="4618" w:type="dxa"/>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line="276" w:lineRule="auto"/>
              <w:rPr>
                <w:rFonts w:eastAsia="Times New Roman" w:cs="Times New Roman"/>
                <w:szCs w:val="28"/>
              </w:rPr>
            </w:pPr>
            <w:r>
              <w:rPr>
                <w:rFonts w:eastAsia="Times New Roman" w:cs="Times New Roman"/>
                <w:szCs w:val="28"/>
              </w:rPr>
              <w:t>При мытье полов и мест общего пользования дополнительно:</w:t>
            </w:r>
          </w:p>
        </w:tc>
        <w:tc>
          <w:tcPr>
            <w:tcW w:w="0" w:type="auto"/>
            <w:tcBorders>
              <w:top w:val="single" w:sz="4" w:space="0" w:color="auto"/>
              <w:left w:val="single" w:sz="4" w:space="0" w:color="auto"/>
              <w:bottom w:val="single" w:sz="4" w:space="0" w:color="auto"/>
              <w:right w:val="single" w:sz="4" w:space="0" w:color="auto"/>
            </w:tcBorders>
          </w:tcPr>
          <w:p w:rsidR="00BC0753" w:rsidRDefault="00BC0753">
            <w:pPr>
              <w:tabs>
                <w:tab w:val="left" w:pos="3300"/>
              </w:tabs>
              <w:spacing w:after="200" w:line="276" w:lineRule="auto"/>
              <w:jc w:val="center"/>
              <w:rPr>
                <w:rFonts w:eastAsia="Times New Roman" w:cs="Times New Roman"/>
                <w:szCs w:val="28"/>
              </w:rPr>
            </w:pPr>
          </w:p>
        </w:tc>
      </w:tr>
      <w:tr w:rsidR="00BC0753" w:rsidTr="00BC0753">
        <w:tc>
          <w:tcPr>
            <w:tcW w:w="0" w:type="auto"/>
            <w:vMerge/>
            <w:tcBorders>
              <w:top w:val="single" w:sz="4" w:space="0" w:color="auto"/>
              <w:left w:val="single" w:sz="4" w:space="0" w:color="auto"/>
              <w:bottom w:val="single" w:sz="4" w:space="0" w:color="auto"/>
              <w:right w:val="single" w:sz="4" w:space="0" w:color="auto"/>
            </w:tcBorders>
            <w:vAlign w:val="center"/>
            <w:hideMark/>
          </w:tcPr>
          <w:p w:rsidR="00BC0753" w:rsidRDefault="00BC0753">
            <w:pPr>
              <w:rPr>
                <w:rFonts w:eastAsia="Times New Roman"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753" w:rsidRDefault="00BC0753">
            <w:pPr>
              <w:rPr>
                <w:rFonts w:eastAsia="Times New Roman" w:cs="Times New Roman"/>
                <w:szCs w:val="28"/>
              </w:rPr>
            </w:pPr>
          </w:p>
        </w:tc>
        <w:tc>
          <w:tcPr>
            <w:tcW w:w="4618" w:type="dxa"/>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line="276" w:lineRule="auto"/>
              <w:rPr>
                <w:rFonts w:eastAsia="Times New Roman" w:cs="Times New Roman"/>
                <w:szCs w:val="28"/>
              </w:rPr>
            </w:pPr>
            <w:proofErr w:type="gramStart"/>
            <w:r>
              <w:rPr>
                <w:rFonts w:eastAsia="Times New Roman" w:cs="Times New Roman"/>
                <w:szCs w:val="28"/>
              </w:rPr>
              <w:t xml:space="preserve">Специальный (темны) халат для уборки помещений </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after="200" w:line="276" w:lineRule="auto"/>
              <w:jc w:val="center"/>
              <w:rPr>
                <w:rFonts w:eastAsia="Times New Roman" w:cs="Times New Roman"/>
                <w:szCs w:val="28"/>
              </w:rPr>
            </w:pPr>
            <w:r>
              <w:rPr>
                <w:rFonts w:eastAsia="Times New Roman" w:cs="Times New Roman"/>
                <w:szCs w:val="28"/>
              </w:rPr>
              <w:t>1</w:t>
            </w:r>
          </w:p>
        </w:tc>
      </w:tr>
      <w:tr w:rsidR="00BC0753" w:rsidTr="00BC0753">
        <w:tc>
          <w:tcPr>
            <w:tcW w:w="0" w:type="auto"/>
            <w:vMerge/>
            <w:tcBorders>
              <w:top w:val="single" w:sz="4" w:space="0" w:color="auto"/>
              <w:left w:val="single" w:sz="4" w:space="0" w:color="auto"/>
              <w:bottom w:val="single" w:sz="4" w:space="0" w:color="auto"/>
              <w:right w:val="single" w:sz="4" w:space="0" w:color="auto"/>
            </w:tcBorders>
            <w:vAlign w:val="center"/>
            <w:hideMark/>
          </w:tcPr>
          <w:p w:rsidR="00BC0753" w:rsidRDefault="00BC0753">
            <w:pPr>
              <w:rPr>
                <w:rFonts w:eastAsia="Times New Roman"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753" w:rsidRDefault="00BC0753">
            <w:pPr>
              <w:rPr>
                <w:rFonts w:eastAsia="Times New Roman" w:cs="Times New Roman"/>
                <w:szCs w:val="28"/>
              </w:rPr>
            </w:pPr>
          </w:p>
        </w:tc>
        <w:tc>
          <w:tcPr>
            <w:tcW w:w="4618" w:type="dxa"/>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after="200" w:line="276" w:lineRule="auto"/>
              <w:rPr>
                <w:rFonts w:eastAsia="Times New Roman" w:cs="Times New Roman"/>
                <w:szCs w:val="28"/>
              </w:rPr>
            </w:pPr>
            <w:r>
              <w:rPr>
                <w:rFonts w:eastAsia="Times New Roman" w:cs="Times New Roman"/>
                <w:szCs w:val="28"/>
              </w:rPr>
              <w:t xml:space="preserve">Сапоги (галоши) резиновые </w:t>
            </w:r>
          </w:p>
        </w:tc>
        <w:tc>
          <w:tcPr>
            <w:tcW w:w="0" w:type="auto"/>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after="200" w:line="276" w:lineRule="auto"/>
              <w:jc w:val="center"/>
              <w:rPr>
                <w:rFonts w:eastAsia="Times New Roman" w:cs="Times New Roman"/>
                <w:szCs w:val="28"/>
              </w:rPr>
            </w:pPr>
            <w:r>
              <w:rPr>
                <w:rFonts w:eastAsia="Times New Roman" w:cs="Times New Roman"/>
                <w:szCs w:val="28"/>
              </w:rPr>
              <w:t>1 пара</w:t>
            </w:r>
          </w:p>
        </w:tc>
      </w:tr>
      <w:tr w:rsidR="00BC0753" w:rsidTr="00BC0753">
        <w:tc>
          <w:tcPr>
            <w:tcW w:w="0" w:type="auto"/>
            <w:vMerge/>
            <w:tcBorders>
              <w:top w:val="single" w:sz="4" w:space="0" w:color="auto"/>
              <w:left w:val="single" w:sz="4" w:space="0" w:color="auto"/>
              <w:bottom w:val="single" w:sz="4" w:space="0" w:color="auto"/>
              <w:right w:val="single" w:sz="4" w:space="0" w:color="auto"/>
            </w:tcBorders>
            <w:vAlign w:val="center"/>
            <w:hideMark/>
          </w:tcPr>
          <w:p w:rsidR="00BC0753" w:rsidRDefault="00BC0753">
            <w:pPr>
              <w:rPr>
                <w:rFonts w:eastAsia="Times New Roman"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753" w:rsidRDefault="00BC0753">
            <w:pPr>
              <w:rPr>
                <w:rFonts w:eastAsia="Times New Roman" w:cs="Times New Roman"/>
                <w:szCs w:val="28"/>
              </w:rPr>
            </w:pPr>
          </w:p>
        </w:tc>
        <w:tc>
          <w:tcPr>
            <w:tcW w:w="4618" w:type="dxa"/>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after="200" w:line="276" w:lineRule="auto"/>
              <w:rPr>
                <w:rFonts w:eastAsia="Times New Roman" w:cs="Times New Roman"/>
                <w:szCs w:val="28"/>
              </w:rPr>
            </w:pPr>
            <w:r>
              <w:rPr>
                <w:rFonts w:eastAsia="Times New Roman" w:cs="Times New Roman"/>
                <w:szCs w:val="28"/>
              </w:rPr>
              <w:t>Перчатки резиновые</w:t>
            </w:r>
          </w:p>
        </w:tc>
        <w:tc>
          <w:tcPr>
            <w:tcW w:w="0" w:type="auto"/>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after="200" w:line="276" w:lineRule="auto"/>
              <w:jc w:val="center"/>
              <w:rPr>
                <w:rFonts w:eastAsia="Times New Roman" w:cs="Times New Roman"/>
                <w:szCs w:val="28"/>
              </w:rPr>
            </w:pPr>
            <w:r>
              <w:rPr>
                <w:rFonts w:eastAsia="Times New Roman" w:cs="Times New Roman"/>
                <w:szCs w:val="28"/>
              </w:rPr>
              <w:t>12 пар</w:t>
            </w:r>
          </w:p>
        </w:tc>
      </w:tr>
      <w:tr w:rsidR="00BC0753" w:rsidTr="00BC0753">
        <w:tc>
          <w:tcPr>
            <w:tcW w:w="0" w:type="auto"/>
            <w:vMerge w:val="restart"/>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after="200" w:line="276" w:lineRule="auto"/>
              <w:jc w:val="center"/>
              <w:rPr>
                <w:rFonts w:eastAsia="Times New Roman" w:cs="Times New Roman"/>
                <w:szCs w:val="28"/>
              </w:rPr>
            </w:pPr>
            <w:r>
              <w:rPr>
                <w:rFonts w:eastAsia="Times New Roman" w:cs="Times New Roman"/>
                <w:szCs w:val="28"/>
              </w:rPr>
              <w:t>8.</w:t>
            </w:r>
          </w:p>
        </w:tc>
        <w:tc>
          <w:tcPr>
            <w:tcW w:w="2452" w:type="dxa"/>
            <w:vMerge w:val="restart"/>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after="200" w:line="276" w:lineRule="auto"/>
              <w:rPr>
                <w:rFonts w:eastAsia="Times New Roman" w:cs="Times New Roman"/>
                <w:szCs w:val="28"/>
              </w:rPr>
            </w:pPr>
            <w:r>
              <w:rPr>
                <w:rFonts w:eastAsia="Times New Roman" w:cs="Times New Roman"/>
                <w:szCs w:val="28"/>
              </w:rPr>
              <w:t xml:space="preserve">Заведующий хозяйством </w:t>
            </w:r>
          </w:p>
        </w:tc>
        <w:tc>
          <w:tcPr>
            <w:tcW w:w="4618" w:type="dxa"/>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line="276" w:lineRule="auto"/>
              <w:rPr>
                <w:rFonts w:eastAsia="Times New Roman" w:cs="Times New Roman"/>
                <w:szCs w:val="28"/>
              </w:rPr>
            </w:pPr>
            <w:r>
              <w:rPr>
                <w:rFonts w:eastAsia="Times New Roman" w:cs="Times New Roman"/>
                <w:szCs w:val="28"/>
              </w:rPr>
              <w:t>Халат для защиты от общих производственных загрязнений и механических воздействий</w:t>
            </w:r>
          </w:p>
        </w:tc>
        <w:tc>
          <w:tcPr>
            <w:tcW w:w="0" w:type="auto"/>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after="200" w:line="276" w:lineRule="auto"/>
              <w:jc w:val="center"/>
              <w:rPr>
                <w:rFonts w:eastAsia="Times New Roman" w:cs="Times New Roman"/>
                <w:szCs w:val="28"/>
              </w:rPr>
            </w:pPr>
            <w:r>
              <w:rPr>
                <w:rFonts w:eastAsia="Times New Roman" w:cs="Times New Roman"/>
                <w:szCs w:val="28"/>
              </w:rPr>
              <w:t>1</w:t>
            </w:r>
          </w:p>
        </w:tc>
      </w:tr>
      <w:tr w:rsidR="00BC0753" w:rsidTr="00BC0753">
        <w:tc>
          <w:tcPr>
            <w:tcW w:w="0" w:type="auto"/>
            <w:vMerge/>
            <w:tcBorders>
              <w:top w:val="single" w:sz="4" w:space="0" w:color="auto"/>
              <w:left w:val="single" w:sz="4" w:space="0" w:color="auto"/>
              <w:bottom w:val="single" w:sz="4" w:space="0" w:color="auto"/>
              <w:right w:val="single" w:sz="4" w:space="0" w:color="auto"/>
            </w:tcBorders>
            <w:vAlign w:val="center"/>
            <w:hideMark/>
          </w:tcPr>
          <w:p w:rsidR="00BC0753" w:rsidRDefault="00BC0753">
            <w:pPr>
              <w:rPr>
                <w:rFonts w:eastAsia="Times New Roman"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753" w:rsidRDefault="00BC0753">
            <w:pPr>
              <w:rPr>
                <w:rFonts w:eastAsia="Times New Roman" w:cs="Times New Roman"/>
                <w:szCs w:val="28"/>
              </w:rPr>
            </w:pPr>
          </w:p>
        </w:tc>
        <w:tc>
          <w:tcPr>
            <w:tcW w:w="4618" w:type="dxa"/>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after="200" w:line="276" w:lineRule="auto"/>
              <w:rPr>
                <w:rFonts w:eastAsia="Times New Roman" w:cs="Times New Roman"/>
                <w:szCs w:val="28"/>
              </w:rPr>
            </w:pPr>
            <w:r>
              <w:rPr>
                <w:rFonts w:eastAsia="Times New Roman" w:cs="Times New Roman"/>
                <w:szCs w:val="28"/>
              </w:rPr>
              <w:t>Колпак или косынка</w:t>
            </w:r>
          </w:p>
        </w:tc>
        <w:tc>
          <w:tcPr>
            <w:tcW w:w="0" w:type="auto"/>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after="200" w:line="276" w:lineRule="auto"/>
              <w:jc w:val="center"/>
              <w:rPr>
                <w:rFonts w:eastAsia="Times New Roman" w:cs="Times New Roman"/>
                <w:szCs w:val="28"/>
              </w:rPr>
            </w:pPr>
            <w:r>
              <w:rPr>
                <w:rFonts w:eastAsia="Times New Roman" w:cs="Times New Roman"/>
                <w:szCs w:val="28"/>
              </w:rPr>
              <w:t>1</w:t>
            </w:r>
          </w:p>
        </w:tc>
      </w:tr>
      <w:tr w:rsidR="00BC0753" w:rsidTr="00BC0753">
        <w:tc>
          <w:tcPr>
            <w:tcW w:w="0" w:type="auto"/>
            <w:vMerge/>
            <w:tcBorders>
              <w:top w:val="single" w:sz="4" w:space="0" w:color="auto"/>
              <w:left w:val="single" w:sz="4" w:space="0" w:color="auto"/>
              <w:bottom w:val="single" w:sz="4" w:space="0" w:color="auto"/>
              <w:right w:val="single" w:sz="4" w:space="0" w:color="auto"/>
            </w:tcBorders>
            <w:vAlign w:val="center"/>
            <w:hideMark/>
          </w:tcPr>
          <w:p w:rsidR="00BC0753" w:rsidRDefault="00BC0753">
            <w:pPr>
              <w:rPr>
                <w:rFonts w:eastAsia="Times New Roman"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753" w:rsidRDefault="00BC0753">
            <w:pPr>
              <w:rPr>
                <w:rFonts w:eastAsia="Times New Roman" w:cs="Times New Roman"/>
                <w:szCs w:val="28"/>
              </w:rPr>
            </w:pPr>
          </w:p>
        </w:tc>
        <w:tc>
          <w:tcPr>
            <w:tcW w:w="4618" w:type="dxa"/>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line="276" w:lineRule="auto"/>
              <w:rPr>
                <w:rFonts w:eastAsia="Times New Roman" w:cs="Times New Roman"/>
                <w:szCs w:val="28"/>
              </w:rPr>
            </w:pPr>
            <w:r>
              <w:rPr>
                <w:rFonts w:eastAsia="Times New Roman" w:cs="Times New Roman"/>
                <w:szCs w:val="28"/>
              </w:rPr>
              <w:t xml:space="preserve">Рукавицы комбинированные или перчатки с полимерным покрытием </w:t>
            </w:r>
          </w:p>
        </w:tc>
        <w:tc>
          <w:tcPr>
            <w:tcW w:w="0" w:type="auto"/>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after="200" w:line="276" w:lineRule="auto"/>
              <w:jc w:val="center"/>
              <w:rPr>
                <w:rFonts w:eastAsia="Times New Roman" w:cs="Times New Roman"/>
                <w:szCs w:val="28"/>
              </w:rPr>
            </w:pPr>
            <w:r>
              <w:rPr>
                <w:rFonts w:eastAsia="Times New Roman" w:cs="Times New Roman"/>
                <w:szCs w:val="28"/>
              </w:rPr>
              <w:t>6 пар</w:t>
            </w:r>
          </w:p>
        </w:tc>
      </w:tr>
      <w:tr w:rsidR="00BC0753" w:rsidTr="00BC0753">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C0753" w:rsidRDefault="00BC0753">
            <w:pPr>
              <w:rPr>
                <w:rFonts w:eastAsia="Times New Roman" w:cs="Times New Roman"/>
                <w:szCs w:val="28"/>
              </w:rPr>
            </w:pPr>
            <w:r>
              <w:rPr>
                <w:rFonts w:eastAsia="Times New Roman" w:cs="Times New Roman"/>
                <w:szCs w:val="28"/>
              </w:rPr>
              <w:t>9.</w:t>
            </w:r>
          </w:p>
        </w:tc>
        <w:tc>
          <w:tcPr>
            <w:tcW w:w="2452" w:type="dxa"/>
            <w:vMerge w:val="restart"/>
            <w:tcBorders>
              <w:top w:val="single" w:sz="4" w:space="0" w:color="auto"/>
              <w:left w:val="single" w:sz="4" w:space="0" w:color="auto"/>
              <w:bottom w:val="single" w:sz="4" w:space="0" w:color="auto"/>
              <w:right w:val="single" w:sz="4" w:space="0" w:color="auto"/>
            </w:tcBorders>
            <w:vAlign w:val="center"/>
            <w:hideMark/>
          </w:tcPr>
          <w:p w:rsidR="00BC0753" w:rsidRDefault="006C009C">
            <w:pPr>
              <w:rPr>
                <w:rFonts w:eastAsia="Times New Roman" w:cs="Times New Roman"/>
                <w:szCs w:val="28"/>
              </w:rPr>
            </w:pPr>
            <w:r>
              <w:rPr>
                <w:rFonts w:eastAsia="Times New Roman" w:cs="Times New Roman"/>
                <w:szCs w:val="28"/>
              </w:rPr>
              <w:t>Водитель</w:t>
            </w:r>
          </w:p>
        </w:tc>
        <w:tc>
          <w:tcPr>
            <w:tcW w:w="4618" w:type="dxa"/>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line="276" w:lineRule="auto"/>
              <w:rPr>
                <w:rFonts w:eastAsia="Times New Roman" w:cs="Times New Roman"/>
                <w:szCs w:val="28"/>
              </w:rPr>
            </w:pPr>
            <w:r>
              <w:rPr>
                <w:rFonts w:eastAsia="Times New Roman" w:cs="Times New Roman"/>
                <w:szCs w:val="28"/>
              </w:rPr>
              <w:t>Костюм для защиты от общих производственных загрязнений и механических воздействий</w:t>
            </w:r>
          </w:p>
        </w:tc>
        <w:tc>
          <w:tcPr>
            <w:tcW w:w="0" w:type="auto"/>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after="200" w:line="276" w:lineRule="auto"/>
              <w:jc w:val="center"/>
              <w:rPr>
                <w:rFonts w:eastAsia="Times New Roman" w:cs="Times New Roman"/>
                <w:szCs w:val="28"/>
              </w:rPr>
            </w:pPr>
            <w:r>
              <w:rPr>
                <w:rFonts w:eastAsia="Times New Roman" w:cs="Times New Roman"/>
                <w:szCs w:val="28"/>
              </w:rPr>
              <w:t>1</w:t>
            </w:r>
          </w:p>
        </w:tc>
      </w:tr>
      <w:tr w:rsidR="00BC0753" w:rsidTr="00BC0753">
        <w:tc>
          <w:tcPr>
            <w:tcW w:w="0" w:type="auto"/>
            <w:vMerge/>
            <w:tcBorders>
              <w:top w:val="single" w:sz="4" w:space="0" w:color="auto"/>
              <w:left w:val="single" w:sz="4" w:space="0" w:color="auto"/>
              <w:bottom w:val="single" w:sz="4" w:space="0" w:color="auto"/>
              <w:right w:val="single" w:sz="4" w:space="0" w:color="auto"/>
            </w:tcBorders>
            <w:vAlign w:val="center"/>
            <w:hideMark/>
          </w:tcPr>
          <w:p w:rsidR="00BC0753" w:rsidRDefault="00BC0753">
            <w:pPr>
              <w:rPr>
                <w:rFonts w:eastAsia="Times New Roman"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753" w:rsidRDefault="00BC0753">
            <w:pPr>
              <w:rPr>
                <w:rFonts w:eastAsia="Times New Roman" w:cs="Times New Roman"/>
                <w:szCs w:val="28"/>
              </w:rPr>
            </w:pPr>
          </w:p>
        </w:tc>
        <w:tc>
          <w:tcPr>
            <w:tcW w:w="4618" w:type="dxa"/>
            <w:tcBorders>
              <w:top w:val="single" w:sz="4" w:space="0" w:color="auto"/>
              <w:left w:val="single" w:sz="4" w:space="0" w:color="auto"/>
              <w:bottom w:val="single" w:sz="4" w:space="0" w:color="auto"/>
              <w:right w:val="single" w:sz="4" w:space="0" w:color="auto"/>
            </w:tcBorders>
            <w:hideMark/>
          </w:tcPr>
          <w:p w:rsidR="006C009C" w:rsidRDefault="006C009C">
            <w:pPr>
              <w:tabs>
                <w:tab w:val="left" w:pos="3300"/>
              </w:tabs>
              <w:spacing w:line="276" w:lineRule="auto"/>
              <w:rPr>
                <w:rFonts w:eastAsia="Times New Roman" w:cs="Times New Roman"/>
                <w:szCs w:val="28"/>
              </w:rPr>
            </w:pPr>
            <w:r>
              <w:rPr>
                <w:rFonts w:eastAsia="Times New Roman" w:cs="Times New Roman"/>
                <w:szCs w:val="28"/>
              </w:rPr>
              <w:t xml:space="preserve">Перчатки с точечным покрытием </w:t>
            </w:r>
          </w:p>
          <w:p w:rsidR="00BC0753" w:rsidRDefault="006C009C">
            <w:pPr>
              <w:tabs>
                <w:tab w:val="left" w:pos="3300"/>
              </w:tabs>
              <w:spacing w:line="276" w:lineRule="auto"/>
              <w:rPr>
                <w:rFonts w:eastAsia="Times New Roman" w:cs="Times New Roman"/>
                <w:szCs w:val="28"/>
              </w:rPr>
            </w:pPr>
            <w:r>
              <w:rPr>
                <w:rFonts w:eastAsia="Times New Roman" w:cs="Times New Roman"/>
                <w:szCs w:val="28"/>
              </w:rPr>
              <w:t>П</w:t>
            </w:r>
            <w:r w:rsidR="00BC0753">
              <w:rPr>
                <w:rFonts w:eastAsia="Times New Roman" w:cs="Times New Roman"/>
                <w:szCs w:val="28"/>
              </w:rPr>
              <w:t xml:space="preserve">ерчатки с полимерным покрытием </w:t>
            </w:r>
          </w:p>
        </w:tc>
        <w:tc>
          <w:tcPr>
            <w:tcW w:w="0" w:type="auto"/>
            <w:tcBorders>
              <w:top w:val="single" w:sz="4" w:space="0" w:color="auto"/>
              <w:left w:val="single" w:sz="4" w:space="0" w:color="auto"/>
              <w:bottom w:val="single" w:sz="4" w:space="0" w:color="auto"/>
              <w:right w:val="single" w:sz="4" w:space="0" w:color="auto"/>
            </w:tcBorders>
            <w:hideMark/>
          </w:tcPr>
          <w:p w:rsidR="006C009C" w:rsidRDefault="006C009C" w:rsidP="006C009C">
            <w:pPr>
              <w:tabs>
                <w:tab w:val="left" w:pos="3300"/>
              </w:tabs>
              <w:spacing w:after="200" w:line="276" w:lineRule="auto"/>
              <w:jc w:val="both"/>
              <w:rPr>
                <w:rFonts w:eastAsia="Times New Roman" w:cs="Times New Roman"/>
                <w:szCs w:val="28"/>
              </w:rPr>
            </w:pPr>
            <w:r>
              <w:rPr>
                <w:rFonts w:eastAsia="Times New Roman" w:cs="Times New Roman"/>
                <w:szCs w:val="28"/>
              </w:rPr>
              <w:t xml:space="preserve">       12 пар </w:t>
            </w:r>
          </w:p>
          <w:p w:rsidR="006C009C" w:rsidRDefault="006C009C" w:rsidP="006C009C">
            <w:pPr>
              <w:tabs>
                <w:tab w:val="left" w:pos="3300"/>
              </w:tabs>
              <w:spacing w:after="200" w:line="276" w:lineRule="auto"/>
              <w:jc w:val="center"/>
              <w:rPr>
                <w:rFonts w:eastAsia="Times New Roman" w:cs="Times New Roman"/>
                <w:szCs w:val="28"/>
              </w:rPr>
            </w:pPr>
            <w:r>
              <w:rPr>
                <w:rFonts w:eastAsia="Times New Roman" w:cs="Times New Roman"/>
                <w:szCs w:val="28"/>
              </w:rPr>
              <w:t>дежурные</w:t>
            </w:r>
          </w:p>
        </w:tc>
      </w:tr>
      <w:tr w:rsidR="00BC0753" w:rsidTr="00BC0753">
        <w:tc>
          <w:tcPr>
            <w:tcW w:w="0" w:type="auto"/>
            <w:tcBorders>
              <w:top w:val="single" w:sz="4" w:space="0" w:color="auto"/>
              <w:left w:val="single" w:sz="4" w:space="0" w:color="auto"/>
              <w:bottom w:val="single" w:sz="4" w:space="0" w:color="auto"/>
              <w:right w:val="single" w:sz="4" w:space="0" w:color="auto"/>
            </w:tcBorders>
            <w:vAlign w:val="center"/>
            <w:hideMark/>
          </w:tcPr>
          <w:p w:rsidR="00BC0753" w:rsidRDefault="00BC0753">
            <w:pPr>
              <w:rPr>
                <w:rFonts w:eastAsia="Times New Roman" w:cs="Times New Roman"/>
                <w:szCs w:val="28"/>
              </w:rPr>
            </w:pPr>
            <w:r>
              <w:rPr>
                <w:rFonts w:eastAsia="Times New Roman" w:cs="Times New Roman"/>
                <w:szCs w:val="28"/>
              </w:rPr>
              <w:t>10.</w:t>
            </w:r>
          </w:p>
        </w:tc>
        <w:tc>
          <w:tcPr>
            <w:tcW w:w="2452" w:type="dxa"/>
            <w:tcBorders>
              <w:top w:val="single" w:sz="4" w:space="0" w:color="auto"/>
              <w:left w:val="single" w:sz="4" w:space="0" w:color="auto"/>
              <w:bottom w:val="single" w:sz="4" w:space="0" w:color="auto"/>
              <w:right w:val="single" w:sz="4" w:space="0" w:color="auto"/>
            </w:tcBorders>
            <w:vAlign w:val="center"/>
            <w:hideMark/>
          </w:tcPr>
          <w:p w:rsidR="00BC0753" w:rsidRDefault="00BC0753">
            <w:pPr>
              <w:rPr>
                <w:rFonts w:eastAsia="Times New Roman" w:cs="Times New Roman"/>
                <w:szCs w:val="28"/>
              </w:rPr>
            </w:pPr>
            <w:r>
              <w:rPr>
                <w:rFonts w:eastAsia="Times New Roman" w:cs="Times New Roman"/>
                <w:szCs w:val="28"/>
              </w:rPr>
              <w:t>Сторож</w:t>
            </w:r>
          </w:p>
        </w:tc>
        <w:tc>
          <w:tcPr>
            <w:tcW w:w="4618" w:type="dxa"/>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line="276" w:lineRule="auto"/>
              <w:rPr>
                <w:rFonts w:eastAsia="Times New Roman" w:cs="Times New Roman"/>
                <w:szCs w:val="28"/>
              </w:rPr>
            </w:pPr>
            <w:r>
              <w:rPr>
                <w:rFonts w:eastAsia="Times New Roman" w:cs="Times New Roman"/>
                <w:szCs w:val="28"/>
              </w:rPr>
              <w:t>Халат или костюм для защиты от общих производственных загрязнений и механических воздействий</w:t>
            </w:r>
          </w:p>
        </w:tc>
        <w:tc>
          <w:tcPr>
            <w:tcW w:w="0" w:type="auto"/>
            <w:tcBorders>
              <w:top w:val="single" w:sz="4" w:space="0" w:color="auto"/>
              <w:left w:val="single" w:sz="4" w:space="0" w:color="auto"/>
              <w:bottom w:val="single" w:sz="4" w:space="0" w:color="auto"/>
              <w:right w:val="single" w:sz="4" w:space="0" w:color="auto"/>
            </w:tcBorders>
            <w:hideMark/>
          </w:tcPr>
          <w:p w:rsidR="00BC0753" w:rsidRDefault="00BC0753">
            <w:pPr>
              <w:tabs>
                <w:tab w:val="left" w:pos="3300"/>
              </w:tabs>
              <w:spacing w:after="200" w:line="276" w:lineRule="auto"/>
              <w:jc w:val="center"/>
              <w:rPr>
                <w:rFonts w:eastAsia="Times New Roman" w:cs="Times New Roman"/>
                <w:szCs w:val="28"/>
              </w:rPr>
            </w:pPr>
            <w:r>
              <w:rPr>
                <w:rFonts w:eastAsia="Times New Roman" w:cs="Times New Roman"/>
                <w:szCs w:val="28"/>
              </w:rPr>
              <w:t>1</w:t>
            </w:r>
          </w:p>
        </w:tc>
      </w:tr>
    </w:tbl>
    <w:p w:rsidR="00BC0753" w:rsidRDefault="00BC0753" w:rsidP="00BC0753">
      <w:pPr>
        <w:jc w:val="center"/>
        <w:rPr>
          <w:rFonts w:cs="Times New Roman"/>
          <w:b/>
          <w:szCs w:val="28"/>
        </w:rPr>
      </w:pPr>
    </w:p>
    <w:p w:rsidR="00BC0753" w:rsidRDefault="00BC0753" w:rsidP="00BC0753">
      <w:pPr>
        <w:tabs>
          <w:tab w:val="left" w:pos="0"/>
        </w:tabs>
        <w:jc w:val="both"/>
        <w:rPr>
          <w:rFonts w:eastAsia="Times New Roman" w:cs="Times New Roman"/>
          <w:sz w:val="24"/>
          <w:szCs w:val="24"/>
        </w:rPr>
      </w:pPr>
      <w:r>
        <w:rPr>
          <w:rFonts w:eastAsia="Times New Roman" w:cs="Times New Roman"/>
          <w:sz w:val="24"/>
          <w:szCs w:val="24"/>
        </w:rPr>
        <w:t>Основание:</w:t>
      </w:r>
    </w:p>
    <w:p w:rsidR="00BC0753" w:rsidRDefault="00BC0753" w:rsidP="00BC0753">
      <w:pPr>
        <w:tabs>
          <w:tab w:val="left" w:pos="0"/>
        </w:tabs>
        <w:jc w:val="both"/>
        <w:rPr>
          <w:rFonts w:eastAsia="Times New Roman" w:cs="Times New Roman"/>
          <w:sz w:val="24"/>
          <w:szCs w:val="24"/>
        </w:rPr>
      </w:pPr>
      <w:r>
        <w:rPr>
          <w:rFonts w:eastAsia="Times New Roman" w:cs="Times New Roman"/>
          <w:sz w:val="24"/>
          <w:szCs w:val="24"/>
        </w:rPr>
        <w:t xml:space="preserve">-ст.212 Трудового Кодекса РФ, </w:t>
      </w:r>
    </w:p>
    <w:p w:rsidR="00BC0753" w:rsidRDefault="00BC0753" w:rsidP="00BC0753">
      <w:pPr>
        <w:tabs>
          <w:tab w:val="left" w:pos="0"/>
        </w:tabs>
        <w:jc w:val="both"/>
        <w:rPr>
          <w:rFonts w:eastAsia="Times New Roman" w:cs="Times New Roman"/>
          <w:sz w:val="24"/>
          <w:szCs w:val="24"/>
        </w:rPr>
      </w:pPr>
      <w:r>
        <w:rPr>
          <w:rFonts w:eastAsia="Times New Roman" w:cs="Times New Roman"/>
          <w:sz w:val="24"/>
          <w:szCs w:val="24"/>
        </w:rPr>
        <w:t xml:space="preserve">-санитарно-эпидемиологические правила и нормативы </w:t>
      </w:r>
      <w:proofErr w:type="spellStart"/>
      <w:r>
        <w:rPr>
          <w:rFonts w:eastAsia="Times New Roman" w:cs="Times New Roman"/>
          <w:sz w:val="24"/>
          <w:szCs w:val="24"/>
        </w:rPr>
        <w:t>СанПиН</w:t>
      </w:r>
      <w:proofErr w:type="spellEnd"/>
      <w:r>
        <w:rPr>
          <w:rFonts w:eastAsia="Times New Roman" w:cs="Times New Roman"/>
          <w:sz w:val="24"/>
          <w:szCs w:val="24"/>
        </w:rPr>
        <w:t xml:space="preserve"> 2.4.1.3049-13 «Санитарно-эпидемиологические требования к устройству, содержанию и организации режима работы в дошкольных организациях»,</w:t>
      </w:r>
    </w:p>
    <w:p w:rsidR="00BC0753" w:rsidRDefault="00BC0753" w:rsidP="00BC0753">
      <w:pPr>
        <w:tabs>
          <w:tab w:val="left" w:pos="0"/>
        </w:tabs>
        <w:jc w:val="both"/>
        <w:rPr>
          <w:rFonts w:eastAsia="Times New Roman" w:cs="Times New Roman"/>
          <w:szCs w:val="28"/>
        </w:rPr>
      </w:pPr>
      <w:r>
        <w:rPr>
          <w:rFonts w:eastAsia="Times New Roman" w:cs="Times New Roman"/>
          <w:sz w:val="24"/>
          <w:szCs w:val="24"/>
        </w:rPr>
        <w:t xml:space="preserve"> -приказ Министерства труда и социальной защиты Российской Федерации от 09. 12.2014 №997-н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w:t>
      </w:r>
      <w:proofErr w:type="gramStart"/>
      <w:r>
        <w:rPr>
          <w:rFonts w:eastAsia="Times New Roman" w:cs="Times New Roman"/>
          <w:sz w:val="24"/>
          <w:szCs w:val="24"/>
        </w:rPr>
        <w:t>и(</w:t>
      </w:r>
      <w:proofErr w:type="gramEnd"/>
      <w:r>
        <w:rPr>
          <w:rFonts w:eastAsia="Times New Roman" w:cs="Times New Roman"/>
          <w:sz w:val="24"/>
          <w:szCs w:val="24"/>
        </w:rPr>
        <w:t>или) опасными условиями труда, а также на работах, выполняемых в особых температурных условиях или связанных с загрязнением» .</w:t>
      </w:r>
    </w:p>
    <w:p w:rsidR="00BC0753" w:rsidRDefault="00BC0753" w:rsidP="00BC0753">
      <w:pPr>
        <w:jc w:val="center"/>
        <w:rPr>
          <w:rFonts w:cs="Times New Roman"/>
          <w:b/>
          <w:szCs w:val="28"/>
        </w:rPr>
      </w:pPr>
    </w:p>
    <w:p w:rsidR="00BC0753" w:rsidRDefault="00BC0753" w:rsidP="00BC0753">
      <w:pPr>
        <w:jc w:val="center"/>
        <w:rPr>
          <w:rFonts w:cs="Times New Roman"/>
          <w:b/>
          <w:szCs w:val="28"/>
        </w:rPr>
      </w:pPr>
    </w:p>
    <w:p w:rsidR="00BC0753" w:rsidRDefault="00BC0753" w:rsidP="00BC0753">
      <w:pPr>
        <w:jc w:val="center"/>
        <w:rPr>
          <w:rFonts w:cs="Times New Roman"/>
          <w:b/>
          <w:szCs w:val="28"/>
        </w:rPr>
      </w:pPr>
    </w:p>
    <w:p w:rsidR="00BC0753" w:rsidRDefault="00BC0753" w:rsidP="00BC0753">
      <w:pPr>
        <w:jc w:val="center"/>
        <w:rPr>
          <w:rFonts w:cs="Times New Roman"/>
          <w:b/>
          <w:szCs w:val="28"/>
        </w:rPr>
      </w:pPr>
    </w:p>
    <w:p w:rsidR="00BC0753" w:rsidRDefault="00BC0753" w:rsidP="00BC0753">
      <w:pPr>
        <w:jc w:val="center"/>
        <w:rPr>
          <w:rFonts w:cs="Times New Roman"/>
          <w:b/>
          <w:szCs w:val="28"/>
        </w:rPr>
      </w:pPr>
    </w:p>
    <w:p w:rsidR="00BC0753" w:rsidRDefault="00BC0753" w:rsidP="00BC0753">
      <w:pPr>
        <w:jc w:val="center"/>
        <w:rPr>
          <w:rFonts w:cs="Times New Roman"/>
          <w:b/>
          <w:szCs w:val="28"/>
        </w:rPr>
      </w:pPr>
    </w:p>
    <w:p w:rsidR="00BC0753" w:rsidRDefault="00BC0753" w:rsidP="00BC0753">
      <w:pPr>
        <w:jc w:val="center"/>
        <w:rPr>
          <w:rFonts w:cs="Times New Roman"/>
          <w:b/>
          <w:szCs w:val="28"/>
        </w:rPr>
      </w:pPr>
    </w:p>
    <w:p w:rsidR="00BC0753" w:rsidRDefault="00BC0753" w:rsidP="00BC0753">
      <w:pPr>
        <w:jc w:val="center"/>
        <w:rPr>
          <w:rFonts w:cs="Times New Roman"/>
          <w:b/>
          <w:szCs w:val="28"/>
        </w:rPr>
      </w:pPr>
    </w:p>
    <w:p w:rsidR="00BC0753" w:rsidRDefault="00BC0753" w:rsidP="00BC0753">
      <w:pPr>
        <w:jc w:val="center"/>
        <w:rPr>
          <w:rFonts w:cs="Times New Roman"/>
          <w:b/>
          <w:szCs w:val="28"/>
        </w:rPr>
      </w:pPr>
    </w:p>
    <w:p w:rsidR="00BC0753" w:rsidRDefault="00BC0753" w:rsidP="00BC0753">
      <w:pPr>
        <w:jc w:val="center"/>
        <w:rPr>
          <w:rFonts w:cs="Times New Roman"/>
          <w:b/>
          <w:szCs w:val="28"/>
        </w:rPr>
      </w:pPr>
    </w:p>
    <w:p w:rsidR="00BC0753" w:rsidRDefault="00BC0753" w:rsidP="00BC0753">
      <w:pPr>
        <w:jc w:val="center"/>
        <w:rPr>
          <w:rFonts w:cs="Times New Roman"/>
          <w:b/>
          <w:szCs w:val="28"/>
        </w:rPr>
      </w:pPr>
    </w:p>
    <w:p w:rsidR="00BC0753" w:rsidRDefault="00BC0753" w:rsidP="00BC0753">
      <w:pPr>
        <w:jc w:val="center"/>
        <w:rPr>
          <w:rFonts w:cs="Times New Roman"/>
          <w:b/>
          <w:szCs w:val="28"/>
        </w:rPr>
      </w:pPr>
    </w:p>
    <w:p w:rsidR="00BC0753" w:rsidRDefault="00BC0753" w:rsidP="00BC0753">
      <w:pPr>
        <w:jc w:val="right"/>
        <w:rPr>
          <w:rFonts w:cs="Times New Roman"/>
          <w:sz w:val="24"/>
          <w:szCs w:val="24"/>
        </w:rPr>
      </w:pPr>
      <w:r>
        <w:rPr>
          <w:rFonts w:cs="Times New Roman"/>
          <w:sz w:val="24"/>
          <w:szCs w:val="24"/>
        </w:rPr>
        <w:lastRenderedPageBreak/>
        <w:t xml:space="preserve">Приложение №3 </w:t>
      </w:r>
    </w:p>
    <w:p w:rsidR="00BC0753" w:rsidRDefault="00BC0753" w:rsidP="00BC0753">
      <w:pPr>
        <w:jc w:val="right"/>
        <w:rPr>
          <w:rFonts w:cs="Times New Roman"/>
          <w:sz w:val="24"/>
          <w:szCs w:val="24"/>
        </w:rPr>
      </w:pPr>
      <w:r>
        <w:rPr>
          <w:rFonts w:cs="Times New Roman"/>
          <w:sz w:val="24"/>
          <w:szCs w:val="24"/>
        </w:rPr>
        <w:t>к Соглашению по охране труда работников</w:t>
      </w:r>
    </w:p>
    <w:p w:rsidR="00BC0753" w:rsidRDefault="00BC0753" w:rsidP="00BC0753">
      <w:pPr>
        <w:jc w:val="right"/>
        <w:rPr>
          <w:rFonts w:cs="Times New Roman"/>
          <w:szCs w:val="28"/>
        </w:rPr>
      </w:pPr>
    </w:p>
    <w:tbl>
      <w:tblPr>
        <w:tblStyle w:val="a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850"/>
        <w:gridCol w:w="4536"/>
      </w:tblGrid>
      <w:tr w:rsidR="00BC0753" w:rsidTr="00BC0753">
        <w:tc>
          <w:tcPr>
            <w:tcW w:w="4361" w:type="dxa"/>
            <w:hideMark/>
          </w:tcPr>
          <w:p w:rsidR="00BC0753" w:rsidRPr="006C009C" w:rsidRDefault="00BC0753">
            <w:pPr>
              <w:rPr>
                <w:sz w:val="26"/>
                <w:szCs w:val="26"/>
                <w:lang w:eastAsia="en-US"/>
              </w:rPr>
            </w:pPr>
            <w:r w:rsidRPr="006C009C">
              <w:rPr>
                <w:sz w:val="26"/>
                <w:szCs w:val="26"/>
              </w:rPr>
              <w:t>СОГЛАСОВАНО</w:t>
            </w:r>
          </w:p>
        </w:tc>
        <w:tc>
          <w:tcPr>
            <w:tcW w:w="850" w:type="dxa"/>
          </w:tcPr>
          <w:p w:rsidR="00BC0753" w:rsidRPr="006C009C" w:rsidRDefault="00BC0753">
            <w:pPr>
              <w:jc w:val="right"/>
              <w:rPr>
                <w:sz w:val="26"/>
                <w:szCs w:val="26"/>
                <w:lang w:eastAsia="en-US"/>
              </w:rPr>
            </w:pPr>
          </w:p>
        </w:tc>
        <w:tc>
          <w:tcPr>
            <w:tcW w:w="4536" w:type="dxa"/>
            <w:hideMark/>
          </w:tcPr>
          <w:p w:rsidR="00BC0753" w:rsidRPr="006C009C" w:rsidRDefault="00BC0753">
            <w:pPr>
              <w:jc w:val="right"/>
              <w:rPr>
                <w:sz w:val="26"/>
                <w:szCs w:val="26"/>
                <w:lang w:eastAsia="en-US"/>
              </w:rPr>
            </w:pPr>
            <w:r w:rsidRPr="006C009C">
              <w:rPr>
                <w:sz w:val="26"/>
                <w:szCs w:val="26"/>
              </w:rPr>
              <w:t>УТВЕРЖДЕНО</w:t>
            </w:r>
          </w:p>
        </w:tc>
      </w:tr>
      <w:tr w:rsidR="00BC0753" w:rsidTr="00BC0753">
        <w:tc>
          <w:tcPr>
            <w:tcW w:w="4361" w:type="dxa"/>
            <w:hideMark/>
          </w:tcPr>
          <w:p w:rsidR="00BC0753" w:rsidRPr="006C009C" w:rsidRDefault="00BC0753">
            <w:pPr>
              <w:rPr>
                <w:sz w:val="26"/>
                <w:szCs w:val="26"/>
                <w:lang w:eastAsia="en-US"/>
              </w:rPr>
            </w:pPr>
            <w:r w:rsidRPr="006C009C">
              <w:rPr>
                <w:sz w:val="26"/>
                <w:szCs w:val="26"/>
              </w:rPr>
              <w:t xml:space="preserve">Председатель </w:t>
            </w:r>
            <w:proofErr w:type="gramStart"/>
            <w:r w:rsidRPr="006C009C">
              <w:rPr>
                <w:sz w:val="26"/>
                <w:szCs w:val="26"/>
              </w:rPr>
              <w:t>первичной</w:t>
            </w:r>
            <w:proofErr w:type="gramEnd"/>
            <w:r w:rsidRPr="006C009C">
              <w:rPr>
                <w:sz w:val="26"/>
                <w:szCs w:val="26"/>
              </w:rPr>
              <w:t xml:space="preserve"> </w:t>
            </w:r>
          </w:p>
        </w:tc>
        <w:tc>
          <w:tcPr>
            <w:tcW w:w="850" w:type="dxa"/>
          </w:tcPr>
          <w:p w:rsidR="00BC0753" w:rsidRPr="006C009C" w:rsidRDefault="00BC0753">
            <w:pPr>
              <w:jc w:val="right"/>
              <w:rPr>
                <w:sz w:val="26"/>
                <w:szCs w:val="26"/>
                <w:lang w:eastAsia="en-US"/>
              </w:rPr>
            </w:pPr>
          </w:p>
        </w:tc>
        <w:tc>
          <w:tcPr>
            <w:tcW w:w="4536" w:type="dxa"/>
            <w:hideMark/>
          </w:tcPr>
          <w:p w:rsidR="00BC0753" w:rsidRPr="006C009C" w:rsidRDefault="006C009C" w:rsidP="006C009C">
            <w:pPr>
              <w:rPr>
                <w:sz w:val="26"/>
                <w:szCs w:val="26"/>
                <w:lang w:eastAsia="en-US"/>
              </w:rPr>
            </w:pPr>
            <w:r w:rsidRPr="006C009C">
              <w:rPr>
                <w:sz w:val="26"/>
                <w:szCs w:val="26"/>
              </w:rPr>
              <w:t xml:space="preserve">Заведующий </w:t>
            </w:r>
            <w:proofErr w:type="spellStart"/>
            <w:r w:rsidRPr="006C009C">
              <w:rPr>
                <w:sz w:val="26"/>
                <w:szCs w:val="26"/>
              </w:rPr>
              <w:t>Афанасьевским</w:t>
            </w:r>
            <w:proofErr w:type="spellEnd"/>
            <w:r>
              <w:rPr>
                <w:sz w:val="26"/>
                <w:szCs w:val="26"/>
              </w:rPr>
              <w:t xml:space="preserve"> </w:t>
            </w:r>
            <w:r w:rsidR="00BC0753" w:rsidRPr="006C009C">
              <w:rPr>
                <w:sz w:val="26"/>
                <w:szCs w:val="26"/>
              </w:rPr>
              <w:t>МДОУ</w:t>
            </w:r>
          </w:p>
        </w:tc>
      </w:tr>
      <w:tr w:rsidR="00BC0753" w:rsidTr="00BC0753">
        <w:tc>
          <w:tcPr>
            <w:tcW w:w="4361" w:type="dxa"/>
            <w:hideMark/>
          </w:tcPr>
          <w:p w:rsidR="00BC0753" w:rsidRPr="006C009C" w:rsidRDefault="00BC0753">
            <w:pPr>
              <w:rPr>
                <w:sz w:val="26"/>
                <w:szCs w:val="26"/>
                <w:lang w:eastAsia="en-US"/>
              </w:rPr>
            </w:pPr>
            <w:r w:rsidRPr="006C009C">
              <w:rPr>
                <w:sz w:val="26"/>
                <w:szCs w:val="26"/>
              </w:rPr>
              <w:t xml:space="preserve">профсоюзной организации </w:t>
            </w:r>
          </w:p>
        </w:tc>
        <w:tc>
          <w:tcPr>
            <w:tcW w:w="850" w:type="dxa"/>
          </w:tcPr>
          <w:p w:rsidR="00BC0753" w:rsidRPr="006C009C" w:rsidRDefault="00BC0753">
            <w:pPr>
              <w:jc w:val="right"/>
              <w:rPr>
                <w:sz w:val="26"/>
                <w:szCs w:val="26"/>
                <w:lang w:eastAsia="en-US"/>
              </w:rPr>
            </w:pPr>
          </w:p>
        </w:tc>
        <w:tc>
          <w:tcPr>
            <w:tcW w:w="4536" w:type="dxa"/>
            <w:hideMark/>
          </w:tcPr>
          <w:p w:rsidR="00BC0753" w:rsidRPr="006C009C" w:rsidRDefault="00BC0753">
            <w:pPr>
              <w:rPr>
                <w:sz w:val="26"/>
                <w:szCs w:val="26"/>
                <w:lang w:eastAsia="en-US"/>
              </w:rPr>
            </w:pPr>
            <w:r w:rsidRPr="006C009C">
              <w:rPr>
                <w:sz w:val="26"/>
                <w:szCs w:val="26"/>
              </w:rPr>
              <w:t xml:space="preserve">    ______________ </w:t>
            </w:r>
            <w:r w:rsidR="006C009C">
              <w:rPr>
                <w:sz w:val="26"/>
                <w:szCs w:val="26"/>
              </w:rPr>
              <w:t>Е.В. Павлова</w:t>
            </w:r>
          </w:p>
        </w:tc>
      </w:tr>
      <w:tr w:rsidR="00BC0753" w:rsidTr="00BC0753">
        <w:tc>
          <w:tcPr>
            <w:tcW w:w="4361" w:type="dxa"/>
            <w:hideMark/>
          </w:tcPr>
          <w:p w:rsidR="00BC0753" w:rsidRPr="006C009C" w:rsidRDefault="006C009C">
            <w:pPr>
              <w:rPr>
                <w:sz w:val="26"/>
                <w:szCs w:val="26"/>
                <w:lang w:eastAsia="en-US"/>
              </w:rPr>
            </w:pPr>
            <w:proofErr w:type="spellStart"/>
            <w:r w:rsidRPr="006C009C">
              <w:rPr>
                <w:sz w:val="26"/>
                <w:szCs w:val="26"/>
              </w:rPr>
              <w:t>Афанасье</w:t>
            </w:r>
            <w:r w:rsidR="00BC0753" w:rsidRPr="006C009C">
              <w:rPr>
                <w:sz w:val="26"/>
                <w:szCs w:val="26"/>
              </w:rPr>
              <w:t>вского</w:t>
            </w:r>
            <w:proofErr w:type="spellEnd"/>
            <w:r w:rsidR="00BC0753" w:rsidRPr="006C009C">
              <w:rPr>
                <w:sz w:val="26"/>
                <w:szCs w:val="26"/>
              </w:rPr>
              <w:t xml:space="preserve"> МДОУ</w:t>
            </w:r>
          </w:p>
        </w:tc>
        <w:tc>
          <w:tcPr>
            <w:tcW w:w="850" w:type="dxa"/>
          </w:tcPr>
          <w:p w:rsidR="00BC0753" w:rsidRPr="006C009C" w:rsidRDefault="00BC0753">
            <w:pPr>
              <w:jc w:val="right"/>
              <w:rPr>
                <w:sz w:val="26"/>
                <w:szCs w:val="26"/>
                <w:lang w:eastAsia="en-US"/>
              </w:rPr>
            </w:pPr>
          </w:p>
        </w:tc>
        <w:tc>
          <w:tcPr>
            <w:tcW w:w="4536" w:type="dxa"/>
            <w:hideMark/>
          </w:tcPr>
          <w:p w:rsidR="00BC0753" w:rsidRPr="006C009C" w:rsidRDefault="006C009C">
            <w:pPr>
              <w:jc w:val="right"/>
              <w:rPr>
                <w:sz w:val="26"/>
                <w:szCs w:val="26"/>
                <w:lang w:eastAsia="en-US"/>
              </w:rPr>
            </w:pPr>
            <w:r>
              <w:rPr>
                <w:sz w:val="26"/>
                <w:szCs w:val="26"/>
              </w:rPr>
              <w:t>(приказ от 15.01.2020 г. №10</w:t>
            </w:r>
            <w:r w:rsidR="00BC0753" w:rsidRPr="006C009C">
              <w:rPr>
                <w:sz w:val="26"/>
                <w:szCs w:val="26"/>
              </w:rPr>
              <w:t>)</w:t>
            </w:r>
          </w:p>
        </w:tc>
      </w:tr>
      <w:tr w:rsidR="00BC0753" w:rsidTr="00BC0753">
        <w:tc>
          <w:tcPr>
            <w:tcW w:w="4361" w:type="dxa"/>
            <w:hideMark/>
          </w:tcPr>
          <w:p w:rsidR="00BC0753" w:rsidRPr="006C009C" w:rsidRDefault="00BC0753">
            <w:pPr>
              <w:jc w:val="center"/>
              <w:rPr>
                <w:sz w:val="26"/>
                <w:szCs w:val="26"/>
                <w:lang w:eastAsia="en-US"/>
              </w:rPr>
            </w:pPr>
            <w:r w:rsidRPr="006C009C">
              <w:rPr>
                <w:sz w:val="26"/>
                <w:szCs w:val="26"/>
              </w:rPr>
              <w:t>___________</w:t>
            </w:r>
            <w:r w:rsidR="006C009C" w:rsidRPr="006C009C">
              <w:rPr>
                <w:sz w:val="26"/>
                <w:szCs w:val="26"/>
              </w:rPr>
              <w:t>А.С. Кораблева</w:t>
            </w:r>
          </w:p>
        </w:tc>
        <w:tc>
          <w:tcPr>
            <w:tcW w:w="850" w:type="dxa"/>
          </w:tcPr>
          <w:p w:rsidR="00BC0753" w:rsidRPr="006C009C" w:rsidRDefault="00BC0753">
            <w:pPr>
              <w:jc w:val="right"/>
              <w:rPr>
                <w:sz w:val="26"/>
                <w:szCs w:val="26"/>
                <w:lang w:eastAsia="en-US"/>
              </w:rPr>
            </w:pPr>
          </w:p>
        </w:tc>
        <w:tc>
          <w:tcPr>
            <w:tcW w:w="4536" w:type="dxa"/>
          </w:tcPr>
          <w:p w:rsidR="00BC0753" w:rsidRPr="006C009C" w:rsidRDefault="00BC0753">
            <w:pPr>
              <w:jc w:val="right"/>
              <w:rPr>
                <w:sz w:val="26"/>
                <w:szCs w:val="26"/>
                <w:lang w:eastAsia="en-US"/>
              </w:rPr>
            </w:pPr>
          </w:p>
        </w:tc>
      </w:tr>
      <w:tr w:rsidR="00BC0753" w:rsidTr="00BC0753">
        <w:tc>
          <w:tcPr>
            <w:tcW w:w="4361" w:type="dxa"/>
            <w:hideMark/>
          </w:tcPr>
          <w:p w:rsidR="00BC0753" w:rsidRPr="006C009C" w:rsidRDefault="006C009C">
            <w:pPr>
              <w:rPr>
                <w:sz w:val="26"/>
                <w:szCs w:val="26"/>
                <w:lang w:eastAsia="en-US"/>
              </w:rPr>
            </w:pPr>
            <w:r w:rsidRPr="006C009C">
              <w:rPr>
                <w:sz w:val="26"/>
                <w:szCs w:val="26"/>
              </w:rPr>
              <w:t>(протокол от 15.01.2020</w:t>
            </w:r>
            <w:r w:rsidR="00BC0753" w:rsidRPr="006C009C">
              <w:rPr>
                <w:sz w:val="26"/>
                <w:szCs w:val="26"/>
              </w:rPr>
              <w:t xml:space="preserve"> г. №1)</w:t>
            </w:r>
          </w:p>
        </w:tc>
        <w:tc>
          <w:tcPr>
            <w:tcW w:w="850" w:type="dxa"/>
          </w:tcPr>
          <w:p w:rsidR="00BC0753" w:rsidRPr="006C009C" w:rsidRDefault="00BC0753">
            <w:pPr>
              <w:jc w:val="right"/>
              <w:rPr>
                <w:sz w:val="26"/>
                <w:szCs w:val="26"/>
                <w:lang w:eastAsia="en-US"/>
              </w:rPr>
            </w:pPr>
          </w:p>
        </w:tc>
        <w:tc>
          <w:tcPr>
            <w:tcW w:w="4536" w:type="dxa"/>
          </w:tcPr>
          <w:p w:rsidR="00BC0753" w:rsidRPr="006C009C" w:rsidRDefault="00BC0753">
            <w:pPr>
              <w:jc w:val="right"/>
              <w:rPr>
                <w:sz w:val="26"/>
                <w:szCs w:val="26"/>
                <w:lang w:eastAsia="en-US"/>
              </w:rPr>
            </w:pPr>
          </w:p>
        </w:tc>
      </w:tr>
    </w:tbl>
    <w:p w:rsidR="00BC0753" w:rsidRDefault="00BC0753" w:rsidP="00BC0753">
      <w:pPr>
        <w:rPr>
          <w:rFonts w:cs="Times New Roman"/>
          <w:szCs w:val="28"/>
        </w:rPr>
      </w:pPr>
    </w:p>
    <w:p w:rsidR="00BC0753" w:rsidRDefault="00BC0753" w:rsidP="00BC0753">
      <w:pPr>
        <w:rPr>
          <w:rFonts w:cs="Times New Roman"/>
          <w:szCs w:val="28"/>
        </w:rPr>
      </w:pPr>
    </w:p>
    <w:p w:rsidR="00BC0753" w:rsidRDefault="00BC0753" w:rsidP="00BC0753">
      <w:pPr>
        <w:rPr>
          <w:rFonts w:cs="Times New Roman"/>
          <w:szCs w:val="28"/>
        </w:rPr>
      </w:pPr>
    </w:p>
    <w:p w:rsidR="00BC0753" w:rsidRDefault="00BC0753" w:rsidP="00BC0753">
      <w:pPr>
        <w:rPr>
          <w:rFonts w:cs="Times New Roman"/>
          <w:szCs w:val="28"/>
        </w:rPr>
      </w:pPr>
    </w:p>
    <w:p w:rsidR="00BC0753" w:rsidRDefault="00BC0753" w:rsidP="00BC0753">
      <w:pPr>
        <w:rPr>
          <w:rFonts w:cs="Times New Roman"/>
          <w:szCs w:val="28"/>
        </w:rPr>
      </w:pPr>
    </w:p>
    <w:p w:rsidR="006C009C" w:rsidRDefault="006C009C" w:rsidP="00BC0753">
      <w:pPr>
        <w:rPr>
          <w:rFonts w:cs="Times New Roman"/>
          <w:szCs w:val="28"/>
        </w:rPr>
      </w:pPr>
    </w:p>
    <w:p w:rsidR="006C009C" w:rsidRDefault="006C009C" w:rsidP="00BC0753">
      <w:pPr>
        <w:rPr>
          <w:rFonts w:cs="Times New Roman"/>
          <w:szCs w:val="28"/>
        </w:rPr>
      </w:pPr>
    </w:p>
    <w:p w:rsidR="006C009C" w:rsidRDefault="006C009C" w:rsidP="00BC0753">
      <w:pPr>
        <w:rPr>
          <w:rFonts w:cs="Times New Roman"/>
          <w:szCs w:val="28"/>
        </w:rPr>
      </w:pPr>
    </w:p>
    <w:p w:rsidR="00BC0753" w:rsidRDefault="00BC0753" w:rsidP="00BC0753">
      <w:pPr>
        <w:ind w:right="-2"/>
        <w:rPr>
          <w:rFonts w:cs="Times New Roman"/>
          <w:szCs w:val="28"/>
        </w:rPr>
      </w:pPr>
    </w:p>
    <w:p w:rsidR="00BC0753" w:rsidRDefault="00BC0753" w:rsidP="00BC0753">
      <w:pPr>
        <w:jc w:val="center"/>
        <w:rPr>
          <w:rFonts w:cs="Times New Roman"/>
          <w:b/>
          <w:szCs w:val="28"/>
        </w:rPr>
      </w:pPr>
      <w:r>
        <w:rPr>
          <w:rFonts w:cs="Times New Roman"/>
          <w:b/>
          <w:szCs w:val="28"/>
        </w:rPr>
        <w:t>ПЕРЕЧЕНЬ</w:t>
      </w:r>
    </w:p>
    <w:p w:rsidR="00BC0753" w:rsidRDefault="00BC0753" w:rsidP="00BC0753">
      <w:pPr>
        <w:jc w:val="center"/>
        <w:rPr>
          <w:rFonts w:cs="Times New Roman"/>
          <w:b/>
          <w:szCs w:val="28"/>
        </w:rPr>
      </w:pPr>
      <w:r>
        <w:rPr>
          <w:rFonts w:cs="Times New Roman"/>
          <w:b/>
          <w:szCs w:val="28"/>
        </w:rPr>
        <w:t xml:space="preserve"> работ и профессий, дающих право на бесплатную выдачу мыла, </w:t>
      </w:r>
    </w:p>
    <w:p w:rsidR="00BC0753" w:rsidRDefault="00BC0753" w:rsidP="00BC0753">
      <w:pPr>
        <w:jc w:val="center"/>
        <w:rPr>
          <w:rFonts w:cs="Times New Roman"/>
          <w:b/>
          <w:szCs w:val="28"/>
        </w:rPr>
      </w:pPr>
      <w:r>
        <w:rPr>
          <w:rFonts w:cs="Times New Roman"/>
          <w:b/>
          <w:szCs w:val="28"/>
        </w:rPr>
        <w:t>смывающих и обезвреживающих средств.</w:t>
      </w:r>
    </w:p>
    <w:p w:rsidR="00BC0753" w:rsidRDefault="00BC0753" w:rsidP="00BC0753">
      <w:pPr>
        <w:jc w:val="center"/>
        <w:rPr>
          <w:rFonts w:cs="Times New Roman"/>
          <w:b/>
          <w:szCs w:val="28"/>
        </w:rPr>
      </w:pPr>
    </w:p>
    <w:p w:rsidR="00BC0753" w:rsidRDefault="00BC0753" w:rsidP="00BC0753">
      <w:pPr>
        <w:jc w:val="center"/>
        <w:rPr>
          <w:rFonts w:cs="Times New Roman"/>
          <w:b/>
          <w:szCs w:val="28"/>
        </w:rPr>
      </w:pPr>
    </w:p>
    <w:p w:rsidR="00BC0753" w:rsidRDefault="00BC0753" w:rsidP="00BC0753">
      <w:pPr>
        <w:jc w:val="center"/>
        <w:rPr>
          <w:rFonts w:cs="Times New Roman"/>
          <w:b/>
          <w:szCs w:val="28"/>
        </w:rPr>
      </w:pPr>
    </w:p>
    <w:p w:rsidR="00BC0753" w:rsidRDefault="00BC0753" w:rsidP="00BC0753">
      <w:pPr>
        <w:jc w:val="center"/>
        <w:rPr>
          <w:rFonts w:cs="Times New Roman"/>
          <w:b/>
          <w:szCs w:val="28"/>
        </w:rPr>
      </w:pPr>
    </w:p>
    <w:p w:rsidR="00BC0753" w:rsidRDefault="00BC0753" w:rsidP="00BC0753">
      <w:pPr>
        <w:jc w:val="center"/>
        <w:rPr>
          <w:rFonts w:cs="Times New Roman"/>
          <w:b/>
          <w:szCs w:val="28"/>
        </w:rPr>
      </w:pPr>
    </w:p>
    <w:p w:rsidR="00BC0753" w:rsidRDefault="00BC0753" w:rsidP="00BC0753">
      <w:pPr>
        <w:jc w:val="center"/>
        <w:rPr>
          <w:rFonts w:cs="Times New Roman"/>
          <w:b/>
          <w:szCs w:val="28"/>
        </w:rPr>
      </w:pPr>
    </w:p>
    <w:p w:rsidR="00BC0753" w:rsidRDefault="00BC0753" w:rsidP="00BC0753">
      <w:pPr>
        <w:jc w:val="center"/>
        <w:rPr>
          <w:rFonts w:cs="Times New Roman"/>
          <w:b/>
          <w:szCs w:val="28"/>
        </w:rPr>
      </w:pPr>
    </w:p>
    <w:p w:rsidR="00BC0753" w:rsidRDefault="00BC0753" w:rsidP="00BC0753">
      <w:pPr>
        <w:jc w:val="center"/>
        <w:rPr>
          <w:rFonts w:cs="Times New Roman"/>
          <w:b/>
          <w:szCs w:val="28"/>
        </w:rPr>
      </w:pPr>
    </w:p>
    <w:p w:rsidR="00BC0753" w:rsidRDefault="00BC0753" w:rsidP="00BC0753">
      <w:pPr>
        <w:jc w:val="center"/>
        <w:rPr>
          <w:rFonts w:cs="Times New Roman"/>
          <w:b/>
          <w:szCs w:val="28"/>
        </w:rPr>
      </w:pPr>
    </w:p>
    <w:p w:rsidR="00BC0753" w:rsidRDefault="00BC0753" w:rsidP="00BC0753">
      <w:pPr>
        <w:jc w:val="center"/>
        <w:rPr>
          <w:rFonts w:cs="Times New Roman"/>
          <w:b/>
          <w:szCs w:val="28"/>
        </w:rPr>
      </w:pPr>
    </w:p>
    <w:p w:rsidR="00BC0753" w:rsidRDefault="00BC0753" w:rsidP="00BC0753">
      <w:pPr>
        <w:jc w:val="center"/>
        <w:rPr>
          <w:rFonts w:cs="Times New Roman"/>
          <w:b/>
          <w:szCs w:val="28"/>
        </w:rPr>
      </w:pPr>
    </w:p>
    <w:p w:rsidR="00BC0753" w:rsidRDefault="00BC0753" w:rsidP="00BC0753">
      <w:pPr>
        <w:jc w:val="center"/>
        <w:rPr>
          <w:rFonts w:cs="Times New Roman"/>
          <w:b/>
          <w:szCs w:val="28"/>
        </w:rPr>
      </w:pPr>
    </w:p>
    <w:p w:rsidR="00BC0753" w:rsidRDefault="00BC0753" w:rsidP="00BC0753">
      <w:pPr>
        <w:jc w:val="center"/>
        <w:rPr>
          <w:rFonts w:cs="Times New Roman"/>
          <w:b/>
          <w:szCs w:val="28"/>
        </w:rPr>
      </w:pPr>
    </w:p>
    <w:p w:rsidR="00BC0753" w:rsidRDefault="00BC0753" w:rsidP="00BC0753">
      <w:pPr>
        <w:jc w:val="center"/>
        <w:rPr>
          <w:rFonts w:cs="Times New Roman"/>
          <w:b/>
          <w:szCs w:val="28"/>
        </w:rPr>
      </w:pPr>
    </w:p>
    <w:p w:rsidR="00BC0753" w:rsidRDefault="00BC0753" w:rsidP="00BC0753">
      <w:pPr>
        <w:jc w:val="center"/>
        <w:rPr>
          <w:rFonts w:cs="Times New Roman"/>
          <w:b/>
          <w:szCs w:val="28"/>
        </w:rPr>
      </w:pPr>
    </w:p>
    <w:p w:rsidR="00BC0753" w:rsidRDefault="00BC0753" w:rsidP="00BC0753">
      <w:pPr>
        <w:jc w:val="center"/>
        <w:rPr>
          <w:rFonts w:cs="Times New Roman"/>
          <w:b/>
          <w:szCs w:val="28"/>
        </w:rPr>
      </w:pPr>
    </w:p>
    <w:p w:rsidR="00BC0753" w:rsidRDefault="00BC0753" w:rsidP="00BC0753">
      <w:pPr>
        <w:jc w:val="center"/>
        <w:rPr>
          <w:rFonts w:cs="Times New Roman"/>
          <w:b/>
          <w:szCs w:val="28"/>
        </w:rPr>
      </w:pPr>
    </w:p>
    <w:p w:rsidR="00BC0753" w:rsidRDefault="00BC0753" w:rsidP="00BC0753">
      <w:pPr>
        <w:jc w:val="center"/>
        <w:rPr>
          <w:rFonts w:cs="Times New Roman"/>
          <w:b/>
          <w:szCs w:val="28"/>
        </w:rPr>
      </w:pPr>
    </w:p>
    <w:p w:rsidR="006C009C" w:rsidRDefault="006C009C" w:rsidP="00BC0753">
      <w:pPr>
        <w:jc w:val="center"/>
        <w:rPr>
          <w:rFonts w:cs="Times New Roman"/>
          <w:b/>
          <w:szCs w:val="28"/>
        </w:rPr>
      </w:pPr>
    </w:p>
    <w:p w:rsidR="006C009C" w:rsidRDefault="006C009C" w:rsidP="00BC0753">
      <w:pPr>
        <w:jc w:val="center"/>
        <w:rPr>
          <w:rFonts w:cs="Times New Roman"/>
          <w:b/>
          <w:szCs w:val="28"/>
        </w:rPr>
      </w:pPr>
    </w:p>
    <w:p w:rsidR="006C009C" w:rsidRDefault="006C009C" w:rsidP="00BC0753">
      <w:pPr>
        <w:jc w:val="center"/>
        <w:rPr>
          <w:rFonts w:cs="Times New Roman"/>
          <w:b/>
          <w:szCs w:val="28"/>
        </w:rPr>
      </w:pPr>
    </w:p>
    <w:p w:rsidR="006C009C" w:rsidRDefault="006C009C" w:rsidP="00BC0753">
      <w:pPr>
        <w:jc w:val="center"/>
        <w:rPr>
          <w:rFonts w:cs="Times New Roman"/>
          <w:b/>
          <w:szCs w:val="28"/>
        </w:rPr>
      </w:pPr>
    </w:p>
    <w:p w:rsidR="006C009C" w:rsidRDefault="006C009C" w:rsidP="00BC0753">
      <w:pPr>
        <w:jc w:val="center"/>
        <w:rPr>
          <w:rFonts w:cs="Times New Roman"/>
          <w:b/>
          <w:szCs w:val="28"/>
        </w:rPr>
      </w:pPr>
    </w:p>
    <w:p w:rsidR="006C009C" w:rsidRDefault="006C009C" w:rsidP="00BC0753">
      <w:pPr>
        <w:jc w:val="center"/>
        <w:rPr>
          <w:rFonts w:cs="Times New Roman"/>
          <w:b/>
          <w:szCs w:val="28"/>
        </w:rPr>
      </w:pPr>
    </w:p>
    <w:p w:rsidR="00BC0753" w:rsidRDefault="00BC0753" w:rsidP="00BC0753">
      <w:pPr>
        <w:jc w:val="center"/>
        <w:rPr>
          <w:rFonts w:cs="Times New Roman"/>
          <w:b/>
          <w:szCs w:val="28"/>
        </w:rPr>
      </w:pPr>
    </w:p>
    <w:p w:rsidR="00BC0753" w:rsidRDefault="00BC0753" w:rsidP="00BC0753">
      <w:pPr>
        <w:tabs>
          <w:tab w:val="left" w:pos="3300"/>
        </w:tabs>
        <w:jc w:val="right"/>
        <w:rPr>
          <w:rFonts w:eastAsia="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138"/>
        <w:gridCol w:w="6"/>
        <w:gridCol w:w="1874"/>
        <w:gridCol w:w="6"/>
        <w:gridCol w:w="1779"/>
        <w:gridCol w:w="3350"/>
      </w:tblGrid>
      <w:tr w:rsidR="00BC0753" w:rsidTr="00425DAA">
        <w:tc>
          <w:tcPr>
            <w:tcW w:w="0" w:type="auto"/>
            <w:tcBorders>
              <w:top w:val="single" w:sz="4" w:space="0" w:color="auto"/>
              <w:left w:val="single" w:sz="4" w:space="0" w:color="auto"/>
              <w:bottom w:val="single" w:sz="4" w:space="0" w:color="auto"/>
              <w:right w:val="single" w:sz="4" w:space="0" w:color="auto"/>
            </w:tcBorders>
            <w:hideMark/>
          </w:tcPr>
          <w:p w:rsidR="00BC0753" w:rsidRDefault="00BC0753" w:rsidP="00425DAA">
            <w:pPr>
              <w:tabs>
                <w:tab w:val="left" w:pos="3300"/>
              </w:tabs>
              <w:spacing w:after="200" w:line="276" w:lineRule="auto"/>
              <w:jc w:val="center"/>
              <w:rPr>
                <w:rFonts w:eastAsia="Times New Roman" w:cs="Times New Roman"/>
                <w:szCs w:val="28"/>
              </w:rPr>
            </w:pPr>
            <w:r>
              <w:rPr>
                <w:rFonts w:eastAsia="Times New Roman" w:cs="Times New Roman"/>
                <w:szCs w:val="28"/>
              </w:rPr>
              <w:t xml:space="preserve">№ </w:t>
            </w:r>
            <w:proofErr w:type="spellStart"/>
            <w:proofErr w:type="gramStart"/>
            <w:r>
              <w:rPr>
                <w:rFonts w:eastAsia="Times New Roman" w:cs="Times New Roman"/>
                <w:szCs w:val="28"/>
              </w:rPr>
              <w:t>п</w:t>
            </w:r>
            <w:proofErr w:type="spellEnd"/>
            <w:proofErr w:type="gramEnd"/>
            <w:r>
              <w:rPr>
                <w:rFonts w:eastAsia="Times New Roman" w:cs="Times New Roman"/>
                <w:szCs w:val="28"/>
              </w:rPr>
              <w:t>/</w:t>
            </w:r>
            <w:proofErr w:type="spellStart"/>
            <w:r>
              <w:rPr>
                <w:rFonts w:eastAsia="Times New Roman" w:cs="Times New Roman"/>
                <w:szCs w:val="28"/>
              </w:rPr>
              <w:t>п</w:t>
            </w:r>
            <w:proofErr w:type="spellEnd"/>
          </w:p>
        </w:tc>
        <w:tc>
          <w:tcPr>
            <w:tcW w:w="2138" w:type="dxa"/>
            <w:tcBorders>
              <w:top w:val="single" w:sz="4" w:space="0" w:color="auto"/>
              <w:left w:val="single" w:sz="4" w:space="0" w:color="auto"/>
              <w:bottom w:val="single" w:sz="4" w:space="0" w:color="auto"/>
              <w:right w:val="single" w:sz="4" w:space="0" w:color="auto"/>
            </w:tcBorders>
            <w:hideMark/>
          </w:tcPr>
          <w:p w:rsidR="00BC0753" w:rsidRDefault="00BC0753" w:rsidP="00425DAA">
            <w:pPr>
              <w:tabs>
                <w:tab w:val="left" w:pos="3300"/>
              </w:tabs>
              <w:spacing w:after="200" w:line="276" w:lineRule="auto"/>
              <w:jc w:val="center"/>
              <w:rPr>
                <w:rFonts w:eastAsia="Times New Roman" w:cs="Times New Roman"/>
                <w:szCs w:val="28"/>
              </w:rPr>
            </w:pPr>
            <w:r>
              <w:rPr>
                <w:rFonts w:eastAsia="Times New Roman" w:cs="Times New Roman"/>
                <w:szCs w:val="28"/>
              </w:rPr>
              <w:t>Перечень работ и профессий</w:t>
            </w:r>
          </w:p>
        </w:tc>
        <w:tc>
          <w:tcPr>
            <w:tcW w:w="1886" w:type="dxa"/>
            <w:gridSpan w:val="3"/>
            <w:tcBorders>
              <w:top w:val="single" w:sz="4" w:space="0" w:color="auto"/>
              <w:left w:val="single" w:sz="4" w:space="0" w:color="auto"/>
              <w:bottom w:val="single" w:sz="4" w:space="0" w:color="auto"/>
              <w:right w:val="single" w:sz="4" w:space="0" w:color="auto"/>
            </w:tcBorders>
            <w:hideMark/>
          </w:tcPr>
          <w:p w:rsidR="00BC0753" w:rsidRDefault="00BC0753" w:rsidP="00425DAA">
            <w:pPr>
              <w:tabs>
                <w:tab w:val="left" w:pos="3300"/>
              </w:tabs>
              <w:spacing w:line="276" w:lineRule="auto"/>
              <w:jc w:val="center"/>
              <w:rPr>
                <w:rFonts w:eastAsia="Times New Roman" w:cs="Times New Roman"/>
                <w:szCs w:val="28"/>
              </w:rPr>
            </w:pPr>
            <w:r>
              <w:rPr>
                <w:rFonts w:eastAsia="Times New Roman" w:cs="Times New Roman"/>
                <w:szCs w:val="28"/>
              </w:rPr>
              <w:t>Норма выдачи на месяц</w:t>
            </w:r>
          </w:p>
        </w:tc>
        <w:tc>
          <w:tcPr>
            <w:tcW w:w="1779" w:type="dxa"/>
            <w:tcBorders>
              <w:top w:val="single" w:sz="4" w:space="0" w:color="auto"/>
              <w:left w:val="single" w:sz="4" w:space="0" w:color="auto"/>
              <w:bottom w:val="single" w:sz="4" w:space="0" w:color="auto"/>
              <w:right w:val="single" w:sz="4" w:space="0" w:color="auto"/>
            </w:tcBorders>
            <w:hideMark/>
          </w:tcPr>
          <w:p w:rsidR="00BC0753" w:rsidRDefault="00BC0753" w:rsidP="00425DAA">
            <w:pPr>
              <w:tabs>
                <w:tab w:val="left" w:pos="1627"/>
              </w:tabs>
              <w:spacing w:after="200" w:line="276" w:lineRule="auto"/>
              <w:jc w:val="center"/>
              <w:rPr>
                <w:rFonts w:eastAsia="Times New Roman" w:cs="Times New Roman"/>
                <w:szCs w:val="28"/>
              </w:rPr>
            </w:pPr>
            <w:r>
              <w:rPr>
                <w:rFonts w:eastAsia="Times New Roman" w:cs="Times New Roman"/>
                <w:szCs w:val="28"/>
              </w:rPr>
              <w:t>Количество работников</w:t>
            </w:r>
          </w:p>
        </w:tc>
        <w:tc>
          <w:tcPr>
            <w:tcW w:w="3350" w:type="dxa"/>
            <w:tcBorders>
              <w:top w:val="single" w:sz="4" w:space="0" w:color="auto"/>
              <w:left w:val="single" w:sz="4" w:space="0" w:color="auto"/>
              <w:bottom w:val="single" w:sz="4" w:space="0" w:color="auto"/>
              <w:right w:val="single" w:sz="4" w:space="0" w:color="auto"/>
            </w:tcBorders>
            <w:hideMark/>
          </w:tcPr>
          <w:p w:rsidR="00BC0753" w:rsidRDefault="00BC0753" w:rsidP="00425DAA">
            <w:pPr>
              <w:tabs>
                <w:tab w:val="left" w:pos="34"/>
                <w:tab w:val="left" w:pos="3300"/>
              </w:tabs>
              <w:spacing w:after="200" w:line="276" w:lineRule="auto"/>
              <w:jc w:val="center"/>
              <w:rPr>
                <w:rFonts w:eastAsia="Times New Roman" w:cs="Times New Roman"/>
                <w:szCs w:val="28"/>
              </w:rPr>
            </w:pPr>
            <w:r>
              <w:rPr>
                <w:rFonts w:eastAsia="Times New Roman" w:cs="Times New Roman"/>
                <w:szCs w:val="28"/>
              </w:rPr>
              <w:t xml:space="preserve">Основание </w:t>
            </w:r>
          </w:p>
        </w:tc>
      </w:tr>
      <w:tr w:rsidR="00BC0753" w:rsidTr="00425DAA">
        <w:tc>
          <w:tcPr>
            <w:tcW w:w="0" w:type="auto"/>
            <w:tcBorders>
              <w:top w:val="single" w:sz="4" w:space="0" w:color="auto"/>
              <w:left w:val="single" w:sz="4" w:space="0" w:color="auto"/>
              <w:bottom w:val="single" w:sz="4" w:space="0" w:color="auto"/>
              <w:right w:val="single" w:sz="4" w:space="0" w:color="auto"/>
            </w:tcBorders>
            <w:hideMark/>
          </w:tcPr>
          <w:p w:rsidR="00BC0753" w:rsidRDefault="00BC0753" w:rsidP="00425DAA">
            <w:pPr>
              <w:tabs>
                <w:tab w:val="left" w:pos="3300"/>
              </w:tabs>
              <w:spacing w:after="200" w:line="276" w:lineRule="auto"/>
              <w:jc w:val="center"/>
              <w:rPr>
                <w:rFonts w:eastAsia="Times New Roman" w:cs="Times New Roman"/>
                <w:szCs w:val="28"/>
              </w:rPr>
            </w:pPr>
            <w:r>
              <w:rPr>
                <w:rFonts w:eastAsia="Times New Roman" w:cs="Times New Roman"/>
                <w:szCs w:val="28"/>
              </w:rPr>
              <w:t>1.</w:t>
            </w:r>
          </w:p>
        </w:tc>
        <w:tc>
          <w:tcPr>
            <w:tcW w:w="2138" w:type="dxa"/>
            <w:tcBorders>
              <w:top w:val="single" w:sz="4" w:space="0" w:color="auto"/>
              <w:left w:val="single" w:sz="4" w:space="0" w:color="auto"/>
              <w:bottom w:val="single" w:sz="4" w:space="0" w:color="auto"/>
              <w:right w:val="single" w:sz="4" w:space="0" w:color="auto"/>
            </w:tcBorders>
            <w:hideMark/>
          </w:tcPr>
          <w:p w:rsidR="00BC0753" w:rsidRDefault="00BC0753" w:rsidP="00425DAA">
            <w:pPr>
              <w:tabs>
                <w:tab w:val="left" w:pos="3300"/>
              </w:tabs>
              <w:spacing w:after="200" w:line="276" w:lineRule="auto"/>
              <w:rPr>
                <w:rFonts w:eastAsia="Times New Roman" w:cs="Times New Roman"/>
                <w:szCs w:val="28"/>
              </w:rPr>
            </w:pPr>
            <w:r>
              <w:rPr>
                <w:rFonts w:eastAsia="Times New Roman" w:cs="Times New Roman"/>
                <w:szCs w:val="28"/>
              </w:rPr>
              <w:t>Повар</w:t>
            </w:r>
          </w:p>
        </w:tc>
        <w:tc>
          <w:tcPr>
            <w:tcW w:w="1886" w:type="dxa"/>
            <w:gridSpan w:val="3"/>
            <w:tcBorders>
              <w:top w:val="single" w:sz="4" w:space="0" w:color="auto"/>
              <w:left w:val="single" w:sz="4" w:space="0" w:color="auto"/>
              <w:bottom w:val="single" w:sz="4" w:space="0" w:color="auto"/>
              <w:right w:val="single" w:sz="4" w:space="0" w:color="auto"/>
            </w:tcBorders>
            <w:hideMark/>
          </w:tcPr>
          <w:p w:rsidR="00BC0753" w:rsidRDefault="00BC0753" w:rsidP="00425DAA">
            <w:pPr>
              <w:tabs>
                <w:tab w:val="left" w:pos="3300"/>
              </w:tabs>
              <w:spacing w:after="200" w:line="276" w:lineRule="auto"/>
              <w:rPr>
                <w:rFonts w:eastAsia="Times New Roman" w:cs="Times New Roman"/>
                <w:szCs w:val="28"/>
              </w:rPr>
            </w:pPr>
            <w:r>
              <w:rPr>
                <w:rFonts w:eastAsia="Times New Roman" w:cs="Times New Roman"/>
                <w:szCs w:val="28"/>
              </w:rPr>
              <w:t>100 мл</w:t>
            </w:r>
          </w:p>
        </w:tc>
        <w:tc>
          <w:tcPr>
            <w:tcW w:w="1779" w:type="dxa"/>
            <w:tcBorders>
              <w:top w:val="single" w:sz="4" w:space="0" w:color="auto"/>
              <w:left w:val="single" w:sz="4" w:space="0" w:color="auto"/>
              <w:bottom w:val="single" w:sz="4" w:space="0" w:color="auto"/>
              <w:right w:val="single" w:sz="4" w:space="0" w:color="auto"/>
            </w:tcBorders>
            <w:hideMark/>
          </w:tcPr>
          <w:p w:rsidR="00BC0753" w:rsidRDefault="00BC0753" w:rsidP="00425DAA">
            <w:pPr>
              <w:tabs>
                <w:tab w:val="left" w:pos="3300"/>
              </w:tabs>
              <w:spacing w:after="200" w:line="276" w:lineRule="auto"/>
              <w:jc w:val="center"/>
              <w:rPr>
                <w:rFonts w:eastAsia="Times New Roman" w:cs="Times New Roman"/>
                <w:szCs w:val="28"/>
              </w:rPr>
            </w:pPr>
            <w:r>
              <w:rPr>
                <w:rFonts w:eastAsia="Times New Roman" w:cs="Times New Roman"/>
                <w:szCs w:val="28"/>
              </w:rPr>
              <w:t>1</w:t>
            </w:r>
          </w:p>
        </w:tc>
        <w:tc>
          <w:tcPr>
            <w:tcW w:w="3350" w:type="dxa"/>
            <w:tcBorders>
              <w:top w:val="single" w:sz="4" w:space="0" w:color="auto"/>
              <w:left w:val="single" w:sz="4" w:space="0" w:color="auto"/>
              <w:bottom w:val="single" w:sz="4" w:space="0" w:color="auto"/>
              <w:right w:val="single" w:sz="4" w:space="0" w:color="auto"/>
            </w:tcBorders>
            <w:hideMark/>
          </w:tcPr>
          <w:p w:rsidR="00BC0753" w:rsidRDefault="00BC0753" w:rsidP="00425DAA">
            <w:pPr>
              <w:tabs>
                <w:tab w:val="left" w:pos="3300"/>
              </w:tabs>
              <w:spacing w:after="200" w:line="276" w:lineRule="auto"/>
              <w:jc w:val="both"/>
              <w:rPr>
                <w:rFonts w:eastAsia="Times New Roman" w:cs="Times New Roman"/>
                <w:szCs w:val="28"/>
              </w:rPr>
            </w:pPr>
            <w:r>
              <w:rPr>
                <w:rFonts w:eastAsia="Times New Roman" w:cs="Times New Roman"/>
                <w:szCs w:val="28"/>
              </w:rPr>
              <w:t xml:space="preserve">п.2 приказа </w:t>
            </w:r>
            <w:proofErr w:type="spellStart"/>
            <w:r>
              <w:rPr>
                <w:rFonts w:eastAsia="Times New Roman" w:cs="Times New Roman"/>
                <w:szCs w:val="28"/>
              </w:rPr>
              <w:t>Минздравсоцразвития</w:t>
            </w:r>
            <w:proofErr w:type="spellEnd"/>
            <w:r>
              <w:rPr>
                <w:rFonts w:eastAsia="Times New Roman" w:cs="Times New Roman"/>
                <w:szCs w:val="28"/>
              </w:rPr>
              <w:t xml:space="preserve"> РФ от 17.12.2010 г. №1122н </w:t>
            </w:r>
          </w:p>
        </w:tc>
      </w:tr>
      <w:tr w:rsidR="00BC0753" w:rsidTr="00425DAA">
        <w:tc>
          <w:tcPr>
            <w:tcW w:w="0" w:type="auto"/>
            <w:tcBorders>
              <w:top w:val="single" w:sz="4" w:space="0" w:color="auto"/>
              <w:left w:val="single" w:sz="4" w:space="0" w:color="auto"/>
              <w:bottom w:val="single" w:sz="4" w:space="0" w:color="auto"/>
              <w:right w:val="single" w:sz="4" w:space="0" w:color="auto"/>
            </w:tcBorders>
            <w:hideMark/>
          </w:tcPr>
          <w:p w:rsidR="00BC0753" w:rsidRDefault="00BC0753" w:rsidP="00425DAA">
            <w:pPr>
              <w:tabs>
                <w:tab w:val="left" w:pos="3300"/>
              </w:tabs>
              <w:spacing w:after="200" w:line="276" w:lineRule="auto"/>
              <w:jc w:val="center"/>
              <w:rPr>
                <w:rFonts w:eastAsia="Times New Roman" w:cs="Times New Roman"/>
                <w:szCs w:val="28"/>
              </w:rPr>
            </w:pPr>
            <w:r>
              <w:rPr>
                <w:rFonts w:eastAsia="Times New Roman" w:cs="Times New Roman"/>
                <w:szCs w:val="28"/>
              </w:rPr>
              <w:t>2.</w:t>
            </w:r>
          </w:p>
        </w:tc>
        <w:tc>
          <w:tcPr>
            <w:tcW w:w="2138" w:type="dxa"/>
            <w:tcBorders>
              <w:top w:val="single" w:sz="4" w:space="0" w:color="auto"/>
              <w:left w:val="single" w:sz="4" w:space="0" w:color="auto"/>
              <w:bottom w:val="single" w:sz="4" w:space="0" w:color="auto"/>
              <w:right w:val="single" w:sz="4" w:space="0" w:color="auto"/>
            </w:tcBorders>
            <w:hideMark/>
          </w:tcPr>
          <w:p w:rsidR="00BC0753" w:rsidRDefault="00BC0753" w:rsidP="00425DAA">
            <w:pPr>
              <w:tabs>
                <w:tab w:val="left" w:pos="3300"/>
              </w:tabs>
              <w:spacing w:after="200" w:line="276" w:lineRule="auto"/>
              <w:rPr>
                <w:rFonts w:eastAsia="Times New Roman" w:cs="Times New Roman"/>
                <w:szCs w:val="28"/>
              </w:rPr>
            </w:pPr>
            <w:r>
              <w:rPr>
                <w:rFonts w:eastAsia="Times New Roman" w:cs="Times New Roman"/>
                <w:szCs w:val="28"/>
              </w:rPr>
              <w:t>Помощник воспитателя</w:t>
            </w:r>
          </w:p>
        </w:tc>
        <w:tc>
          <w:tcPr>
            <w:tcW w:w="1886" w:type="dxa"/>
            <w:gridSpan w:val="3"/>
            <w:tcBorders>
              <w:top w:val="single" w:sz="4" w:space="0" w:color="auto"/>
              <w:left w:val="single" w:sz="4" w:space="0" w:color="auto"/>
              <w:bottom w:val="single" w:sz="4" w:space="0" w:color="auto"/>
              <w:right w:val="single" w:sz="4" w:space="0" w:color="auto"/>
            </w:tcBorders>
            <w:hideMark/>
          </w:tcPr>
          <w:p w:rsidR="00BC0753" w:rsidRDefault="00BC0753" w:rsidP="00425DAA">
            <w:pPr>
              <w:tabs>
                <w:tab w:val="left" w:pos="3300"/>
              </w:tabs>
              <w:spacing w:after="200" w:line="276" w:lineRule="auto"/>
              <w:rPr>
                <w:rFonts w:eastAsia="Times New Roman" w:cs="Times New Roman"/>
                <w:szCs w:val="28"/>
              </w:rPr>
            </w:pPr>
            <w:r>
              <w:rPr>
                <w:rFonts w:eastAsia="Times New Roman" w:cs="Times New Roman"/>
                <w:szCs w:val="28"/>
              </w:rPr>
              <w:t>100 мл</w:t>
            </w:r>
          </w:p>
        </w:tc>
        <w:tc>
          <w:tcPr>
            <w:tcW w:w="1779" w:type="dxa"/>
            <w:tcBorders>
              <w:top w:val="single" w:sz="4" w:space="0" w:color="auto"/>
              <w:left w:val="single" w:sz="4" w:space="0" w:color="auto"/>
              <w:bottom w:val="single" w:sz="4" w:space="0" w:color="auto"/>
              <w:right w:val="single" w:sz="4" w:space="0" w:color="auto"/>
            </w:tcBorders>
            <w:hideMark/>
          </w:tcPr>
          <w:p w:rsidR="00BC0753" w:rsidRDefault="00BC0753" w:rsidP="00425DAA">
            <w:pPr>
              <w:tabs>
                <w:tab w:val="left" w:pos="3300"/>
              </w:tabs>
              <w:spacing w:after="200" w:line="276" w:lineRule="auto"/>
              <w:jc w:val="center"/>
              <w:rPr>
                <w:rFonts w:eastAsia="Times New Roman" w:cs="Times New Roman"/>
                <w:szCs w:val="28"/>
              </w:rPr>
            </w:pPr>
            <w:r>
              <w:rPr>
                <w:rFonts w:eastAsia="Times New Roman" w:cs="Times New Roman"/>
                <w:szCs w:val="28"/>
              </w:rPr>
              <w:t>1</w:t>
            </w:r>
          </w:p>
        </w:tc>
        <w:tc>
          <w:tcPr>
            <w:tcW w:w="3350" w:type="dxa"/>
            <w:tcBorders>
              <w:top w:val="single" w:sz="4" w:space="0" w:color="auto"/>
              <w:left w:val="single" w:sz="4" w:space="0" w:color="auto"/>
              <w:bottom w:val="single" w:sz="4" w:space="0" w:color="auto"/>
              <w:right w:val="single" w:sz="4" w:space="0" w:color="auto"/>
            </w:tcBorders>
            <w:hideMark/>
          </w:tcPr>
          <w:p w:rsidR="00BC0753" w:rsidRDefault="00BC0753" w:rsidP="00425DAA">
            <w:pPr>
              <w:tabs>
                <w:tab w:val="left" w:pos="3300"/>
              </w:tabs>
              <w:spacing w:after="200" w:line="276" w:lineRule="auto"/>
              <w:jc w:val="both"/>
              <w:rPr>
                <w:rFonts w:eastAsia="Times New Roman" w:cs="Times New Roman"/>
                <w:szCs w:val="28"/>
              </w:rPr>
            </w:pPr>
            <w:r>
              <w:rPr>
                <w:rFonts w:eastAsia="Times New Roman" w:cs="Times New Roman"/>
                <w:szCs w:val="28"/>
              </w:rPr>
              <w:t xml:space="preserve">п.2 приказа </w:t>
            </w:r>
            <w:proofErr w:type="spellStart"/>
            <w:r>
              <w:rPr>
                <w:rFonts w:eastAsia="Times New Roman" w:cs="Times New Roman"/>
                <w:szCs w:val="28"/>
              </w:rPr>
              <w:t>Минздравсоцразвития</w:t>
            </w:r>
            <w:proofErr w:type="spellEnd"/>
            <w:r>
              <w:rPr>
                <w:rFonts w:eastAsia="Times New Roman" w:cs="Times New Roman"/>
                <w:szCs w:val="28"/>
              </w:rPr>
              <w:t xml:space="preserve"> РФ от 17.12.2010 г. №1122н </w:t>
            </w:r>
          </w:p>
        </w:tc>
      </w:tr>
      <w:tr w:rsidR="00BC0753" w:rsidTr="00425DAA">
        <w:tc>
          <w:tcPr>
            <w:tcW w:w="0" w:type="auto"/>
            <w:tcBorders>
              <w:top w:val="single" w:sz="4" w:space="0" w:color="auto"/>
              <w:left w:val="single" w:sz="4" w:space="0" w:color="auto"/>
              <w:bottom w:val="single" w:sz="4" w:space="0" w:color="auto"/>
              <w:right w:val="single" w:sz="4" w:space="0" w:color="auto"/>
            </w:tcBorders>
            <w:hideMark/>
          </w:tcPr>
          <w:p w:rsidR="00BC0753" w:rsidRDefault="00BC0753" w:rsidP="00425DAA">
            <w:pPr>
              <w:tabs>
                <w:tab w:val="left" w:pos="3300"/>
              </w:tabs>
              <w:spacing w:after="200" w:line="276" w:lineRule="auto"/>
              <w:jc w:val="center"/>
              <w:rPr>
                <w:rFonts w:eastAsia="Times New Roman" w:cs="Times New Roman"/>
                <w:szCs w:val="28"/>
              </w:rPr>
            </w:pPr>
            <w:r>
              <w:rPr>
                <w:rFonts w:eastAsia="Times New Roman" w:cs="Times New Roman"/>
                <w:szCs w:val="28"/>
              </w:rPr>
              <w:t>3.</w:t>
            </w:r>
          </w:p>
        </w:tc>
        <w:tc>
          <w:tcPr>
            <w:tcW w:w="2138" w:type="dxa"/>
            <w:tcBorders>
              <w:top w:val="single" w:sz="4" w:space="0" w:color="auto"/>
              <w:left w:val="single" w:sz="4" w:space="0" w:color="auto"/>
              <w:bottom w:val="single" w:sz="4" w:space="0" w:color="auto"/>
              <w:right w:val="single" w:sz="4" w:space="0" w:color="auto"/>
            </w:tcBorders>
            <w:hideMark/>
          </w:tcPr>
          <w:p w:rsidR="00BC0753" w:rsidRDefault="00BC0753" w:rsidP="00425DAA">
            <w:pPr>
              <w:tabs>
                <w:tab w:val="left" w:pos="3300"/>
              </w:tabs>
              <w:spacing w:after="200" w:line="276" w:lineRule="auto"/>
              <w:rPr>
                <w:rFonts w:eastAsia="Times New Roman" w:cs="Times New Roman"/>
                <w:szCs w:val="28"/>
              </w:rPr>
            </w:pPr>
            <w:r>
              <w:rPr>
                <w:rFonts w:eastAsia="Times New Roman" w:cs="Times New Roman"/>
                <w:szCs w:val="28"/>
              </w:rPr>
              <w:t>Подсобный рабочий</w:t>
            </w:r>
          </w:p>
        </w:tc>
        <w:tc>
          <w:tcPr>
            <w:tcW w:w="1886" w:type="dxa"/>
            <w:gridSpan w:val="3"/>
            <w:tcBorders>
              <w:top w:val="single" w:sz="4" w:space="0" w:color="auto"/>
              <w:left w:val="single" w:sz="4" w:space="0" w:color="auto"/>
              <w:bottom w:val="single" w:sz="4" w:space="0" w:color="auto"/>
              <w:right w:val="single" w:sz="4" w:space="0" w:color="auto"/>
            </w:tcBorders>
            <w:hideMark/>
          </w:tcPr>
          <w:p w:rsidR="00BC0753" w:rsidRDefault="00BC0753" w:rsidP="00425DAA">
            <w:pPr>
              <w:tabs>
                <w:tab w:val="left" w:pos="3300"/>
              </w:tabs>
              <w:spacing w:after="200" w:line="276" w:lineRule="auto"/>
              <w:rPr>
                <w:rFonts w:eastAsia="Times New Roman" w:cs="Times New Roman"/>
                <w:szCs w:val="28"/>
              </w:rPr>
            </w:pPr>
            <w:r>
              <w:rPr>
                <w:rFonts w:eastAsia="Times New Roman" w:cs="Times New Roman"/>
                <w:szCs w:val="28"/>
              </w:rPr>
              <w:t>100 мл</w:t>
            </w:r>
          </w:p>
        </w:tc>
        <w:tc>
          <w:tcPr>
            <w:tcW w:w="1779" w:type="dxa"/>
            <w:tcBorders>
              <w:top w:val="single" w:sz="4" w:space="0" w:color="auto"/>
              <w:left w:val="single" w:sz="4" w:space="0" w:color="auto"/>
              <w:bottom w:val="single" w:sz="4" w:space="0" w:color="auto"/>
              <w:right w:val="single" w:sz="4" w:space="0" w:color="auto"/>
            </w:tcBorders>
            <w:hideMark/>
          </w:tcPr>
          <w:p w:rsidR="00BC0753" w:rsidRDefault="00BC0753" w:rsidP="00425DAA">
            <w:pPr>
              <w:tabs>
                <w:tab w:val="left" w:pos="3300"/>
              </w:tabs>
              <w:spacing w:after="200" w:line="276" w:lineRule="auto"/>
              <w:jc w:val="center"/>
              <w:rPr>
                <w:rFonts w:eastAsia="Times New Roman" w:cs="Times New Roman"/>
                <w:szCs w:val="28"/>
              </w:rPr>
            </w:pPr>
            <w:r>
              <w:rPr>
                <w:rFonts w:eastAsia="Times New Roman" w:cs="Times New Roman"/>
                <w:szCs w:val="28"/>
              </w:rPr>
              <w:t>1</w:t>
            </w:r>
          </w:p>
        </w:tc>
        <w:tc>
          <w:tcPr>
            <w:tcW w:w="3350" w:type="dxa"/>
            <w:tcBorders>
              <w:top w:val="single" w:sz="4" w:space="0" w:color="auto"/>
              <w:left w:val="single" w:sz="4" w:space="0" w:color="auto"/>
              <w:bottom w:val="single" w:sz="4" w:space="0" w:color="auto"/>
              <w:right w:val="single" w:sz="4" w:space="0" w:color="auto"/>
            </w:tcBorders>
            <w:hideMark/>
          </w:tcPr>
          <w:p w:rsidR="00BC0753" w:rsidRDefault="00BC0753" w:rsidP="00425DAA">
            <w:pPr>
              <w:tabs>
                <w:tab w:val="left" w:pos="3300"/>
              </w:tabs>
              <w:spacing w:after="200" w:line="276" w:lineRule="auto"/>
              <w:jc w:val="both"/>
              <w:rPr>
                <w:rFonts w:eastAsia="Times New Roman" w:cs="Times New Roman"/>
                <w:szCs w:val="28"/>
              </w:rPr>
            </w:pPr>
            <w:r>
              <w:rPr>
                <w:rFonts w:eastAsia="Times New Roman" w:cs="Times New Roman"/>
                <w:szCs w:val="28"/>
              </w:rPr>
              <w:t xml:space="preserve">п.2 приказа </w:t>
            </w:r>
            <w:proofErr w:type="spellStart"/>
            <w:r>
              <w:rPr>
                <w:rFonts w:eastAsia="Times New Roman" w:cs="Times New Roman"/>
                <w:szCs w:val="28"/>
              </w:rPr>
              <w:t>Минздравсоцразвития</w:t>
            </w:r>
            <w:proofErr w:type="spellEnd"/>
            <w:r>
              <w:rPr>
                <w:rFonts w:eastAsia="Times New Roman" w:cs="Times New Roman"/>
                <w:szCs w:val="28"/>
              </w:rPr>
              <w:t xml:space="preserve"> РФ от 17.12.2010 г. №1122н </w:t>
            </w:r>
          </w:p>
        </w:tc>
      </w:tr>
      <w:tr w:rsidR="00BC0753" w:rsidTr="00425DAA">
        <w:tc>
          <w:tcPr>
            <w:tcW w:w="0" w:type="auto"/>
            <w:tcBorders>
              <w:top w:val="single" w:sz="4" w:space="0" w:color="auto"/>
              <w:left w:val="single" w:sz="4" w:space="0" w:color="auto"/>
              <w:bottom w:val="single" w:sz="4" w:space="0" w:color="auto"/>
              <w:right w:val="single" w:sz="4" w:space="0" w:color="auto"/>
            </w:tcBorders>
            <w:hideMark/>
          </w:tcPr>
          <w:p w:rsidR="00BC0753" w:rsidRDefault="00BC0753" w:rsidP="00425DAA">
            <w:pPr>
              <w:tabs>
                <w:tab w:val="left" w:pos="3300"/>
              </w:tabs>
              <w:spacing w:after="200" w:line="276" w:lineRule="auto"/>
              <w:jc w:val="center"/>
              <w:rPr>
                <w:rFonts w:eastAsia="Times New Roman" w:cs="Times New Roman"/>
                <w:szCs w:val="28"/>
              </w:rPr>
            </w:pPr>
            <w:r>
              <w:rPr>
                <w:rFonts w:eastAsia="Times New Roman" w:cs="Times New Roman"/>
                <w:szCs w:val="28"/>
              </w:rPr>
              <w:t>4.</w:t>
            </w:r>
          </w:p>
        </w:tc>
        <w:tc>
          <w:tcPr>
            <w:tcW w:w="2138" w:type="dxa"/>
            <w:tcBorders>
              <w:top w:val="single" w:sz="4" w:space="0" w:color="auto"/>
              <w:left w:val="single" w:sz="4" w:space="0" w:color="auto"/>
              <w:bottom w:val="single" w:sz="4" w:space="0" w:color="auto"/>
              <w:right w:val="single" w:sz="4" w:space="0" w:color="auto"/>
            </w:tcBorders>
            <w:hideMark/>
          </w:tcPr>
          <w:p w:rsidR="00BC0753" w:rsidRDefault="00BC0753" w:rsidP="00425DAA">
            <w:pPr>
              <w:tabs>
                <w:tab w:val="left" w:pos="3300"/>
              </w:tabs>
              <w:spacing w:after="200" w:line="276" w:lineRule="auto"/>
              <w:rPr>
                <w:rFonts w:eastAsia="Times New Roman" w:cs="Times New Roman"/>
                <w:szCs w:val="28"/>
              </w:rPr>
            </w:pPr>
            <w:r>
              <w:rPr>
                <w:rFonts w:eastAsia="Times New Roman" w:cs="Times New Roman"/>
                <w:szCs w:val="28"/>
              </w:rPr>
              <w:t>Оператор стиральных машин</w:t>
            </w:r>
          </w:p>
        </w:tc>
        <w:tc>
          <w:tcPr>
            <w:tcW w:w="1886" w:type="dxa"/>
            <w:gridSpan w:val="3"/>
            <w:tcBorders>
              <w:top w:val="single" w:sz="4" w:space="0" w:color="auto"/>
              <w:left w:val="single" w:sz="4" w:space="0" w:color="auto"/>
              <w:bottom w:val="single" w:sz="4" w:space="0" w:color="auto"/>
              <w:right w:val="single" w:sz="4" w:space="0" w:color="auto"/>
            </w:tcBorders>
            <w:hideMark/>
          </w:tcPr>
          <w:p w:rsidR="00BC0753" w:rsidRDefault="00BC0753" w:rsidP="00425DAA">
            <w:pPr>
              <w:tabs>
                <w:tab w:val="left" w:pos="3300"/>
              </w:tabs>
              <w:spacing w:after="200" w:line="276" w:lineRule="auto"/>
              <w:rPr>
                <w:rFonts w:eastAsia="Times New Roman" w:cs="Times New Roman"/>
                <w:szCs w:val="28"/>
              </w:rPr>
            </w:pPr>
            <w:r>
              <w:rPr>
                <w:rFonts w:eastAsia="Times New Roman" w:cs="Times New Roman"/>
                <w:szCs w:val="28"/>
              </w:rPr>
              <w:t>100 мл</w:t>
            </w:r>
          </w:p>
        </w:tc>
        <w:tc>
          <w:tcPr>
            <w:tcW w:w="1779" w:type="dxa"/>
            <w:tcBorders>
              <w:top w:val="single" w:sz="4" w:space="0" w:color="auto"/>
              <w:left w:val="single" w:sz="4" w:space="0" w:color="auto"/>
              <w:bottom w:val="single" w:sz="4" w:space="0" w:color="auto"/>
              <w:right w:val="single" w:sz="4" w:space="0" w:color="auto"/>
            </w:tcBorders>
            <w:hideMark/>
          </w:tcPr>
          <w:p w:rsidR="00BC0753" w:rsidRDefault="00BC0753" w:rsidP="00425DAA">
            <w:pPr>
              <w:tabs>
                <w:tab w:val="left" w:pos="3300"/>
              </w:tabs>
              <w:spacing w:after="200" w:line="276" w:lineRule="auto"/>
              <w:jc w:val="center"/>
              <w:rPr>
                <w:rFonts w:eastAsia="Times New Roman" w:cs="Times New Roman"/>
                <w:szCs w:val="28"/>
              </w:rPr>
            </w:pPr>
            <w:r>
              <w:rPr>
                <w:rFonts w:eastAsia="Times New Roman" w:cs="Times New Roman"/>
                <w:szCs w:val="28"/>
              </w:rPr>
              <w:t>1</w:t>
            </w:r>
          </w:p>
        </w:tc>
        <w:tc>
          <w:tcPr>
            <w:tcW w:w="3350" w:type="dxa"/>
            <w:tcBorders>
              <w:top w:val="single" w:sz="4" w:space="0" w:color="auto"/>
              <w:left w:val="single" w:sz="4" w:space="0" w:color="auto"/>
              <w:bottom w:val="single" w:sz="4" w:space="0" w:color="auto"/>
              <w:right w:val="single" w:sz="4" w:space="0" w:color="auto"/>
            </w:tcBorders>
            <w:hideMark/>
          </w:tcPr>
          <w:p w:rsidR="006C009C" w:rsidRDefault="00BC0753" w:rsidP="00425DAA">
            <w:pPr>
              <w:tabs>
                <w:tab w:val="left" w:pos="3300"/>
              </w:tabs>
              <w:spacing w:after="200" w:line="276" w:lineRule="auto"/>
              <w:jc w:val="both"/>
              <w:rPr>
                <w:rFonts w:eastAsia="Times New Roman" w:cs="Times New Roman"/>
                <w:szCs w:val="28"/>
              </w:rPr>
            </w:pPr>
            <w:r>
              <w:rPr>
                <w:rFonts w:eastAsia="Times New Roman" w:cs="Times New Roman"/>
                <w:szCs w:val="28"/>
              </w:rPr>
              <w:t xml:space="preserve">п.2 приказа </w:t>
            </w:r>
            <w:proofErr w:type="spellStart"/>
            <w:r>
              <w:rPr>
                <w:rFonts w:eastAsia="Times New Roman" w:cs="Times New Roman"/>
                <w:szCs w:val="28"/>
              </w:rPr>
              <w:t>Минздравсоцразвития</w:t>
            </w:r>
            <w:proofErr w:type="spellEnd"/>
            <w:r>
              <w:rPr>
                <w:rFonts w:eastAsia="Times New Roman" w:cs="Times New Roman"/>
                <w:szCs w:val="28"/>
              </w:rPr>
              <w:t xml:space="preserve"> РФ от 17.12.2010 г. №1122н </w:t>
            </w:r>
          </w:p>
        </w:tc>
      </w:tr>
      <w:tr w:rsidR="00BC0753" w:rsidTr="00425DAA">
        <w:trPr>
          <w:trHeight w:val="1364"/>
        </w:trPr>
        <w:tc>
          <w:tcPr>
            <w:tcW w:w="0" w:type="auto"/>
            <w:tcBorders>
              <w:top w:val="single" w:sz="4" w:space="0" w:color="auto"/>
              <w:left w:val="single" w:sz="4" w:space="0" w:color="auto"/>
              <w:bottom w:val="single" w:sz="4" w:space="0" w:color="auto"/>
              <w:right w:val="single" w:sz="4" w:space="0" w:color="auto"/>
            </w:tcBorders>
            <w:hideMark/>
          </w:tcPr>
          <w:p w:rsidR="00BC0753" w:rsidRDefault="00BC0753" w:rsidP="00425DAA">
            <w:pPr>
              <w:tabs>
                <w:tab w:val="left" w:pos="3300"/>
              </w:tabs>
              <w:spacing w:after="200" w:line="276" w:lineRule="auto"/>
              <w:jc w:val="center"/>
              <w:rPr>
                <w:rFonts w:eastAsia="Times New Roman" w:cs="Times New Roman"/>
                <w:szCs w:val="28"/>
              </w:rPr>
            </w:pPr>
            <w:r>
              <w:rPr>
                <w:rFonts w:eastAsia="Times New Roman" w:cs="Times New Roman"/>
                <w:szCs w:val="28"/>
              </w:rPr>
              <w:t>5.</w:t>
            </w:r>
          </w:p>
        </w:tc>
        <w:tc>
          <w:tcPr>
            <w:tcW w:w="2138" w:type="dxa"/>
            <w:tcBorders>
              <w:top w:val="single" w:sz="4" w:space="0" w:color="auto"/>
              <w:left w:val="single" w:sz="4" w:space="0" w:color="auto"/>
              <w:bottom w:val="single" w:sz="4" w:space="0" w:color="auto"/>
              <w:right w:val="single" w:sz="4" w:space="0" w:color="auto"/>
            </w:tcBorders>
            <w:hideMark/>
          </w:tcPr>
          <w:p w:rsidR="00BC0753" w:rsidRDefault="00BC0753" w:rsidP="00425DAA">
            <w:pPr>
              <w:tabs>
                <w:tab w:val="left" w:pos="3300"/>
              </w:tabs>
              <w:spacing w:after="200" w:line="276" w:lineRule="auto"/>
              <w:rPr>
                <w:rFonts w:eastAsia="Times New Roman" w:cs="Times New Roman"/>
                <w:szCs w:val="28"/>
              </w:rPr>
            </w:pPr>
            <w:r>
              <w:rPr>
                <w:rFonts w:eastAsia="Times New Roman" w:cs="Times New Roman"/>
                <w:szCs w:val="28"/>
              </w:rPr>
              <w:t>Дворник</w:t>
            </w:r>
          </w:p>
        </w:tc>
        <w:tc>
          <w:tcPr>
            <w:tcW w:w="1886" w:type="dxa"/>
            <w:gridSpan w:val="3"/>
            <w:tcBorders>
              <w:top w:val="single" w:sz="4" w:space="0" w:color="auto"/>
              <w:left w:val="single" w:sz="4" w:space="0" w:color="auto"/>
              <w:bottom w:val="single" w:sz="4" w:space="0" w:color="auto"/>
              <w:right w:val="single" w:sz="4" w:space="0" w:color="auto"/>
            </w:tcBorders>
            <w:hideMark/>
          </w:tcPr>
          <w:p w:rsidR="00BC0753" w:rsidRDefault="00BC0753" w:rsidP="00425DAA">
            <w:pPr>
              <w:tabs>
                <w:tab w:val="left" w:pos="3300"/>
              </w:tabs>
              <w:spacing w:after="200" w:line="276" w:lineRule="auto"/>
              <w:rPr>
                <w:rFonts w:eastAsia="Times New Roman" w:cs="Times New Roman"/>
                <w:szCs w:val="28"/>
              </w:rPr>
            </w:pPr>
            <w:r>
              <w:rPr>
                <w:rFonts w:eastAsia="Times New Roman" w:cs="Times New Roman"/>
                <w:szCs w:val="28"/>
              </w:rPr>
              <w:t>200 г</w:t>
            </w:r>
          </w:p>
        </w:tc>
        <w:tc>
          <w:tcPr>
            <w:tcW w:w="1779" w:type="dxa"/>
            <w:tcBorders>
              <w:top w:val="single" w:sz="4" w:space="0" w:color="auto"/>
              <w:left w:val="single" w:sz="4" w:space="0" w:color="auto"/>
              <w:bottom w:val="single" w:sz="4" w:space="0" w:color="auto"/>
              <w:right w:val="single" w:sz="4" w:space="0" w:color="auto"/>
            </w:tcBorders>
            <w:hideMark/>
          </w:tcPr>
          <w:p w:rsidR="00BC0753" w:rsidRDefault="00BC0753" w:rsidP="00425DAA">
            <w:pPr>
              <w:tabs>
                <w:tab w:val="left" w:pos="3300"/>
              </w:tabs>
              <w:spacing w:after="200" w:line="276" w:lineRule="auto"/>
              <w:jc w:val="center"/>
              <w:rPr>
                <w:rFonts w:eastAsia="Times New Roman" w:cs="Times New Roman"/>
                <w:szCs w:val="28"/>
              </w:rPr>
            </w:pPr>
            <w:r>
              <w:rPr>
                <w:rFonts w:eastAsia="Times New Roman" w:cs="Times New Roman"/>
                <w:szCs w:val="28"/>
              </w:rPr>
              <w:t>1</w:t>
            </w:r>
          </w:p>
        </w:tc>
        <w:tc>
          <w:tcPr>
            <w:tcW w:w="3350" w:type="dxa"/>
            <w:tcBorders>
              <w:top w:val="single" w:sz="4" w:space="0" w:color="auto"/>
              <w:left w:val="single" w:sz="4" w:space="0" w:color="auto"/>
              <w:bottom w:val="single" w:sz="4" w:space="0" w:color="auto"/>
              <w:right w:val="single" w:sz="4" w:space="0" w:color="auto"/>
            </w:tcBorders>
            <w:hideMark/>
          </w:tcPr>
          <w:p w:rsidR="00BC0753" w:rsidRDefault="00BC0753" w:rsidP="00425DAA">
            <w:pPr>
              <w:tabs>
                <w:tab w:val="left" w:pos="3300"/>
              </w:tabs>
              <w:spacing w:after="200" w:line="276" w:lineRule="auto"/>
              <w:jc w:val="both"/>
              <w:rPr>
                <w:rFonts w:eastAsia="Times New Roman" w:cs="Times New Roman"/>
                <w:szCs w:val="28"/>
              </w:rPr>
            </w:pPr>
            <w:r>
              <w:rPr>
                <w:rFonts w:eastAsia="Times New Roman" w:cs="Times New Roman"/>
                <w:szCs w:val="28"/>
              </w:rPr>
              <w:t xml:space="preserve">п.7 приказа </w:t>
            </w:r>
            <w:proofErr w:type="spellStart"/>
            <w:r>
              <w:rPr>
                <w:rFonts w:eastAsia="Times New Roman" w:cs="Times New Roman"/>
                <w:szCs w:val="28"/>
              </w:rPr>
              <w:t>Минздравсоцразвития</w:t>
            </w:r>
            <w:proofErr w:type="spellEnd"/>
            <w:r>
              <w:rPr>
                <w:rFonts w:eastAsia="Times New Roman" w:cs="Times New Roman"/>
                <w:szCs w:val="28"/>
              </w:rPr>
              <w:t xml:space="preserve"> РФ от 17.12.2010 г. №1122н</w:t>
            </w:r>
          </w:p>
        </w:tc>
      </w:tr>
      <w:tr w:rsidR="006C009C" w:rsidTr="00425DAA">
        <w:tc>
          <w:tcPr>
            <w:tcW w:w="0" w:type="auto"/>
            <w:tcBorders>
              <w:top w:val="single" w:sz="4" w:space="0" w:color="auto"/>
              <w:left w:val="single" w:sz="4" w:space="0" w:color="auto"/>
              <w:bottom w:val="nil"/>
              <w:right w:val="single" w:sz="4" w:space="0" w:color="auto"/>
            </w:tcBorders>
            <w:hideMark/>
          </w:tcPr>
          <w:p w:rsidR="006C009C" w:rsidRDefault="006C009C" w:rsidP="00425DAA">
            <w:pPr>
              <w:tabs>
                <w:tab w:val="left" w:pos="3300"/>
              </w:tabs>
              <w:spacing w:after="200" w:line="276" w:lineRule="auto"/>
              <w:jc w:val="center"/>
              <w:rPr>
                <w:rFonts w:eastAsia="Times New Roman" w:cs="Times New Roman"/>
                <w:szCs w:val="28"/>
              </w:rPr>
            </w:pPr>
          </w:p>
        </w:tc>
        <w:tc>
          <w:tcPr>
            <w:tcW w:w="2138" w:type="dxa"/>
            <w:tcBorders>
              <w:top w:val="single" w:sz="4" w:space="0" w:color="auto"/>
              <w:left w:val="single" w:sz="4" w:space="0" w:color="auto"/>
              <w:bottom w:val="nil"/>
              <w:right w:val="single" w:sz="4" w:space="0" w:color="auto"/>
            </w:tcBorders>
            <w:hideMark/>
          </w:tcPr>
          <w:p w:rsidR="006C009C" w:rsidRDefault="006C009C" w:rsidP="00425DAA">
            <w:pPr>
              <w:tabs>
                <w:tab w:val="left" w:pos="3300"/>
              </w:tabs>
              <w:spacing w:after="200" w:line="276" w:lineRule="auto"/>
              <w:rPr>
                <w:rFonts w:eastAsia="Times New Roman" w:cs="Times New Roman"/>
                <w:szCs w:val="28"/>
              </w:rPr>
            </w:pPr>
          </w:p>
        </w:tc>
        <w:tc>
          <w:tcPr>
            <w:tcW w:w="1886" w:type="dxa"/>
            <w:gridSpan w:val="3"/>
            <w:tcBorders>
              <w:top w:val="single" w:sz="4" w:space="0" w:color="auto"/>
              <w:left w:val="single" w:sz="4" w:space="0" w:color="auto"/>
              <w:bottom w:val="nil"/>
              <w:right w:val="single" w:sz="4" w:space="0" w:color="auto"/>
            </w:tcBorders>
            <w:hideMark/>
          </w:tcPr>
          <w:p w:rsidR="006C009C" w:rsidRDefault="006C009C" w:rsidP="00425DAA">
            <w:pPr>
              <w:tabs>
                <w:tab w:val="left" w:pos="3300"/>
              </w:tabs>
              <w:spacing w:after="200" w:line="276" w:lineRule="auto"/>
              <w:rPr>
                <w:rFonts w:eastAsia="Times New Roman" w:cs="Times New Roman"/>
                <w:szCs w:val="28"/>
              </w:rPr>
            </w:pPr>
          </w:p>
        </w:tc>
        <w:tc>
          <w:tcPr>
            <w:tcW w:w="1779" w:type="dxa"/>
            <w:tcBorders>
              <w:top w:val="single" w:sz="4" w:space="0" w:color="auto"/>
              <w:left w:val="single" w:sz="4" w:space="0" w:color="auto"/>
              <w:bottom w:val="nil"/>
              <w:right w:val="single" w:sz="4" w:space="0" w:color="auto"/>
            </w:tcBorders>
            <w:hideMark/>
          </w:tcPr>
          <w:p w:rsidR="006C009C" w:rsidRDefault="006C009C" w:rsidP="00425DAA">
            <w:pPr>
              <w:tabs>
                <w:tab w:val="left" w:pos="3300"/>
              </w:tabs>
              <w:spacing w:after="200" w:line="276" w:lineRule="auto"/>
              <w:jc w:val="center"/>
              <w:rPr>
                <w:rFonts w:eastAsia="Times New Roman" w:cs="Times New Roman"/>
                <w:szCs w:val="28"/>
              </w:rPr>
            </w:pPr>
          </w:p>
        </w:tc>
        <w:tc>
          <w:tcPr>
            <w:tcW w:w="3350" w:type="dxa"/>
            <w:tcBorders>
              <w:top w:val="single" w:sz="4" w:space="0" w:color="auto"/>
              <w:left w:val="single" w:sz="4" w:space="0" w:color="auto"/>
              <w:bottom w:val="nil"/>
              <w:right w:val="single" w:sz="4" w:space="0" w:color="auto"/>
            </w:tcBorders>
            <w:hideMark/>
          </w:tcPr>
          <w:p w:rsidR="006C009C" w:rsidRDefault="006C009C" w:rsidP="00425DAA">
            <w:pPr>
              <w:tabs>
                <w:tab w:val="left" w:pos="3300"/>
              </w:tabs>
              <w:spacing w:after="200" w:line="276" w:lineRule="auto"/>
              <w:jc w:val="both"/>
              <w:rPr>
                <w:rFonts w:eastAsia="Times New Roman" w:cs="Times New Roman"/>
                <w:szCs w:val="28"/>
              </w:rPr>
            </w:pPr>
          </w:p>
        </w:tc>
      </w:tr>
      <w:tr w:rsidR="00425DAA" w:rsidTr="00425DAA">
        <w:tblPrEx>
          <w:tblLook w:val="0000"/>
        </w:tblPrEx>
        <w:trPr>
          <w:trHeight w:val="420"/>
        </w:trPr>
        <w:tc>
          <w:tcPr>
            <w:tcW w:w="594" w:type="dxa"/>
            <w:tcBorders>
              <w:top w:val="nil"/>
              <w:bottom w:val="single" w:sz="4" w:space="0" w:color="auto"/>
            </w:tcBorders>
          </w:tcPr>
          <w:p w:rsidR="00425DAA" w:rsidRDefault="00425DAA" w:rsidP="00425DAA">
            <w:pPr>
              <w:jc w:val="center"/>
              <w:rPr>
                <w:rFonts w:eastAsia="Times New Roman" w:cs="Times New Roman"/>
                <w:szCs w:val="28"/>
              </w:rPr>
            </w:pPr>
            <w:r>
              <w:rPr>
                <w:rFonts w:eastAsia="Times New Roman" w:cs="Times New Roman"/>
                <w:szCs w:val="28"/>
              </w:rPr>
              <w:t>6.</w:t>
            </w:r>
          </w:p>
        </w:tc>
        <w:tc>
          <w:tcPr>
            <w:tcW w:w="2144" w:type="dxa"/>
            <w:gridSpan w:val="2"/>
            <w:tcBorders>
              <w:top w:val="nil"/>
            </w:tcBorders>
            <w:shd w:val="clear" w:color="auto" w:fill="auto"/>
          </w:tcPr>
          <w:p w:rsidR="00425DAA" w:rsidRDefault="00425DAA">
            <w:pPr>
              <w:spacing w:after="200" w:line="276" w:lineRule="auto"/>
              <w:rPr>
                <w:rFonts w:eastAsia="Times New Roman" w:cs="Times New Roman"/>
                <w:szCs w:val="28"/>
              </w:rPr>
            </w:pPr>
            <w:r>
              <w:rPr>
                <w:rFonts w:eastAsia="Times New Roman" w:cs="Times New Roman"/>
                <w:szCs w:val="28"/>
              </w:rPr>
              <w:t>Водитель</w:t>
            </w:r>
          </w:p>
        </w:tc>
        <w:tc>
          <w:tcPr>
            <w:tcW w:w="1874" w:type="dxa"/>
            <w:tcBorders>
              <w:top w:val="nil"/>
            </w:tcBorders>
            <w:shd w:val="clear" w:color="auto" w:fill="auto"/>
          </w:tcPr>
          <w:p w:rsidR="00425DAA" w:rsidRDefault="00425DAA">
            <w:pPr>
              <w:spacing w:after="200" w:line="276" w:lineRule="auto"/>
              <w:rPr>
                <w:rFonts w:eastAsia="Times New Roman" w:cs="Times New Roman"/>
                <w:szCs w:val="28"/>
              </w:rPr>
            </w:pPr>
            <w:r>
              <w:rPr>
                <w:rFonts w:eastAsia="Times New Roman" w:cs="Times New Roman"/>
                <w:szCs w:val="28"/>
              </w:rPr>
              <w:t>300</w:t>
            </w:r>
          </w:p>
        </w:tc>
        <w:tc>
          <w:tcPr>
            <w:tcW w:w="1785" w:type="dxa"/>
            <w:gridSpan w:val="2"/>
            <w:tcBorders>
              <w:top w:val="nil"/>
            </w:tcBorders>
            <w:shd w:val="clear" w:color="auto" w:fill="auto"/>
          </w:tcPr>
          <w:p w:rsidR="00425DAA" w:rsidRDefault="00425DAA" w:rsidP="00425DAA">
            <w:pPr>
              <w:tabs>
                <w:tab w:val="left" w:pos="1245"/>
              </w:tabs>
              <w:spacing w:after="200" w:line="276" w:lineRule="auto"/>
              <w:jc w:val="center"/>
              <w:rPr>
                <w:rFonts w:eastAsia="Times New Roman" w:cs="Times New Roman"/>
                <w:szCs w:val="28"/>
              </w:rPr>
            </w:pPr>
            <w:r>
              <w:rPr>
                <w:rFonts w:eastAsia="Times New Roman" w:cs="Times New Roman"/>
                <w:szCs w:val="28"/>
              </w:rPr>
              <w:t>1</w:t>
            </w:r>
          </w:p>
        </w:tc>
        <w:tc>
          <w:tcPr>
            <w:tcW w:w="3350" w:type="dxa"/>
            <w:tcBorders>
              <w:top w:val="nil"/>
            </w:tcBorders>
            <w:shd w:val="clear" w:color="auto" w:fill="auto"/>
          </w:tcPr>
          <w:p w:rsidR="00425DAA" w:rsidRDefault="00425DAA" w:rsidP="003D1CFF">
            <w:pPr>
              <w:tabs>
                <w:tab w:val="left" w:pos="3300"/>
              </w:tabs>
              <w:spacing w:after="200" w:line="276" w:lineRule="auto"/>
              <w:jc w:val="both"/>
              <w:rPr>
                <w:rFonts w:eastAsia="Times New Roman" w:cs="Times New Roman"/>
                <w:szCs w:val="28"/>
              </w:rPr>
            </w:pPr>
            <w:r>
              <w:rPr>
                <w:rFonts w:eastAsia="Times New Roman" w:cs="Times New Roman"/>
                <w:szCs w:val="28"/>
              </w:rPr>
              <w:t xml:space="preserve">п.8 приказа </w:t>
            </w:r>
            <w:proofErr w:type="spellStart"/>
            <w:r>
              <w:rPr>
                <w:rFonts w:eastAsia="Times New Roman" w:cs="Times New Roman"/>
                <w:szCs w:val="28"/>
              </w:rPr>
              <w:t>Минздравсоцразвития</w:t>
            </w:r>
            <w:proofErr w:type="spellEnd"/>
            <w:r>
              <w:rPr>
                <w:rFonts w:eastAsia="Times New Roman" w:cs="Times New Roman"/>
                <w:szCs w:val="28"/>
              </w:rPr>
              <w:t xml:space="preserve"> РФ от 17.12.2010 г. №1122н</w:t>
            </w:r>
          </w:p>
        </w:tc>
      </w:tr>
    </w:tbl>
    <w:p w:rsidR="006C009C" w:rsidRDefault="006C009C" w:rsidP="00425DAA">
      <w:pPr>
        <w:rPr>
          <w:rFonts w:eastAsia="Times New Roman" w:cs="Times New Roman"/>
          <w:szCs w:val="28"/>
        </w:rPr>
      </w:pPr>
    </w:p>
    <w:p w:rsidR="006C009C" w:rsidRDefault="006C009C" w:rsidP="00BC0753">
      <w:pPr>
        <w:jc w:val="center"/>
        <w:rPr>
          <w:rFonts w:eastAsia="Times New Roman" w:cs="Times New Roman"/>
          <w:szCs w:val="28"/>
        </w:rPr>
      </w:pPr>
    </w:p>
    <w:p w:rsidR="00BC0753" w:rsidRDefault="00BC0753" w:rsidP="00BC0753">
      <w:pPr>
        <w:tabs>
          <w:tab w:val="left" w:pos="0"/>
        </w:tabs>
        <w:jc w:val="both"/>
        <w:rPr>
          <w:rFonts w:eastAsia="Times New Roman" w:cs="Times New Roman"/>
          <w:sz w:val="24"/>
          <w:szCs w:val="24"/>
        </w:rPr>
      </w:pPr>
      <w:r>
        <w:rPr>
          <w:rFonts w:eastAsia="Times New Roman" w:cs="Times New Roman"/>
          <w:sz w:val="24"/>
          <w:szCs w:val="24"/>
        </w:rPr>
        <w:t>Основание:</w:t>
      </w:r>
    </w:p>
    <w:p w:rsidR="00BC0753" w:rsidRDefault="00BC0753" w:rsidP="00BC0753">
      <w:pPr>
        <w:tabs>
          <w:tab w:val="left" w:pos="0"/>
        </w:tabs>
        <w:jc w:val="both"/>
        <w:rPr>
          <w:rFonts w:eastAsia="Times New Roman" w:cs="Times New Roman"/>
          <w:sz w:val="24"/>
          <w:szCs w:val="24"/>
        </w:rPr>
      </w:pPr>
      <w:r>
        <w:rPr>
          <w:rFonts w:eastAsia="Times New Roman" w:cs="Times New Roman"/>
          <w:sz w:val="24"/>
          <w:szCs w:val="24"/>
        </w:rPr>
        <w:t xml:space="preserve">-Трудовой Кодекс РФ, </w:t>
      </w:r>
    </w:p>
    <w:p w:rsidR="00BC0753" w:rsidRDefault="00BC0753" w:rsidP="00BC0753">
      <w:pPr>
        <w:jc w:val="both"/>
        <w:rPr>
          <w:rFonts w:eastAsia="Times New Roman" w:cs="Times New Roman"/>
          <w:sz w:val="24"/>
          <w:szCs w:val="24"/>
        </w:rPr>
      </w:pPr>
      <w:r>
        <w:rPr>
          <w:rFonts w:eastAsia="Times New Roman" w:cs="Times New Roman"/>
          <w:sz w:val="24"/>
          <w:szCs w:val="24"/>
        </w:rPr>
        <w:t xml:space="preserve">-Приказ </w:t>
      </w:r>
      <w:proofErr w:type="spellStart"/>
      <w:r>
        <w:rPr>
          <w:rFonts w:eastAsia="Times New Roman" w:cs="Times New Roman"/>
          <w:sz w:val="24"/>
          <w:szCs w:val="24"/>
        </w:rPr>
        <w:t>Минздравсоцразвития</w:t>
      </w:r>
      <w:proofErr w:type="spellEnd"/>
      <w:r>
        <w:rPr>
          <w:rFonts w:eastAsia="Times New Roman" w:cs="Times New Roman"/>
          <w:sz w:val="24"/>
          <w:szCs w:val="24"/>
        </w:rPr>
        <w:t xml:space="preserve"> РФ от 17.12.2010 г.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p w:rsidR="00BC0753" w:rsidRDefault="00BC0753" w:rsidP="00BC0753">
      <w:pPr>
        <w:jc w:val="both"/>
        <w:rPr>
          <w:rFonts w:eastAsia="Times New Roman" w:cs="Times New Roman"/>
          <w:sz w:val="24"/>
          <w:szCs w:val="24"/>
        </w:rPr>
      </w:pPr>
    </w:p>
    <w:p w:rsidR="00BC0753" w:rsidRDefault="00BC0753" w:rsidP="00BC0753">
      <w:pPr>
        <w:jc w:val="both"/>
        <w:rPr>
          <w:rFonts w:eastAsia="Times New Roman" w:cs="Times New Roman"/>
          <w:sz w:val="24"/>
          <w:szCs w:val="24"/>
        </w:rPr>
      </w:pPr>
    </w:p>
    <w:p w:rsidR="00BC0753" w:rsidRDefault="00BC0753" w:rsidP="00BC0753">
      <w:pPr>
        <w:jc w:val="both"/>
        <w:rPr>
          <w:rFonts w:eastAsia="Times New Roman" w:cs="Times New Roman"/>
          <w:sz w:val="24"/>
          <w:szCs w:val="24"/>
        </w:rPr>
      </w:pPr>
    </w:p>
    <w:p w:rsidR="00BC0753" w:rsidRDefault="00BC0753" w:rsidP="00BC0753">
      <w:pPr>
        <w:jc w:val="both"/>
        <w:rPr>
          <w:rFonts w:eastAsia="Times New Roman" w:cs="Times New Roman"/>
          <w:sz w:val="24"/>
          <w:szCs w:val="24"/>
        </w:rPr>
      </w:pPr>
    </w:p>
    <w:p w:rsidR="00BC0753" w:rsidRDefault="00BC0753" w:rsidP="00BC0753">
      <w:pPr>
        <w:jc w:val="both"/>
        <w:rPr>
          <w:rFonts w:eastAsia="Times New Roman" w:cs="Times New Roman"/>
          <w:sz w:val="24"/>
          <w:szCs w:val="24"/>
        </w:rPr>
      </w:pPr>
    </w:p>
    <w:p w:rsidR="00425DAA" w:rsidRDefault="00425DAA" w:rsidP="00BC0753">
      <w:pPr>
        <w:jc w:val="both"/>
        <w:rPr>
          <w:rFonts w:eastAsia="Times New Roman" w:cs="Times New Roman"/>
          <w:sz w:val="24"/>
          <w:szCs w:val="24"/>
        </w:rPr>
      </w:pPr>
    </w:p>
    <w:p w:rsidR="00BC0753" w:rsidRDefault="00BC0753" w:rsidP="00BC0753">
      <w:pPr>
        <w:jc w:val="both"/>
        <w:rPr>
          <w:rFonts w:eastAsia="Times New Roman" w:cs="Times New Roman"/>
          <w:sz w:val="24"/>
          <w:szCs w:val="24"/>
        </w:rPr>
      </w:pPr>
    </w:p>
    <w:p w:rsidR="00BC0753" w:rsidRDefault="00BC0753" w:rsidP="00BC0753">
      <w:pPr>
        <w:jc w:val="both"/>
        <w:rPr>
          <w:rFonts w:eastAsia="Times New Roman" w:cs="Times New Roman"/>
          <w:sz w:val="24"/>
          <w:szCs w:val="24"/>
        </w:rPr>
      </w:pPr>
    </w:p>
    <w:p w:rsidR="00BC0753" w:rsidRDefault="00BC0753" w:rsidP="00BC0753">
      <w:pPr>
        <w:jc w:val="right"/>
        <w:rPr>
          <w:rFonts w:cs="Times New Roman"/>
          <w:sz w:val="24"/>
          <w:szCs w:val="24"/>
        </w:rPr>
      </w:pPr>
      <w:r>
        <w:rPr>
          <w:rFonts w:cs="Times New Roman"/>
          <w:sz w:val="24"/>
          <w:szCs w:val="24"/>
        </w:rPr>
        <w:lastRenderedPageBreak/>
        <w:t xml:space="preserve">Приложение №4 </w:t>
      </w:r>
    </w:p>
    <w:p w:rsidR="00BC0753" w:rsidRDefault="00BC0753" w:rsidP="00BC0753">
      <w:pPr>
        <w:jc w:val="right"/>
        <w:rPr>
          <w:rFonts w:cs="Times New Roman"/>
          <w:i/>
          <w:sz w:val="24"/>
          <w:szCs w:val="24"/>
        </w:rPr>
      </w:pPr>
      <w:r>
        <w:rPr>
          <w:rFonts w:cs="Times New Roman"/>
          <w:sz w:val="24"/>
          <w:szCs w:val="24"/>
        </w:rPr>
        <w:t>к Соглашению по охране труда работников</w:t>
      </w:r>
    </w:p>
    <w:p w:rsidR="00BC0753" w:rsidRDefault="00BC0753" w:rsidP="00BC0753">
      <w:pPr>
        <w:jc w:val="right"/>
        <w:rPr>
          <w:rFonts w:cs="Times New Roman"/>
          <w:szCs w:val="28"/>
        </w:rPr>
      </w:pPr>
    </w:p>
    <w:tbl>
      <w:tblPr>
        <w:tblStyle w:val="a4"/>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7"/>
        <w:gridCol w:w="850"/>
        <w:gridCol w:w="4536"/>
      </w:tblGrid>
      <w:tr w:rsidR="00BC0753" w:rsidRPr="00425DAA" w:rsidTr="00425DAA">
        <w:tc>
          <w:tcPr>
            <w:tcW w:w="4537" w:type="dxa"/>
            <w:hideMark/>
          </w:tcPr>
          <w:p w:rsidR="00BC0753" w:rsidRPr="00425DAA" w:rsidRDefault="00BC0753">
            <w:pPr>
              <w:rPr>
                <w:sz w:val="26"/>
                <w:szCs w:val="26"/>
                <w:lang w:eastAsia="en-US"/>
              </w:rPr>
            </w:pPr>
            <w:r w:rsidRPr="00425DAA">
              <w:rPr>
                <w:sz w:val="26"/>
                <w:szCs w:val="26"/>
              </w:rPr>
              <w:t>СОГЛАСОВАНО</w:t>
            </w:r>
          </w:p>
        </w:tc>
        <w:tc>
          <w:tcPr>
            <w:tcW w:w="850" w:type="dxa"/>
          </w:tcPr>
          <w:p w:rsidR="00BC0753" w:rsidRPr="00425DAA" w:rsidRDefault="00BC0753">
            <w:pPr>
              <w:jc w:val="right"/>
              <w:rPr>
                <w:sz w:val="26"/>
                <w:szCs w:val="26"/>
                <w:lang w:eastAsia="en-US"/>
              </w:rPr>
            </w:pPr>
          </w:p>
        </w:tc>
        <w:tc>
          <w:tcPr>
            <w:tcW w:w="4536" w:type="dxa"/>
            <w:hideMark/>
          </w:tcPr>
          <w:p w:rsidR="00BC0753" w:rsidRPr="00425DAA" w:rsidRDefault="00BC0753">
            <w:pPr>
              <w:jc w:val="right"/>
              <w:rPr>
                <w:sz w:val="26"/>
                <w:szCs w:val="26"/>
                <w:lang w:eastAsia="en-US"/>
              </w:rPr>
            </w:pPr>
            <w:r w:rsidRPr="00425DAA">
              <w:rPr>
                <w:sz w:val="26"/>
                <w:szCs w:val="26"/>
              </w:rPr>
              <w:t>УТВЕРЖДЕНО</w:t>
            </w:r>
          </w:p>
        </w:tc>
      </w:tr>
      <w:tr w:rsidR="00BC0753" w:rsidRPr="00425DAA" w:rsidTr="00425DAA">
        <w:tc>
          <w:tcPr>
            <w:tcW w:w="4537" w:type="dxa"/>
            <w:hideMark/>
          </w:tcPr>
          <w:p w:rsidR="00BC0753" w:rsidRPr="00425DAA" w:rsidRDefault="00BC0753">
            <w:pPr>
              <w:rPr>
                <w:sz w:val="26"/>
                <w:szCs w:val="26"/>
                <w:lang w:eastAsia="en-US"/>
              </w:rPr>
            </w:pPr>
            <w:r w:rsidRPr="00425DAA">
              <w:rPr>
                <w:sz w:val="26"/>
                <w:szCs w:val="26"/>
              </w:rPr>
              <w:t xml:space="preserve">Управление </w:t>
            </w:r>
          </w:p>
        </w:tc>
        <w:tc>
          <w:tcPr>
            <w:tcW w:w="850" w:type="dxa"/>
          </w:tcPr>
          <w:p w:rsidR="00BC0753" w:rsidRPr="00425DAA" w:rsidRDefault="00BC0753">
            <w:pPr>
              <w:jc w:val="right"/>
              <w:rPr>
                <w:sz w:val="26"/>
                <w:szCs w:val="26"/>
                <w:lang w:eastAsia="en-US"/>
              </w:rPr>
            </w:pPr>
          </w:p>
        </w:tc>
        <w:tc>
          <w:tcPr>
            <w:tcW w:w="4536" w:type="dxa"/>
            <w:hideMark/>
          </w:tcPr>
          <w:p w:rsidR="00BC0753" w:rsidRPr="00425DAA" w:rsidRDefault="00BC0753">
            <w:pPr>
              <w:jc w:val="right"/>
              <w:rPr>
                <w:sz w:val="26"/>
                <w:szCs w:val="26"/>
                <w:lang w:eastAsia="en-US"/>
              </w:rPr>
            </w:pPr>
            <w:r w:rsidRPr="00425DAA">
              <w:rPr>
                <w:sz w:val="26"/>
                <w:szCs w:val="26"/>
              </w:rPr>
              <w:t>Заве</w:t>
            </w:r>
            <w:r w:rsidR="00425DAA">
              <w:rPr>
                <w:sz w:val="26"/>
                <w:szCs w:val="26"/>
              </w:rPr>
              <w:t xml:space="preserve">дующий </w:t>
            </w:r>
            <w:proofErr w:type="spellStart"/>
            <w:r w:rsidR="00425DAA">
              <w:rPr>
                <w:sz w:val="26"/>
                <w:szCs w:val="26"/>
              </w:rPr>
              <w:t>Афанасьевским</w:t>
            </w:r>
            <w:proofErr w:type="spellEnd"/>
            <w:r w:rsidR="00425DAA">
              <w:rPr>
                <w:sz w:val="26"/>
                <w:szCs w:val="26"/>
              </w:rPr>
              <w:t xml:space="preserve"> </w:t>
            </w:r>
            <w:r w:rsidRPr="00425DAA">
              <w:rPr>
                <w:sz w:val="26"/>
                <w:szCs w:val="26"/>
              </w:rPr>
              <w:t xml:space="preserve"> МДОУ</w:t>
            </w:r>
          </w:p>
        </w:tc>
      </w:tr>
      <w:tr w:rsidR="00BC0753" w:rsidRPr="00425DAA" w:rsidTr="00425DAA">
        <w:tc>
          <w:tcPr>
            <w:tcW w:w="4537" w:type="dxa"/>
            <w:hideMark/>
          </w:tcPr>
          <w:p w:rsidR="00BC0753" w:rsidRPr="00425DAA" w:rsidRDefault="00BC0753">
            <w:pPr>
              <w:rPr>
                <w:sz w:val="26"/>
                <w:szCs w:val="26"/>
                <w:lang w:eastAsia="en-US"/>
              </w:rPr>
            </w:pPr>
            <w:proofErr w:type="spellStart"/>
            <w:r w:rsidRPr="00425DAA">
              <w:rPr>
                <w:sz w:val="26"/>
                <w:szCs w:val="26"/>
              </w:rPr>
              <w:t>Роспотребнадзора</w:t>
            </w:r>
            <w:proofErr w:type="spellEnd"/>
            <w:r w:rsidRPr="00425DAA">
              <w:rPr>
                <w:sz w:val="26"/>
                <w:szCs w:val="26"/>
              </w:rPr>
              <w:t xml:space="preserve"> </w:t>
            </w:r>
          </w:p>
        </w:tc>
        <w:tc>
          <w:tcPr>
            <w:tcW w:w="850" w:type="dxa"/>
          </w:tcPr>
          <w:p w:rsidR="00BC0753" w:rsidRPr="00425DAA" w:rsidRDefault="00BC0753">
            <w:pPr>
              <w:jc w:val="right"/>
              <w:rPr>
                <w:sz w:val="26"/>
                <w:szCs w:val="26"/>
                <w:lang w:eastAsia="en-US"/>
              </w:rPr>
            </w:pPr>
          </w:p>
        </w:tc>
        <w:tc>
          <w:tcPr>
            <w:tcW w:w="4536" w:type="dxa"/>
            <w:hideMark/>
          </w:tcPr>
          <w:p w:rsidR="00BC0753" w:rsidRPr="00425DAA" w:rsidRDefault="00425DAA">
            <w:pPr>
              <w:rPr>
                <w:sz w:val="26"/>
                <w:szCs w:val="26"/>
                <w:lang w:eastAsia="en-US"/>
              </w:rPr>
            </w:pPr>
            <w:r>
              <w:rPr>
                <w:sz w:val="26"/>
                <w:szCs w:val="26"/>
              </w:rPr>
              <w:t xml:space="preserve">    ______________Е.В. Павл</w:t>
            </w:r>
            <w:r w:rsidR="00BC0753" w:rsidRPr="00425DAA">
              <w:rPr>
                <w:sz w:val="26"/>
                <w:szCs w:val="26"/>
              </w:rPr>
              <w:t>ова</w:t>
            </w:r>
          </w:p>
        </w:tc>
      </w:tr>
      <w:tr w:rsidR="00BC0753" w:rsidRPr="00425DAA" w:rsidTr="00425DAA">
        <w:tc>
          <w:tcPr>
            <w:tcW w:w="4537" w:type="dxa"/>
            <w:hideMark/>
          </w:tcPr>
          <w:p w:rsidR="00BC0753" w:rsidRPr="00425DAA" w:rsidRDefault="00BC0753">
            <w:pPr>
              <w:rPr>
                <w:sz w:val="26"/>
                <w:szCs w:val="26"/>
                <w:lang w:eastAsia="en-US"/>
              </w:rPr>
            </w:pPr>
            <w:r w:rsidRPr="00425DAA">
              <w:rPr>
                <w:sz w:val="26"/>
                <w:szCs w:val="26"/>
              </w:rPr>
              <w:t>По Ивановской области</w:t>
            </w:r>
          </w:p>
        </w:tc>
        <w:tc>
          <w:tcPr>
            <w:tcW w:w="850" w:type="dxa"/>
          </w:tcPr>
          <w:p w:rsidR="00BC0753" w:rsidRPr="00425DAA" w:rsidRDefault="00BC0753">
            <w:pPr>
              <w:jc w:val="right"/>
              <w:rPr>
                <w:sz w:val="26"/>
                <w:szCs w:val="26"/>
                <w:lang w:eastAsia="en-US"/>
              </w:rPr>
            </w:pPr>
          </w:p>
        </w:tc>
        <w:tc>
          <w:tcPr>
            <w:tcW w:w="4536" w:type="dxa"/>
            <w:hideMark/>
          </w:tcPr>
          <w:p w:rsidR="00BC0753" w:rsidRPr="00425DAA" w:rsidRDefault="00425DAA">
            <w:pPr>
              <w:jc w:val="right"/>
              <w:rPr>
                <w:sz w:val="26"/>
                <w:szCs w:val="26"/>
                <w:lang w:eastAsia="en-US"/>
              </w:rPr>
            </w:pPr>
            <w:r>
              <w:rPr>
                <w:sz w:val="26"/>
                <w:szCs w:val="26"/>
              </w:rPr>
              <w:t>(приказ от 15.01.2020 г. №10</w:t>
            </w:r>
            <w:r w:rsidR="00BC0753" w:rsidRPr="00425DAA">
              <w:rPr>
                <w:sz w:val="26"/>
                <w:szCs w:val="26"/>
              </w:rPr>
              <w:t>)</w:t>
            </w:r>
          </w:p>
        </w:tc>
      </w:tr>
      <w:tr w:rsidR="00BC0753" w:rsidRPr="00425DAA" w:rsidTr="00425DAA">
        <w:tc>
          <w:tcPr>
            <w:tcW w:w="4537" w:type="dxa"/>
            <w:hideMark/>
          </w:tcPr>
          <w:p w:rsidR="00BC0753" w:rsidRPr="00425DAA" w:rsidRDefault="00BC0753">
            <w:pPr>
              <w:rPr>
                <w:sz w:val="26"/>
                <w:szCs w:val="26"/>
                <w:lang w:eastAsia="en-US"/>
              </w:rPr>
            </w:pPr>
            <w:r w:rsidRPr="00425DAA">
              <w:rPr>
                <w:sz w:val="26"/>
                <w:szCs w:val="26"/>
              </w:rPr>
              <w:t>_______________  20__ год</w:t>
            </w:r>
          </w:p>
        </w:tc>
        <w:tc>
          <w:tcPr>
            <w:tcW w:w="850" w:type="dxa"/>
          </w:tcPr>
          <w:p w:rsidR="00BC0753" w:rsidRPr="00425DAA" w:rsidRDefault="00BC0753">
            <w:pPr>
              <w:jc w:val="right"/>
              <w:rPr>
                <w:sz w:val="26"/>
                <w:szCs w:val="26"/>
                <w:lang w:eastAsia="en-US"/>
              </w:rPr>
            </w:pPr>
          </w:p>
        </w:tc>
        <w:tc>
          <w:tcPr>
            <w:tcW w:w="4536" w:type="dxa"/>
          </w:tcPr>
          <w:p w:rsidR="00BC0753" w:rsidRPr="00425DAA" w:rsidRDefault="00BC0753">
            <w:pPr>
              <w:jc w:val="right"/>
              <w:rPr>
                <w:sz w:val="26"/>
                <w:szCs w:val="26"/>
                <w:lang w:eastAsia="en-US"/>
              </w:rPr>
            </w:pPr>
          </w:p>
        </w:tc>
      </w:tr>
      <w:tr w:rsidR="00BC0753" w:rsidRPr="00425DAA" w:rsidTr="00425DAA">
        <w:tc>
          <w:tcPr>
            <w:tcW w:w="4537" w:type="dxa"/>
            <w:hideMark/>
          </w:tcPr>
          <w:p w:rsidR="00BC0753" w:rsidRPr="00425DAA" w:rsidRDefault="00BC0753">
            <w:pPr>
              <w:rPr>
                <w:sz w:val="26"/>
                <w:szCs w:val="26"/>
                <w:lang w:eastAsia="en-US"/>
              </w:rPr>
            </w:pPr>
            <w:r w:rsidRPr="00425DAA">
              <w:rPr>
                <w:sz w:val="26"/>
                <w:szCs w:val="26"/>
              </w:rPr>
              <w:t>(№</w:t>
            </w:r>
            <w:proofErr w:type="spellStart"/>
            <w:r w:rsidRPr="00425DAA">
              <w:rPr>
                <w:sz w:val="26"/>
                <w:szCs w:val="26"/>
              </w:rPr>
              <w:t>__от</w:t>
            </w:r>
            <w:proofErr w:type="spellEnd"/>
            <w:r w:rsidRPr="00425DAA">
              <w:rPr>
                <w:sz w:val="26"/>
                <w:szCs w:val="26"/>
              </w:rPr>
              <w:t xml:space="preserve"> «__» _________)</w:t>
            </w:r>
          </w:p>
        </w:tc>
        <w:tc>
          <w:tcPr>
            <w:tcW w:w="850" w:type="dxa"/>
          </w:tcPr>
          <w:p w:rsidR="00BC0753" w:rsidRPr="00425DAA" w:rsidRDefault="00BC0753">
            <w:pPr>
              <w:jc w:val="right"/>
              <w:rPr>
                <w:sz w:val="26"/>
                <w:szCs w:val="26"/>
                <w:lang w:eastAsia="en-US"/>
              </w:rPr>
            </w:pPr>
          </w:p>
        </w:tc>
        <w:tc>
          <w:tcPr>
            <w:tcW w:w="4536" w:type="dxa"/>
          </w:tcPr>
          <w:p w:rsidR="00BC0753" w:rsidRPr="00425DAA" w:rsidRDefault="00BC0753">
            <w:pPr>
              <w:jc w:val="right"/>
              <w:rPr>
                <w:sz w:val="26"/>
                <w:szCs w:val="26"/>
                <w:lang w:eastAsia="en-US"/>
              </w:rPr>
            </w:pPr>
          </w:p>
        </w:tc>
      </w:tr>
    </w:tbl>
    <w:p w:rsidR="00BC0753" w:rsidRPr="00425DAA" w:rsidRDefault="00BC0753" w:rsidP="00BC0753">
      <w:pPr>
        <w:rPr>
          <w:rFonts w:cs="Times New Roman"/>
          <w:sz w:val="26"/>
          <w:szCs w:val="26"/>
        </w:rPr>
      </w:pPr>
    </w:p>
    <w:p w:rsidR="00BC0753" w:rsidRDefault="00BC0753" w:rsidP="00BC0753">
      <w:pPr>
        <w:rPr>
          <w:rFonts w:cs="Times New Roman"/>
          <w:szCs w:val="28"/>
        </w:rPr>
      </w:pPr>
    </w:p>
    <w:p w:rsidR="00BC0753" w:rsidRDefault="00BC0753" w:rsidP="00BC0753">
      <w:pPr>
        <w:rPr>
          <w:rFonts w:cs="Times New Roman"/>
          <w:szCs w:val="28"/>
        </w:rPr>
      </w:pPr>
    </w:p>
    <w:p w:rsidR="00BC0753" w:rsidRDefault="00BC0753" w:rsidP="00BC0753">
      <w:pPr>
        <w:rPr>
          <w:rFonts w:cs="Times New Roman"/>
          <w:szCs w:val="28"/>
        </w:rPr>
      </w:pPr>
    </w:p>
    <w:p w:rsidR="00BC0753" w:rsidRDefault="00BC0753" w:rsidP="00BC0753">
      <w:pPr>
        <w:rPr>
          <w:rFonts w:cs="Times New Roman"/>
          <w:szCs w:val="28"/>
        </w:rPr>
      </w:pPr>
    </w:p>
    <w:p w:rsidR="00BC0753" w:rsidRDefault="00BC0753" w:rsidP="00BC0753">
      <w:pPr>
        <w:ind w:right="-2"/>
        <w:rPr>
          <w:rFonts w:cs="Times New Roman"/>
          <w:szCs w:val="28"/>
        </w:rPr>
      </w:pPr>
    </w:p>
    <w:p w:rsidR="00BC0753" w:rsidRDefault="00BC0753" w:rsidP="00BC0753">
      <w:pPr>
        <w:jc w:val="center"/>
        <w:rPr>
          <w:rFonts w:cs="Times New Roman"/>
          <w:b/>
          <w:szCs w:val="28"/>
        </w:rPr>
      </w:pPr>
      <w:r>
        <w:rPr>
          <w:rFonts w:cs="Times New Roman"/>
          <w:b/>
          <w:szCs w:val="28"/>
        </w:rPr>
        <w:t>СПИСОК</w:t>
      </w:r>
    </w:p>
    <w:p w:rsidR="00BC0753" w:rsidRDefault="00BC0753" w:rsidP="00BC0753">
      <w:pPr>
        <w:jc w:val="center"/>
        <w:rPr>
          <w:rFonts w:cs="Times New Roman"/>
          <w:b/>
          <w:szCs w:val="28"/>
        </w:rPr>
      </w:pPr>
      <w:r>
        <w:rPr>
          <w:rFonts w:cs="Times New Roman"/>
          <w:b/>
          <w:szCs w:val="28"/>
        </w:rPr>
        <w:t xml:space="preserve"> лиц, подлежащих периодическому медицинскому осмотру </w:t>
      </w:r>
    </w:p>
    <w:p w:rsidR="00BC0753" w:rsidRDefault="00BC0753" w:rsidP="00BC0753">
      <w:pPr>
        <w:jc w:val="center"/>
        <w:rPr>
          <w:rFonts w:eastAsia="Times New Roman" w:cs="Times New Roman"/>
          <w:szCs w:val="28"/>
        </w:rPr>
      </w:pPr>
      <w:r>
        <w:rPr>
          <w:rFonts w:cs="Times New Roman"/>
          <w:szCs w:val="28"/>
        </w:rPr>
        <w:t xml:space="preserve">в соответствии с  </w:t>
      </w:r>
      <w:r>
        <w:rPr>
          <w:rFonts w:eastAsia="Times New Roman" w:cs="Times New Roman"/>
          <w:szCs w:val="28"/>
        </w:rPr>
        <w:t>приказом Министерства здравоохранения и социального развития Российской Федерации от 12 апреля 2011 г. № 302н,</w:t>
      </w:r>
    </w:p>
    <w:p w:rsidR="00BC0753" w:rsidRDefault="00425DAA" w:rsidP="00BC0753">
      <w:pPr>
        <w:jc w:val="center"/>
        <w:rPr>
          <w:rFonts w:eastAsia="Times New Roman" w:cs="Times New Roman"/>
          <w:szCs w:val="28"/>
        </w:rPr>
      </w:pPr>
      <w:r>
        <w:rPr>
          <w:rFonts w:eastAsia="Times New Roman" w:cs="Times New Roman"/>
          <w:szCs w:val="28"/>
        </w:rPr>
        <w:t xml:space="preserve"> работающих в </w:t>
      </w:r>
      <w:proofErr w:type="spellStart"/>
      <w:r>
        <w:rPr>
          <w:rFonts w:eastAsia="Times New Roman" w:cs="Times New Roman"/>
          <w:szCs w:val="28"/>
        </w:rPr>
        <w:t>Афанасье</w:t>
      </w:r>
      <w:r w:rsidR="00BC0753">
        <w:rPr>
          <w:rFonts w:eastAsia="Times New Roman" w:cs="Times New Roman"/>
          <w:szCs w:val="28"/>
        </w:rPr>
        <w:t>вском</w:t>
      </w:r>
      <w:proofErr w:type="spellEnd"/>
      <w:r w:rsidR="00BC0753">
        <w:rPr>
          <w:rFonts w:eastAsia="Times New Roman" w:cs="Times New Roman"/>
          <w:szCs w:val="28"/>
        </w:rPr>
        <w:t xml:space="preserve"> МДОУ </w:t>
      </w:r>
    </w:p>
    <w:p w:rsidR="00BC0753" w:rsidRDefault="00BC0753" w:rsidP="00BC0753">
      <w:pPr>
        <w:jc w:val="center"/>
        <w:rPr>
          <w:rFonts w:cs="Times New Roman"/>
          <w:szCs w:val="28"/>
        </w:rPr>
      </w:pPr>
      <w:r>
        <w:rPr>
          <w:rFonts w:eastAsia="Times New Roman" w:cs="Times New Roman"/>
          <w:szCs w:val="28"/>
        </w:rPr>
        <w:t>по адресу:</w:t>
      </w:r>
      <w:r w:rsidR="00425DAA">
        <w:rPr>
          <w:rFonts w:cs="Times New Roman"/>
          <w:szCs w:val="28"/>
        </w:rPr>
        <w:t xml:space="preserve"> 155928</w:t>
      </w:r>
      <w:r>
        <w:rPr>
          <w:rFonts w:cs="Times New Roman"/>
          <w:szCs w:val="28"/>
        </w:rPr>
        <w:t>, Ивановская область, Шуйский район,</w:t>
      </w:r>
    </w:p>
    <w:p w:rsidR="00BC0753" w:rsidRDefault="00425DAA" w:rsidP="00BC0753">
      <w:pPr>
        <w:jc w:val="center"/>
        <w:rPr>
          <w:rFonts w:cs="Times New Roman"/>
          <w:b/>
          <w:szCs w:val="28"/>
        </w:rPr>
      </w:pPr>
      <w:r>
        <w:rPr>
          <w:rFonts w:cs="Times New Roman"/>
          <w:szCs w:val="28"/>
        </w:rPr>
        <w:t xml:space="preserve"> с. Афанасьевское, д. 13А</w:t>
      </w:r>
    </w:p>
    <w:p w:rsidR="00BC0753" w:rsidRDefault="00BC0753" w:rsidP="00BC0753">
      <w:pPr>
        <w:jc w:val="center"/>
        <w:rPr>
          <w:rFonts w:cs="Times New Roman"/>
          <w:b/>
          <w:szCs w:val="28"/>
        </w:rPr>
      </w:pPr>
    </w:p>
    <w:p w:rsidR="00BC0753" w:rsidRDefault="00BC0753" w:rsidP="00BC0753">
      <w:pPr>
        <w:jc w:val="center"/>
        <w:rPr>
          <w:rFonts w:cs="Times New Roman"/>
          <w:b/>
          <w:szCs w:val="28"/>
        </w:rPr>
      </w:pPr>
    </w:p>
    <w:p w:rsidR="00BC0753" w:rsidRDefault="00BC0753" w:rsidP="00BC0753">
      <w:pPr>
        <w:jc w:val="center"/>
        <w:rPr>
          <w:rFonts w:cs="Times New Roman"/>
          <w:b/>
          <w:szCs w:val="28"/>
        </w:rPr>
      </w:pPr>
    </w:p>
    <w:p w:rsidR="00BC0753" w:rsidRDefault="00BC0753" w:rsidP="00BC0753">
      <w:pPr>
        <w:jc w:val="center"/>
        <w:rPr>
          <w:rFonts w:cs="Times New Roman"/>
          <w:b/>
          <w:szCs w:val="28"/>
        </w:rPr>
      </w:pPr>
    </w:p>
    <w:p w:rsidR="00BC0753" w:rsidRDefault="00BC0753" w:rsidP="00BC0753">
      <w:pPr>
        <w:jc w:val="center"/>
        <w:rPr>
          <w:rFonts w:cs="Times New Roman"/>
          <w:b/>
          <w:szCs w:val="28"/>
        </w:rPr>
      </w:pPr>
    </w:p>
    <w:p w:rsidR="00BC0753" w:rsidRDefault="00BC0753" w:rsidP="00BC0753">
      <w:pPr>
        <w:jc w:val="center"/>
        <w:rPr>
          <w:rFonts w:cs="Times New Roman"/>
          <w:b/>
          <w:szCs w:val="28"/>
        </w:rPr>
      </w:pPr>
    </w:p>
    <w:p w:rsidR="00BC0753" w:rsidRDefault="00BC0753" w:rsidP="00BC0753">
      <w:pPr>
        <w:jc w:val="center"/>
        <w:rPr>
          <w:rFonts w:cs="Times New Roman"/>
          <w:b/>
          <w:szCs w:val="28"/>
        </w:rPr>
      </w:pPr>
    </w:p>
    <w:p w:rsidR="00BC0753" w:rsidRDefault="00BC0753" w:rsidP="00BC0753">
      <w:pPr>
        <w:jc w:val="center"/>
        <w:rPr>
          <w:rFonts w:cs="Times New Roman"/>
          <w:b/>
          <w:szCs w:val="28"/>
        </w:rPr>
      </w:pPr>
    </w:p>
    <w:p w:rsidR="00BC0753" w:rsidRDefault="00BC0753" w:rsidP="00BC0753">
      <w:pPr>
        <w:jc w:val="center"/>
        <w:rPr>
          <w:rFonts w:cs="Times New Roman"/>
          <w:b/>
          <w:szCs w:val="28"/>
        </w:rPr>
      </w:pPr>
    </w:p>
    <w:p w:rsidR="00BC0753" w:rsidRDefault="00BC0753" w:rsidP="00BC0753">
      <w:pPr>
        <w:jc w:val="center"/>
        <w:rPr>
          <w:rFonts w:cs="Times New Roman"/>
          <w:b/>
          <w:szCs w:val="28"/>
        </w:rPr>
      </w:pPr>
    </w:p>
    <w:p w:rsidR="00BC0753" w:rsidRDefault="00BC0753" w:rsidP="00BC0753">
      <w:pPr>
        <w:jc w:val="center"/>
        <w:rPr>
          <w:rFonts w:cs="Times New Roman"/>
          <w:b/>
          <w:szCs w:val="28"/>
        </w:rPr>
      </w:pPr>
    </w:p>
    <w:p w:rsidR="00BC0753" w:rsidRDefault="00BC0753" w:rsidP="00BC0753">
      <w:pPr>
        <w:jc w:val="center"/>
        <w:rPr>
          <w:rFonts w:cs="Times New Roman"/>
          <w:b/>
          <w:szCs w:val="28"/>
        </w:rPr>
      </w:pPr>
    </w:p>
    <w:p w:rsidR="00BC0753" w:rsidRDefault="00BC0753" w:rsidP="00BC0753">
      <w:pPr>
        <w:jc w:val="center"/>
        <w:rPr>
          <w:rFonts w:cs="Times New Roman"/>
          <w:b/>
          <w:szCs w:val="28"/>
        </w:rPr>
      </w:pPr>
    </w:p>
    <w:p w:rsidR="00BC0753" w:rsidRDefault="00BC0753" w:rsidP="00BC0753">
      <w:pPr>
        <w:jc w:val="center"/>
        <w:rPr>
          <w:rFonts w:cs="Times New Roman"/>
          <w:b/>
          <w:szCs w:val="28"/>
        </w:rPr>
      </w:pPr>
    </w:p>
    <w:p w:rsidR="00425DAA" w:rsidRDefault="00425DAA" w:rsidP="00BC0753">
      <w:pPr>
        <w:jc w:val="center"/>
        <w:rPr>
          <w:rFonts w:cs="Times New Roman"/>
          <w:b/>
          <w:szCs w:val="28"/>
        </w:rPr>
      </w:pPr>
    </w:p>
    <w:p w:rsidR="00425DAA" w:rsidRDefault="00425DAA" w:rsidP="00BC0753">
      <w:pPr>
        <w:jc w:val="center"/>
        <w:rPr>
          <w:rFonts w:cs="Times New Roman"/>
          <w:b/>
          <w:szCs w:val="28"/>
        </w:rPr>
      </w:pPr>
    </w:p>
    <w:p w:rsidR="00425DAA" w:rsidRDefault="00425DAA" w:rsidP="00BC0753">
      <w:pPr>
        <w:jc w:val="center"/>
        <w:rPr>
          <w:rFonts w:cs="Times New Roman"/>
          <w:b/>
          <w:szCs w:val="28"/>
        </w:rPr>
      </w:pPr>
    </w:p>
    <w:p w:rsidR="00425DAA" w:rsidRDefault="00425DAA" w:rsidP="00BC0753">
      <w:pPr>
        <w:jc w:val="center"/>
        <w:rPr>
          <w:rFonts w:cs="Times New Roman"/>
          <w:b/>
          <w:szCs w:val="28"/>
        </w:rPr>
      </w:pPr>
    </w:p>
    <w:p w:rsidR="00425DAA" w:rsidRDefault="00425DAA" w:rsidP="00BC0753">
      <w:pPr>
        <w:jc w:val="center"/>
        <w:rPr>
          <w:rFonts w:cs="Times New Roman"/>
          <w:b/>
          <w:szCs w:val="28"/>
        </w:rPr>
      </w:pPr>
    </w:p>
    <w:p w:rsidR="00425DAA" w:rsidRDefault="00425DAA" w:rsidP="00BC0753">
      <w:pPr>
        <w:jc w:val="center"/>
        <w:rPr>
          <w:rFonts w:cs="Times New Roman"/>
          <w:b/>
          <w:szCs w:val="28"/>
        </w:rPr>
      </w:pPr>
    </w:p>
    <w:p w:rsidR="00BC0753" w:rsidRDefault="00BC0753" w:rsidP="00BC0753">
      <w:pPr>
        <w:jc w:val="center"/>
        <w:rPr>
          <w:rFonts w:cs="Times New Roman"/>
          <w:b/>
          <w:szCs w:val="28"/>
        </w:rPr>
      </w:pPr>
    </w:p>
    <w:p w:rsidR="00BC0753" w:rsidRDefault="00BC0753" w:rsidP="00BC0753">
      <w:pPr>
        <w:jc w:val="center"/>
        <w:rPr>
          <w:rFonts w:cs="Times New Roman"/>
          <w:b/>
          <w:szCs w:val="28"/>
        </w:rPr>
      </w:pPr>
    </w:p>
    <w:p w:rsidR="00BC0753" w:rsidRDefault="00BC0753" w:rsidP="00BC0753">
      <w:pPr>
        <w:jc w:val="center"/>
        <w:rPr>
          <w:rFonts w:cs="Times New Roman"/>
          <w:b/>
          <w:szCs w:val="28"/>
        </w:rPr>
      </w:pPr>
    </w:p>
    <w:tbl>
      <w:tblPr>
        <w:tblStyle w:val="a4"/>
        <w:tblW w:w="9885" w:type="dxa"/>
        <w:tblLayout w:type="fixed"/>
        <w:tblLook w:val="04A0"/>
      </w:tblPr>
      <w:tblGrid>
        <w:gridCol w:w="817"/>
        <w:gridCol w:w="2692"/>
        <w:gridCol w:w="1276"/>
        <w:gridCol w:w="1418"/>
        <w:gridCol w:w="1841"/>
        <w:gridCol w:w="1841"/>
      </w:tblGrid>
      <w:tr w:rsidR="00BC0753" w:rsidTr="00BC0753">
        <w:tc>
          <w:tcPr>
            <w:tcW w:w="817" w:type="dxa"/>
            <w:tcBorders>
              <w:top w:val="single" w:sz="4" w:space="0" w:color="auto"/>
              <w:left w:val="single" w:sz="4" w:space="0" w:color="auto"/>
              <w:bottom w:val="single" w:sz="4" w:space="0" w:color="auto"/>
              <w:right w:val="single" w:sz="4" w:space="0" w:color="auto"/>
            </w:tcBorders>
            <w:hideMark/>
          </w:tcPr>
          <w:p w:rsidR="00BC0753" w:rsidRDefault="00BC0753">
            <w:pPr>
              <w:jc w:val="center"/>
              <w:rPr>
                <w:szCs w:val="28"/>
                <w:lang w:eastAsia="en-US"/>
              </w:rPr>
            </w:pPr>
            <w:r>
              <w:rPr>
                <w:szCs w:val="28"/>
              </w:rPr>
              <w:lastRenderedPageBreak/>
              <w:t xml:space="preserve">№ </w:t>
            </w:r>
            <w:proofErr w:type="spellStart"/>
            <w:proofErr w:type="gramStart"/>
            <w:r>
              <w:rPr>
                <w:szCs w:val="28"/>
              </w:rPr>
              <w:t>п</w:t>
            </w:r>
            <w:proofErr w:type="spellEnd"/>
            <w:proofErr w:type="gramEnd"/>
            <w:r>
              <w:rPr>
                <w:szCs w:val="28"/>
              </w:rPr>
              <w:t>/</w:t>
            </w:r>
            <w:proofErr w:type="spellStart"/>
            <w:r>
              <w:rPr>
                <w:szCs w:val="28"/>
              </w:rPr>
              <w:t>п</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BC0753" w:rsidRDefault="00BC0753">
            <w:pPr>
              <w:jc w:val="center"/>
              <w:rPr>
                <w:szCs w:val="28"/>
                <w:lang w:eastAsia="en-US"/>
              </w:rPr>
            </w:pPr>
            <w:r>
              <w:rPr>
                <w:szCs w:val="28"/>
              </w:rPr>
              <w:t>Должность</w:t>
            </w:r>
          </w:p>
        </w:tc>
        <w:tc>
          <w:tcPr>
            <w:tcW w:w="1276" w:type="dxa"/>
            <w:tcBorders>
              <w:top w:val="single" w:sz="4" w:space="0" w:color="auto"/>
              <w:left w:val="single" w:sz="4" w:space="0" w:color="auto"/>
              <w:bottom w:val="single" w:sz="4" w:space="0" w:color="auto"/>
              <w:right w:val="single" w:sz="4" w:space="0" w:color="auto"/>
            </w:tcBorders>
            <w:hideMark/>
          </w:tcPr>
          <w:p w:rsidR="00BC0753" w:rsidRDefault="00BC0753">
            <w:pPr>
              <w:jc w:val="center"/>
              <w:rPr>
                <w:szCs w:val="28"/>
                <w:lang w:eastAsia="en-US"/>
              </w:rPr>
            </w:pPr>
            <w:r>
              <w:rPr>
                <w:szCs w:val="28"/>
              </w:rPr>
              <w:t>Пол</w:t>
            </w:r>
          </w:p>
        </w:tc>
        <w:tc>
          <w:tcPr>
            <w:tcW w:w="1418" w:type="dxa"/>
            <w:tcBorders>
              <w:top w:val="single" w:sz="4" w:space="0" w:color="auto"/>
              <w:left w:val="single" w:sz="4" w:space="0" w:color="auto"/>
              <w:bottom w:val="single" w:sz="4" w:space="0" w:color="auto"/>
              <w:right w:val="single" w:sz="4" w:space="0" w:color="auto"/>
            </w:tcBorders>
            <w:hideMark/>
          </w:tcPr>
          <w:p w:rsidR="00BC0753" w:rsidRDefault="00BC0753">
            <w:pPr>
              <w:jc w:val="center"/>
              <w:rPr>
                <w:szCs w:val="28"/>
                <w:lang w:eastAsia="en-US"/>
              </w:rPr>
            </w:pPr>
            <w:r>
              <w:rPr>
                <w:szCs w:val="28"/>
              </w:rPr>
              <w:t>Количество работников</w:t>
            </w:r>
          </w:p>
        </w:tc>
        <w:tc>
          <w:tcPr>
            <w:tcW w:w="1842" w:type="dxa"/>
            <w:tcBorders>
              <w:top w:val="single" w:sz="4" w:space="0" w:color="auto"/>
              <w:left w:val="single" w:sz="4" w:space="0" w:color="auto"/>
              <w:bottom w:val="single" w:sz="4" w:space="0" w:color="auto"/>
              <w:right w:val="single" w:sz="4" w:space="0" w:color="auto"/>
            </w:tcBorders>
            <w:hideMark/>
          </w:tcPr>
          <w:p w:rsidR="00BC0753" w:rsidRDefault="00BC0753">
            <w:pPr>
              <w:jc w:val="center"/>
              <w:rPr>
                <w:szCs w:val="28"/>
                <w:lang w:eastAsia="en-US"/>
              </w:rPr>
            </w:pPr>
            <w:r>
              <w:rPr>
                <w:szCs w:val="28"/>
              </w:rPr>
              <w:t>Основание</w:t>
            </w:r>
          </w:p>
        </w:tc>
        <w:tc>
          <w:tcPr>
            <w:tcW w:w="1842" w:type="dxa"/>
            <w:tcBorders>
              <w:top w:val="single" w:sz="4" w:space="0" w:color="auto"/>
              <w:left w:val="single" w:sz="4" w:space="0" w:color="auto"/>
              <w:bottom w:val="single" w:sz="4" w:space="0" w:color="auto"/>
              <w:right w:val="single" w:sz="4" w:space="0" w:color="auto"/>
            </w:tcBorders>
            <w:hideMark/>
          </w:tcPr>
          <w:p w:rsidR="00BC0753" w:rsidRDefault="00BC0753">
            <w:pPr>
              <w:jc w:val="center"/>
              <w:rPr>
                <w:szCs w:val="28"/>
                <w:lang w:eastAsia="en-US"/>
              </w:rPr>
            </w:pPr>
            <w:r>
              <w:rPr>
                <w:szCs w:val="28"/>
              </w:rPr>
              <w:t>Сроки прохождения</w:t>
            </w:r>
          </w:p>
        </w:tc>
      </w:tr>
      <w:tr w:rsidR="00BC0753" w:rsidTr="00BC0753">
        <w:tc>
          <w:tcPr>
            <w:tcW w:w="817" w:type="dxa"/>
            <w:tcBorders>
              <w:top w:val="single" w:sz="4" w:space="0" w:color="auto"/>
              <w:left w:val="single" w:sz="4" w:space="0" w:color="auto"/>
              <w:bottom w:val="single" w:sz="4" w:space="0" w:color="auto"/>
              <w:right w:val="single" w:sz="4" w:space="0" w:color="auto"/>
            </w:tcBorders>
            <w:hideMark/>
          </w:tcPr>
          <w:p w:rsidR="00BC0753" w:rsidRDefault="00BC0753">
            <w:pPr>
              <w:rPr>
                <w:szCs w:val="28"/>
                <w:lang w:eastAsia="en-US"/>
              </w:rPr>
            </w:pPr>
            <w:r>
              <w:rPr>
                <w:szCs w:val="28"/>
              </w:rPr>
              <w:t>1.</w:t>
            </w:r>
          </w:p>
        </w:tc>
        <w:tc>
          <w:tcPr>
            <w:tcW w:w="2693" w:type="dxa"/>
            <w:tcBorders>
              <w:top w:val="single" w:sz="4" w:space="0" w:color="auto"/>
              <w:left w:val="single" w:sz="4" w:space="0" w:color="auto"/>
              <w:bottom w:val="single" w:sz="4" w:space="0" w:color="auto"/>
              <w:right w:val="single" w:sz="4" w:space="0" w:color="auto"/>
            </w:tcBorders>
            <w:hideMark/>
          </w:tcPr>
          <w:p w:rsidR="00BC0753" w:rsidRDefault="00BC0753">
            <w:pPr>
              <w:rPr>
                <w:szCs w:val="28"/>
                <w:lang w:eastAsia="en-US"/>
              </w:rPr>
            </w:pPr>
            <w:r>
              <w:rPr>
                <w:szCs w:val="28"/>
              </w:rPr>
              <w:t>Главный бухгалтер</w:t>
            </w:r>
          </w:p>
        </w:tc>
        <w:tc>
          <w:tcPr>
            <w:tcW w:w="1276" w:type="dxa"/>
            <w:tcBorders>
              <w:top w:val="single" w:sz="4" w:space="0" w:color="auto"/>
              <w:left w:val="single" w:sz="4" w:space="0" w:color="auto"/>
              <w:bottom w:val="single" w:sz="4" w:space="0" w:color="auto"/>
              <w:right w:val="single" w:sz="4" w:space="0" w:color="auto"/>
            </w:tcBorders>
            <w:hideMark/>
          </w:tcPr>
          <w:p w:rsidR="00BC0753" w:rsidRDefault="00BC0753">
            <w:pPr>
              <w:rPr>
                <w:szCs w:val="28"/>
                <w:lang w:eastAsia="en-US"/>
              </w:rPr>
            </w:pPr>
            <w:r>
              <w:rPr>
                <w:szCs w:val="28"/>
              </w:rPr>
              <w:t>Жен.</w:t>
            </w:r>
          </w:p>
        </w:tc>
        <w:tc>
          <w:tcPr>
            <w:tcW w:w="1418" w:type="dxa"/>
            <w:tcBorders>
              <w:top w:val="single" w:sz="4" w:space="0" w:color="auto"/>
              <w:left w:val="single" w:sz="4" w:space="0" w:color="auto"/>
              <w:bottom w:val="single" w:sz="4" w:space="0" w:color="auto"/>
              <w:right w:val="single" w:sz="4" w:space="0" w:color="auto"/>
            </w:tcBorders>
            <w:hideMark/>
          </w:tcPr>
          <w:p w:rsidR="00BC0753" w:rsidRDefault="00BC0753">
            <w:pPr>
              <w:rPr>
                <w:szCs w:val="28"/>
                <w:lang w:eastAsia="en-US"/>
              </w:rPr>
            </w:pPr>
            <w:r>
              <w:rPr>
                <w:szCs w:val="28"/>
              </w:rPr>
              <w:t>1</w:t>
            </w:r>
          </w:p>
        </w:tc>
        <w:tc>
          <w:tcPr>
            <w:tcW w:w="1842" w:type="dxa"/>
            <w:tcBorders>
              <w:top w:val="single" w:sz="4" w:space="0" w:color="auto"/>
              <w:left w:val="single" w:sz="4" w:space="0" w:color="auto"/>
              <w:bottom w:val="single" w:sz="4" w:space="0" w:color="auto"/>
              <w:right w:val="single" w:sz="4" w:space="0" w:color="auto"/>
            </w:tcBorders>
            <w:hideMark/>
          </w:tcPr>
          <w:p w:rsidR="00BC0753" w:rsidRDefault="00BC0753">
            <w:pPr>
              <w:rPr>
                <w:szCs w:val="28"/>
                <w:lang w:eastAsia="en-US"/>
              </w:rPr>
            </w:pPr>
            <w:r>
              <w:rPr>
                <w:szCs w:val="28"/>
              </w:rPr>
              <w:t>Пр. № 302-н прил. №2 п.20</w:t>
            </w:r>
          </w:p>
        </w:tc>
        <w:tc>
          <w:tcPr>
            <w:tcW w:w="1842" w:type="dxa"/>
            <w:tcBorders>
              <w:top w:val="single" w:sz="4" w:space="0" w:color="auto"/>
              <w:left w:val="single" w:sz="4" w:space="0" w:color="auto"/>
              <w:bottom w:val="single" w:sz="4" w:space="0" w:color="auto"/>
              <w:right w:val="single" w:sz="4" w:space="0" w:color="auto"/>
            </w:tcBorders>
            <w:hideMark/>
          </w:tcPr>
          <w:p w:rsidR="00BC0753" w:rsidRDefault="00BC0753">
            <w:pPr>
              <w:rPr>
                <w:szCs w:val="28"/>
                <w:lang w:eastAsia="en-US"/>
              </w:rPr>
            </w:pPr>
            <w:r>
              <w:rPr>
                <w:szCs w:val="28"/>
              </w:rPr>
              <w:t>1 раз в год</w:t>
            </w:r>
          </w:p>
        </w:tc>
      </w:tr>
      <w:tr w:rsidR="00BC0753" w:rsidTr="00BC0753">
        <w:tc>
          <w:tcPr>
            <w:tcW w:w="817" w:type="dxa"/>
            <w:tcBorders>
              <w:top w:val="single" w:sz="4" w:space="0" w:color="auto"/>
              <w:left w:val="single" w:sz="4" w:space="0" w:color="auto"/>
              <w:bottom w:val="single" w:sz="4" w:space="0" w:color="auto"/>
              <w:right w:val="single" w:sz="4" w:space="0" w:color="auto"/>
            </w:tcBorders>
            <w:hideMark/>
          </w:tcPr>
          <w:p w:rsidR="00BC0753" w:rsidRDefault="00BC0753">
            <w:pPr>
              <w:rPr>
                <w:szCs w:val="28"/>
                <w:lang w:eastAsia="en-US"/>
              </w:rPr>
            </w:pPr>
            <w:r>
              <w:rPr>
                <w:szCs w:val="28"/>
              </w:rPr>
              <w:t>2.</w:t>
            </w:r>
          </w:p>
        </w:tc>
        <w:tc>
          <w:tcPr>
            <w:tcW w:w="2693" w:type="dxa"/>
            <w:tcBorders>
              <w:top w:val="single" w:sz="4" w:space="0" w:color="auto"/>
              <w:left w:val="single" w:sz="4" w:space="0" w:color="auto"/>
              <w:bottom w:val="single" w:sz="4" w:space="0" w:color="auto"/>
              <w:right w:val="single" w:sz="4" w:space="0" w:color="auto"/>
            </w:tcBorders>
            <w:hideMark/>
          </w:tcPr>
          <w:p w:rsidR="00BC0753" w:rsidRDefault="00BC0753">
            <w:pPr>
              <w:rPr>
                <w:szCs w:val="28"/>
                <w:lang w:eastAsia="en-US"/>
              </w:rPr>
            </w:pPr>
            <w:r>
              <w:rPr>
                <w:szCs w:val="28"/>
              </w:rPr>
              <w:t>Заведующий</w:t>
            </w:r>
          </w:p>
        </w:tc>
        <w:tc>
          <w:tcPr>
            <w:tcW w:w="1276" w:type="dxa"/>
            <w:tcBorders>
              <w:top w:val="single" w:sz="4" w:space="0" w:color="auto"/>
              <w:left w:val="single" w:sz="4" w:space="0" w:color="auto"/>
              <w:bottom w:val="single" w:sz="4" w:space="0" w:color="auto"/>
              <w:right w:val="single" w:sz="4" w:space="0" w:color="auto"/>
            </w:tcBorders>
            <w:hideMark/>
          </w:tcPr>
          <w:p w:rsidR="00BC0753" w:rsidRDefault="00BC0753">
            <w:pPr>
              <w:rPr>
                <w:szCs w:val="28"/>
                <w:lang w:eastAsia="en-US"/>
              </w:rPr>
            </w:pPr>
            <w:r>
              <w:rPr>
                <w:szCs w:val="28"/>
              </w:rPr>
              <w:t>Жен.</w:t>
            </w:r>
          </w:p>
        </w:tc>
        <w:tc>
          <w:tcPr>
            <w:tcW w:w="1418" w:type="dxa"/>
            <w:tcBorders>
              <w:top w:val="single" w:sz="4" w:space="0" w:color="auto"/>
              <w:left w:val="single" w:sz="4" w:space="0" w:color="auto"/>
              <w:bottom w:val="single" w:sz="4" w:space="0" w:color="auto"/>
              <w:right w:val="single" w:sz="4" w:space="0" w:color="auto"/>
            </w:tcBorders>
            <w:hideMark/>
          </w:tcPr>
          <w:p w:rsidR="00BC0753" w:rsidRDefault="00BC0753">
            <w:pPr>
              <w:rPr>
                <w:szCs w:val="28"/>
                <w:lang w:eastAsia="en-US"/>
              </w:rPr>
            </w:pPr>
            <w:r>
              <w:rPr>
                <w:szCs w:val="28"/>
              </w:rPr>
              <w:t>1</w:t>
            </w:r>
          </w:p>
        </w:tc>
        <w:tc>
          <w:tcPr>
            <w:tcW w:w="1842" w:type="dxa"/>
            <w:tcBorders>
              <w:top w:val="single" w:sz="4" w:space="0" w:color="auto"/>
              <w:left w:val="single" w:sz="4" w:space="0" w:color="auto"/>
              <w:bottom w:val="single" w:sz="4" w:space="0" w:color="auto"/>
              <w:right w:val="single" w:sz="4" w:space="0" w:color="auto"/>
            </w:tcBorders>
            <w:hideMark/>
          </w:tcPr>
          <w:p w:rsidR="00BC0753" w:rsidRDefault="00BC0753">
            <w:pPr>
              <w:rPr>
                <w:szCs w:val="28"/>
                <w:lang w:eastAsia="en-US"/>
              </w:rPr>
            </w:pPr>
            <w:r>
              <w:rPr>
                <w:szCs w:val="28"/>
              </w:rPr>
              <w:t>Пр. № 302-н прил. №2 п.20</w:t>
            </w:r>
          </w:p>
        </w:tc>
        <w:tc>
          <w:tcPr>
            <w:tcW w:w="1842" w:type="dxa"/>
            <w:tcBorders>
              <w:top w:val="single" w:sz="4" w:space="0" w:color="auto"/>
              <w:left w:val="single" w:sz="4" w:space="0" w:color="auto"/>
              <w:bottom w:val="single" w:sz="4" w:space="0" w:color="auto"/>
              <w:right w:val="single" w:sz="4" w:space="0" w:color="auto"/>
            </w:tcBorders>
            <w:hideMark/>
          </w:tcPr>
          <w:p w:rsidR="00BC0753" w:rsidRDefault="00BC0753">
            <w:pPr>
              <w:rPr>
                <w:szCs w:val="28"/>
                <w:lang w:eastAsia="en-US"/>
              </w:rPr>
            </w:pPr>
            <w:r>
              <w:rPr>
                <w:szCs w:val="28"/>
              </w:rPr>
              <w:t>1 раз в год</w:t>
            </w:r>
          </w:p>
        </w:tc>
      </w:tr>
      <w:tr w:rsidR="00BC0753" w:rsidTr="00BC0753">
        <w:tc>
          <w:tcPr>
            <w:tcW w:w="817" w:type="dxa"/>
            <w:tcBorders>
              <w:top w:val="single" w:sz="4" w:space="0" w:color="auto"/>
              <w:left w:val="single" w:sz="4" w:space="0" w:color="auto"/>
              <w:bottom w:val="single" w:sz="4" w:space="0" w:color="auto"/>
              <w:right w:val="single" w:sz="4" w:space="0" w:color="auto"/>
            </w:tcBorders>
            <w:hideMark/>
          </w:tcPr>
          <w:p w:rsidR="00BC0753" w:rsidRDefault="00BC0753">
            <w:pPr>
              <w:rPr>
                <w:szCs w:val="28"/>
                <w:lang w:eastAsia="en-US"/>
              </w:rPr>
            </w:pPr>
            <w:r>
              <w:rPr>
                <w:szCs w:val="28"/>
              </w:rPr>
              <w:t>3.</w:t>
            </w:r>
          </w:p>
        </w:tc>
        <w:tc>
          <w:tcPr>
            <w:tcW w:w="2693" w:type="dxa"/>
            <w:tcBorders>
              <w:top w:val="single" w:sz="4" w:space="0" w:color="auto"/>
              <w:left w:val="single" w:sz="4" w:space="0" w:color="auto"/>
              <w:bottom w:val="single" w:sz="4" w:space="0" w:color="auto"/>
              <w:right w:val="single" w:sz="4" w:space="0" w:color="auto"/>
            </w:tcBorders>
            <w:hideMark/>
          </w:tcPr>
          <w:p w:rsidR="00BC0753" w:rsidRDefault="00BC0753">
            <w:pPr>
              <w:rPr>
                <w:szCs w:val="28"/>
                <w:lang w:eastAsia="en-US"/>
              </w:rPr>
            </w:pPr>
            <w:r>
              <w:rPr>
                <w:szCs w:val="28"/>
              </w:rPr>
              <w:t>Воспитатель</w:t>
            </w:r>
          </w:p>
        </w:tc>
        <w:tc>
          <w:tcPr>
            <w:tcW w:w="1276" w:type="dxa"/>
            <w:tcBorders>
              <w:top w:val="single" w:sz="4" w:space="0" w:color="auto"/>
              <w:left w:val="single" w:sz="4" w:space="0" w:color="auto"/>
              <w:bottom w:val="single" w:sz="4" w:space="0" w:color="auto"/>
              <w:right w:val="single" w:sz="4" w:space="0" w:color="auto"/>
            </w:tcBorders>
            <w:hideMark/>
          </w:tcPr>
          <w:p w:rsidR="00BC0753" w:rsidRDefault="00BC0753">
            <w:pPr>
              <w:rPr>
                <w:szCs w:val="28"/>
                <w:lang w:eastAsia="en-US"/>
              </w:rPr>
            </w:pPr>
            <w:r>
              <w:rPr>
                <w:szCs w:val="28"/>
              </w:rPr>
              <w:t>Жен.</w:t>
            </w:r>
          </w:p>
        </w:tc>
        <w:tc>
          <w:tcPr>
            <w:tcW w:w="1418" w:type="dxa"/>
            <w:tcBorders>
              <w:top w:val="single" w:sz="4" w:space="0" w:color="auto"/>
              <w:left w:val="single" w:sz="4" w:space="0" w:color="auto"/>
              <w:bottom w:val="single" w:sz="4" w:space="0" w:color="auto"/>
              <w:right w:val="single" w:sz="4" w:space="0" w:color="auto"/>
            </w:tcBorders>
            <w:hideMark/>
          </w:tcPr>
          <w:p w:rsidR="00BC0753" w:rsidRDefault="00425DAA">
            <w:pPr>
              <w:rPr>
                <w:szCs w:val="28"/>
                <w:lang w:eastAsia="en-US"/>
              </w:rPr>
            </w:pPr>
            <w:r>
              <w:rPr>
                <w:szCs w:val="28"/>
              </w:rPr>
              <w:t>3</w:t>
            </w:r>
          </w:p>
        </w:tc>
        <w:tc>
          <w:tcPr>
            <w:tcW w:w="1842" w:type="dxa"/>
            <w:tcBorders>
              <w:top w:val="single" w:sz="4" w:space="0" w:color="auto"/>
              <w:left w:val="single" w:sz="4" w:space="0" w:color="auto"/>
              <w:bottom w:val="single" w:sz="4" w:space="0" w:color="auto"/>
              <w:right w:val="single" w:sz="4" w:space="0" w:color="auto"/>
            </w:tcBorders>
            <w:hideMark/>
          </w:tcPr>
          <w:p w:rsidR="00BC0753" w:rsidRDefault="00BC0753">
            <w:pPr>
              <w:rPr>
                <w:szCs w:val="28"/>
                <w:lang w:eastAsia="en-US"/>
              </w:rPr>
            </w:pPr>
            <w:r>
              <w:rPr>
                <w:szCs w:val="28"/>
              </w:rPr>
              <w:t>Пр. № 302-н прил. №2 п.20</w:t>
            </w:r>
          </w:p>
        </w:tc>
        <w:tc>
          <w:tcPr>
            <w:tcW w:w="1842" w:type="dxa"/>
            <w:tcBorders>
              <w:top w:val="single" w:sz="4" w:space="0" w:color="auto"/>
              <w:left w:val="single" w:sz="4" w:space="0" w:color="auto"/>
              <w:bottom w:val="single" w:sz="4" w:space="0" w:color="auto"/>
              <w:right w:val="single" w:sz="4" w:space="0" w:color="auto"/>
            </w:tcBorders>
            <w:hideMark/>
          </w:tcPr>
          <w:p w:rsidR="00BC0753" w:rsidRDefault="00BC0753">
            <w:pPr>
              <w:rPr>
                <w:szCs w:val="28"/>
                <w:lang w:eastAsia="en-US"/>
              </w:rPr>
            </w:pPr>
            <w:r>
              <w:rPr>
                <w:szCs w:val="28"/>
              </w:rPr>
              <w:t>1 раз в год</w:t>
            </w:r>
          </w:p>
        </w:tc>
      </w:tr>
      <w:tr w:rsidR="00BC0753" w:rsidTr="00BC0753">
        <w:tc>
          <w:tcPr>
            <w:tcW w:w="817" w:type="dxa"/>
            <w:tcBorders>
              <w:top w:val="single" w:sz="4" w:space="0" w:color="auto"/>
              <w:left w:val="single" w:sz="4" w:space="0" w:color="auto"/>
              <w:bottom w:val="single" w:sz="4" w:space="0" w:color="auto"/>
              <w:right w:val="single" w:sz="4" w:space="0" w:color="auto"/>
            </w:tcBorders>
            <w:hideMark/>
          </w:tcPr>
          <w:p w:rsidR="00BC0753" w:rsidRDefault="00BC0753">
            <w:pPr>
              <w:rPr>
                <w:szCs w:val="28"/>
                <w:lang w:eastAsia="en-US"/>
              </w:rPr>
            </w:pPr>
            <w:r>
              <w:rPr>
                <w:szCs w:val="28"/>
              </w:rPr>
              <w:t>4.</w:t>
            </w:r>
          </w:p>
        </w:tc>
        <w:tc>
          <w:tcPr>
            <w:tcW w:w="2693" w:type="dxa"/>
            <w:tcBorders>
              <w:top w:val="single" w:sz="4" w:space="0" w:color="auto"/>
              <w:left w:val="single" w:sz="4" w:space="0" w:color="auto"/>
              <w:bottom w:val="single" w:sz="4" w:space="0" w:color="auto"/>
              <w:right w:val="single" w:sz="4" w:space="0" w:color="auto"/>
            </w:tcBorders>
            <w:hideMark/>
          </w:tcPr>
          <w:p w:rsidR="00BC0753" w:rsidRDefault="00BC0753">
            <w:pPr>
              <w:rPr>
                <w:szCs w:val="28"/>
                <w:lang w:eastAsia="en-US"/>
              </w:rPr>
            </w:pPr>
            <w:r>
              <w:rPr>
                <w:szCs w:val="28"/>
              </w:rPr>
              <w:t>Музыкальный руководитель</w:t>
            </w:r>
          </w:p>
        </w:tc>
        <w:tc>
          <w:tcPr>
            <w:tcW w:w="1276" w:type="dxa"/>
            <w:tcBorders>
              <w:top w:val="single" w:sz="4" w:space="0" w:color="auto"/>
              <w:left w:val="single" w:sz="4" w:space="0" w:color="auto"/>
              <w:bottom w:val="single" w:sz="4" w:space="0" w:color="auto"/>
              <w:right w:val="single" w:sz="4" w:space="0" w:color="auto"/>
            </w:tcBorders>
            <w:hideMark/>
          </w:tcPr>
          <w:p w:rsidR="00BC0753" w:rsidRDefault="00BC0753">
            <w:pPr>
              <w:rPr>
                <w:szCs w:val="28"/>
                <w:lang w:eastAsia="en-US"/>
              </w:rPr>
            </w:pPr>
            <w:r>
              <w:rPr>
                <w:szCs w:val="28"/>
              </w:rPr>
              <w:t>Жен.</w:t>
            </w:r>
          </w:p>
        </w:tc>
        <w:tc>
          <w:tcPr>
            <w:tcW w:w="1418" w:type="dxa"/>
            <w:tcBorders>
              <w:top w:val="single" w:sz="4" w:space="0" w:color="auto"/>
              <w:left w:val="single" w:sz="4" w:space="0" w:color="auto"/>
              <w:bottom w:val="single" w:sz="4" w:space="0" w:color="auto"/>
              <w:right w:val="single" w:sz="4" w:space="0" w:color="auto"/>
            </w:tcBorders>
            <w:hideMark/>
          </w:tcPr>
          <w:p w:rsidR="00BC0753" w:rsidRDefault="00BC0753">
            <w:pPr>
              <w:rPr>
                <w:szCs w:val="28"/>
                <w:lang w:eastAsia="en-US"/>
              </w:rPr>
            </w:pPr>
            <w:r>
              <w:rPr>
                <w:szCs w:val="28"/>
              </w:rPr>
              <w:t>1</w:t>
            </w:r>
          </w:p>
        </w:tc>
        <w:tc>
          <w:tcPr>
            <w:tcW w:w="1842" w:type="dxa"/>
            <w:tcBorders>
              <w:top w:val="single" w:sz="4" w:space="0" w:color="auto"/>
              <w:left w:val="single" w:sz="4" w:space="0" w:color="auto"/>
              <w:bottom w:val="single" w:sz="4" w:space="0" w:color="auto"/>
              <w:right w:val="single" w:sz="4" w:space="0" w:color="auto"/>
            </w:tcBorders>
            <w:hideMark/>
          </w:tcPr>
          <w:p w:rsidR="00BC0753" w:rsidRDefault="00BC0753">
            <w:pPr>
              <w:rPr>
                <w:szCs w:val="28"/>
                <w:lang w:eastAsia="en-US"/>
              </w:rPr>
            </w:pPr>
            <w:r>
              <w:rPr>
                <w:szCs w:val="28"/>
              </w:rPr>
              <w:t>Пр. № 302-н прил. №2 п.20</w:t>
            </w:r>
          </w:p>
        </w:tc>
        <w:tc>
          <w:tcPr>
            <w:tcW w:w="1842" w:type="dxa"/>
            <w:tcBorders>
              <w:top w:val="single" w:sz="4" w:space="0" w:color="auto"/>
              <w:left w:val="single" w:sz="4" w:space="0" w:color="auto"/>
              <w:bottom w:val="single" w:sz="4" w:space="0" w:color="auto"/>
              <w:right w:val="single" w:sz="4" w:space="0" w:color="auto"/>
            </w:tcBorders>
            <w:hideMark/>
          </w:tcPr>
          <w:p w:rsidR="00BC0753" w:rsidRDefault="00BC0753">
            <w:pPr>
              <w:rPr>
                <w:szCs w:val="28"/>
                <w:lang w:eastAsia="en-US"/>
              </w:rPr>
            </w:pPr>
            <w:r>
              <w:rPr>
                <w:szCs w:val="28"/>
              </w:rPr>
              <w:t>1 раз в год</w:t>
            </w:r>
          </w:p>
        </w:tc>
      </w:tr>
      <w:tr w:rsidR="00BC0753" w:rsidTr="00BC0753">
        <w:tc>
          <w:tcPr>
            <w:tcW w:w="817" w:type="dxa"/>
            <w:tcBorders>
              <w:top w:val="single" w:sz="4" w:space="0" w:color="auto"/>
              <w:left w:val="single" w:sz="4" w:space="0" w:color="auto"/>
              <w:bottom w:val="single" w:sz="4" w:space="0" w:color="auto"/>
              <w:right w:val="single" w:sz="4" w:space="0" w:color="auto"/>
            </w:tcBorders>
            <w:hideMark/>
          </w:tcPr>
          <w:p w:rsidR="00BC0753" w:rsidRDefault="00BC0753">
            <w:pPr>
              <w:rPr>
                <w:szCs w:val="28"/>
                <w:lang w:eastAsia="en-US"/>
              </w:rPr>
            </w:pPr>
            <w:r>
              <w:rPr>
                <w:szCs w:val="28"/>
              </w:rPr>
              <w:t>5.</w:t>
            </w:r>
          </w:p>
        </w:tc>
        <w:tc>
          <w:tcPr>
            <w:tcW w:w="2693" w:type="dxa"/>
            <w:tcBorders>
              <w:top w:val="single" w:sz="4" w:space="0" w:color="auto"/>
              <w:left w:val="single" w:sz="4" w:space="0" w:color="auto"/>
              <w:bottom w:val="single" w:sz="4" w:space="0" w:color="auto"/>
              <w:right w:val="single" w:sz="4" w:space="0" w:color="auto"/>
            </w:tcBorders>
            <w:hideMark/>
          </w:tcPr>
          <w:p w:rsidR="00BC0753" w:rsidRDefault="00BC0753">
            <w:pPr>
              <w:rPr>
                <w:szCs w:val="28"/>
                <w:lang w:eastAsia="en-US"/>
              </w:rPr>
            </w:pPr>
            <w:r>
              <w:rPr>
                <w:szCs w:val="28"/>
              </w:rPr>
              <w:t>Помощник воспитателя</w:t>
            </w:r>
          </w:p>
        </w:tc>
        <w:tc>
          <w:tcPr>
            <w:tcW w:w="1276" w:type="dxa"/>
            <w:tcBorders>
              <w:top w:val="single" w:sz="4" w:space="0" w:color="auto"/>
              <w:left w:val="single" w:sz="4" w:space="0" w:color="auto"/>
              <w:bottom w:val="single" w:sz="4" w:space="0" w:color="auto"/>
              <w:right w:val="single" w:sz="4" w:space="0" w:color="auto"/>
            </w:tcBorders>
            <w:hideMark/>
          </w:tcPr>
          <w:p w:rsidR="00BC0753" w:rsidRDefault="00BC0753">
            <w:pPr>
              <w:rPr>
                <w:szCs w:val="28"/>
                <w:lang w:eastAsia="en-US"/>
              </w:rPr>
            </w:pPr>
            <w:r>
              <w:rPr>
                <w:szCs w:val="28"/>
              </w:rPr>
              <w:t>Жен.</w:t>
            </w:r>
          </w:p>
        </w:tc>
        <w:tc>
          <w:tcPr>
            <w:tcW w:w="1418" w:type="dxa"/>
            <w:tcBorders>
              <w:top w:val="single" w:sz="4" w:space="0" w:color="auto"/>
              <w:left w:val="single" w:sz="4" w:space="0" w:color="auto"/>
              <w:bottom w:val="single" w:sz="4" w:space="0" w:color="auto"/>
              <w:right w:val="single" w:sz="4" w:space="0" w:color="auto"/>
            </w:tcBorders>
            <w:hideMark/>
          </w:tcPr>
          <w:p w:rsidR="00BC0753" w:rsidRDefault="00425DAA">
            <w:pPr>
              <w:rPr>
                <w:szCs w:val="28"/>
                <w:lang w:eastAsia="en-US"/>
              </w:rPr>
            </w:pPr>
            <w:r>
              <w:rPr>
                <w:szCs w:val="28"/>
              </w:rPr>
              <w:t>2</w:t>
            </w:r>
          </w:p>
        </w:tc>
        <w:tc>
          <w:tcPr>
            <w:tcW w:w="1842" w:type="dxa"/>
            <w:tcBorders>
              <w:top w:val="single" w:sz="4" w:space="0" w:color="auto"/>
              <w:left w:val="single" w:sz="4" w:space="0" w:color="auto"/>
              <w:bottom w:val="single" w:sz="4" w:space="0" w:color="auto"/>
              <w:right w:val="single" w:sz="4" w:space="0" w:color="auto"/>
            </w:tcBorders>
            <w:hideMark/>
          </w:tcPr>
          <w:p w:rsidR="00BC0753" w:rsidRDefault="00BC0753">
            <w:pPr>
              <w:rPr>
                <w:szCs w:val="28"/>
                <w:lang w:eastAsia="en-US"/>
              </w:rPr>
            </w:pPr>
            <w:r>
              <w:rPr>
                <w:szCs w:val="28"/>
              </w:rPr>
              <w:t>Пр. № 302-н прил. №2 п.20</w:t>
            </w:r>
          </w:p>
        </w:tc>
        <w:tc>
          <w:tcPr>
            <w:tcW w:w="1842" w:type="dxa"/>
            <w:tcBorders>
              <w:top w:val="single" w:sz="4" w:space="0" w:color="auto"/>
              <w:left w:val="single" w:sz="4" w:space="0" w:color="auto"/>
              <w:bottom w:val="single" w:sz="4" w:space="0" w:color="auto"/>
              <w:right w:val="single" w:sz="4" w:space="0" w:color="auto"/>
            </w:tcBorders>
            <w:hideMark/>
          </w:tcPr>
          <w:p w:rsidR="00BC0753" w:rsidRDefault="00BC0753">
            <w:pPr>
              <w:rPr>
                <w:szCs w:val="28"/>
                <w:lang w:eastAsia="en-US"/>
              </w:rPr>
            </w:pPr>
            <w:r>
              <w:rPr>
                <w:szCs w:val="28"/>
              </w:rPr>
              <w:t>1 раз в год</w:t>
            </w:r>
          </w:p>
        </w:tc>
      </w:tr>
      <w:tr w:rsidR="00BC0753" w:rsidTr="00BC0753">
        <w:tc>
          <w:tcPr>
            <w:tcW w:w="817" w:type="dxa"/>
            <w:tcBorders>
              <w:top w:val="single" w:sz="4" w:space="0" w:color="auto"/>
              <w:left w:val="single" w:sz="4" w:space="0" w:color="auto"/>
              <w:bottom w:val="single" w:sz="4" w:space="0" w:color="auto"/>
              <w:right w:val="single" w:sz="4" w:space="0" w:color="auto"/>
            </w:tcBorders>
            <w:hideMark/>
          </w:tcPr>
          <w:p w:rsidR="00BC0753" w:rsidRDefault="00BC0753">
            <w:pPr>
              <w:rPr>
                <w:szCs w:val="28"/>
                <w:lang w:eastAsia="en-US"/>
              </w:rPr>
            </w:pPr>
            <w:r>
              <w:rPr>
                <w:szCs w:val="28"/>
              </w:rPr>
              <w:t>6.</w:t>
            </w:r>
          </w:p>
        </w:tc>
        <w:tc>
          <w:tcPr>
            <w:tcW w:w="2693" w:type="dxa"/>
            <w:tcBorders>
              <w:top w:val="single" w:sz="4" w:space="0" w:color="auto"/>
              <w:left w:val="single" w:sz="4" w:space="0" w:color="auto"/>
              <w:bottom w:val="single" w:sz="4" w:space="0" w:color="auto"/>
              <w:right w:val="single" w:sz="4" w:space="0" w:color="auto"/>
            </w:tcBorders>
            <w:hideMark/>
          </w:tcPr>
          <w:p w:rsidR="00BC0753" w:rsidRDefault="00BC0753">
            <w:pPr>
              <w:rPr>
                <w:szCs w:val="28"/>
                <w:lang w:eastAsia="en-US"/>
              </w:rPr>
            </w:pPr>
            <w:r>
              <w:rPr>
                <w:szCs w:val="28"/>
              </w:rPr>
              <w:t>Повар</w:t>
            </w:r>
          </w:p>
        </w:tc>
        <w:tc>
          <w:tcPr>
            <w:tcW w:w="1276" w:type="dxa"/>
            <w:tcBorders>
              <w:top w:val="single" w:sz="4" w:space="0" w:color="auto"/>
              <w:left w:val="single" w:sz="4" w:space="0" w:color="auto"/>
              <w:bottom w:val="single" w:sz="4" w:space="0" w:color="auto"/>
              <w:right w:val="single" w:sz="4" w:space="0" w:color="auto"/>
            </w:tcBorders>
            <w:hideMark/>
          </w:tcPr>
          <w:p w:rsidR="00BC0753" w:rsidRDefault="00BC0753">
            <w:pPr>
              <w:rPr>
                <w:szCs w:val="28"/>
                <w:lang w:eastAsia="en-US"/>
              </w:rPr>
            </w:pPr>
            <w:r>
              <w:rPr>
                <w:szCs w:val="28"/>
              </w:rPr>
              <w:t>Жен.</w:t>
            </w:r>
          </w:p>
        </w:tc>
        <w:tc>
          <w:tcPr>
            <w:tcW w:w="1418" w:type="dxa"/>
            <w:tcBorders>
              <w:top w:val="single" w:sz="4" w:space="0" w:color="auto"/>
              <w:left w:val="single" w:sz="4" w:space="0" w:color="auto"/>
              <w:bottom w:val="single" w:sz="4" w:space="0" w:color="auto"/>
              <w:right w:val="single" w:sz="4" w:space="0" w:color="auto"/>
            </w:tcBorders>
            <w:hideMark/>
          </w:tcPr>
          <w:p w:rsidR="00BC0753" w:rsidRDefault="00BC0753">
            <w:pPr>
              <w:rPr>
                <w:szCs w:val="28"/>
                <w:lang w:eastAsia="en-US"/>
              </w:rPr>
            </w:pPr>
            <w:r>
              <w:rPr>
                <w:szCs w:val="28"/>
              </w:rPr>
              <w:t>1</w:t>
            </w:r>
          </w:p>
        </w:tc>
        <w:tc>
          <w:tcPr>
            <w:tcW w:w="1842" w:type="dxa"/>
            <w:tcBorders>
              <w:top w:val="single" w:sz="4" w:space="0" w:color="auto"/>
              <w:left w:val="single" w:sz="4" w:space="0" w:color="auto"/>
              <w:bottom w:val="single" w:sz="4" w:space="0" w:color="auto"/>
              <w:right w:val="single" w:sz="4" w:space="0" w:color="auto"/>
            </w:tcBorders>
            <w:hideMark/>
          </w:tcPr>
          <w:p w:rsidR="00BC0753" w:rsidRDefault="00BC0753">
            <w:pPr>
              <w:rPr>
                <w:szCs w:val="28"/>
                <w:lang w:eastAsia="en-US"/>
              </w:rPr>
            </w:pPr>
            <w:r>
              <w:rPr>
                <w:szCs w:val="28"/>
              </w:rPr>
              <w:t>Пр. № 302-н прил. №2 п.20, прил. №2 п.15</w:t>
            </w:r>
          </w:p>
        </w:tc>
        <w:tc>
          <w:tcPr>
            <w:tcW w:w="1842" w:type="dxa"/>
            <w:tcBorders>
              <w:top w:val="single" w:sz="4" w:space="0" w:color="auto"/>
              <w:left w:val="single" w:sz="4" w:space="0" w:color="auto"/>
              <w:bottom w:val="single" w:sz="4" w:space="0" w:color="auto"/>
              <w:right w:val="single" w:sz="4" w:space="0" w:color="auto"/>
            </w:tcBorders>
            <w:hideMark/>
          </w:tcPr>
          <w:p w:rsidR="00BC0753" w:rsidRDefault="00BC0753">
            <w:pPr>
              <w:rPr>
                <w:szCs w:val="28"/>
                <w:lang w:eastAsia="en-US"/>
              </w:rPr>
            </w:pPr>
            <w:r>
              <w:rPr>
                <w:szCs w:val="28"/>
              </w:rPr>
              <w:t>1 раз в год</w:t>
            </w:r>
          </w:p>
        </w:tc>
      </w:tr>
      <w:tr w:rsidR="00BC0753" w:rsidTr="00BC0753">
        <w:tc>
          <w:tcPr>
            <w:tcW w:w="817" w:type="dxa"/>
            <w:tcBorders>
              <w:top w:val="single" w:sz="4" w:space="0" w:color="auto"/>
              <w:left w:val="single" w:sz="4" w:space="0" w:color="auto"/>
              <w:bottom w:val="single" w:sz="4" w:space="0" w:color="auto"/>
              <w:right w:val="single" w:sz="4" w:space="0" w:color="auto"/>
            </w:tcBorders>
            <w:hideMark/>
          </w:tcPr>
          <w:p w:rsidR="00BC0753" w:rsidRDefault="00BC0753">
            <w:pPr>
              <w:rPr>
                <w:szCs w:val="28"/>
                <w:lang w:eastAsia="en-US"/>
              </w:rPr>
            </w:pPr>
            <w:r>
              <w:rPr>
                <w:szCs w:val="28"/>
              </w:rPr>
              <w:t>7.</w:t>
            </w:r>
          </w:p>
        </w:tc>
        <w:tc>
          <w:tcPr>
            <w:tcW w:w="2693" w:type="dxa"/>
            <w:tcBorders>
              <w:top w:val="single" w:sz="4" w:space="0" w:color="auto"/>
              <w:left w:val="single" w:sz="4" w:space="0" w:color="auto"/>
              <w:bottom w:val="single" w:sz="4" w:space="0" w:color="auto"/>
              <w:right w:val="single" w:sz="4" w:space="0" w:color="auto"/>
            </w:tcBorders>
          </w:tcPr>
          <w:p w:rsidR="00BC0753" w:rsidRDefault="00BC0753">
            <w:pPr>
              <w:rPr>
                <w:szCs w:val="28"/>
              </w:rPr>
            </w:pPr>
            <w:r>
              <w:rPr>
                <w:szCs w:val="28"/>
              </w:rPr>
              <w:t>Завхоз</w:t>
            </w:r>
          </w:p>
          <w:p w:rsidR="00BC0753" w:rsidRDefault="00BC0753">
            <w:pPr>
              <w:rPr>
                <w:szCs w:val="2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BC0753" w:rsidRDefault="00BC0753">
            <w:pPr>
              <w:rPr>
                <w:szCs w:val="28"/>
                <w:lang w:eastAsia="en-US"/>
              </w:rPr>
            </w:pPr>
            <w:r>
              <w:rPr>
                <w:szCs w:val="28"/>
              </w:rPr>
              <w:t>Жен.</w:t>
            </w:r>
          </w:p>
        </w:tc>
        <w:tc>
          <w:tcPr>
            <w:tcW w:w="1418" w:type="dxa"/>
            <w:tcBorders>
              <w:top w:val="single" w:sz="4" w:space="0" w:color="auto"/>
              <w:left w:val="single" w:sz="4" w:space="0" w:color="auto"/>
              <w:bottom w:val="single" w:sz="4" w:space="0" w:color="auto"/>
              <w:right w:val="single" w:sz="4" w:space="0" w:color="auto"/>
            </w:tcBorders>
            <w:hideMark/>
          </w:tcPr>
          <w:p w:rsidR="00BC0753" w:rsidRDefault="00BC0753">
            <w:pPr>
              <w:rPr>
                <w:szCs w:val="28"/>
                <w:lang w:eastAsia="en-US"/>
              </w:rPr>
            </w:pPr>
            <w:r>
              <w:rPr>
                <w:szCs w:val="28"/>
              </w:rPr>
              <w:t>1</w:t>
            </w:r>
          </w:p>
        </w:tc>
        <w:tc>
          <w:tcPr>
            <w:tcW w:w="1842" w:type="dxa"/>
            <w:tcBorders>
              <w:top w:val="single" w:sz="4" w:space="0" w:color="auto"/>
              <w:left w:val="single" w:sz="4" w:space="0" w:color="auto"/>
              <w:bottom w:val="single" w:sz="4" w:space="0" w:color="auto"/>
              <w:right w:val="single" w:sz="4" w:space="0" w:color="auto"/>
            </w:tcBorders>
            <w:hideMark/>
          </w:tcPr>
          <w:p w:rsidR="00BC0753" w:rsidRDefault="00BC0753">
            <w:pPr>
              <w:rPr>
                <w:szCs w:val="28"/>
                <w:lang w:eastAsia="en-US"/>
              </w:rPr>
            </w:pPr>
            <w:r>
              <w:rPr>
                <w:szCs w:val="28"/>
              </w:rPr>
              <w:t>Пр. № 302-н прил. №2  п.15 ,п.20</w:t>
            </w:r>
          </w:p>
        </w:tc>
        <w:tc>
          <w:tcPr>
            <w:tcW w:w="1842" w:type="dxa"/>
            <w:tcBorders>
              <w:top w:val="single" w:sz="4" w:space="0" w:color="auto"/>
              <w:left w:val="single" w:sz="4" w:space="0" w:color="auto"/>
              <w:bottom w:val="single" w:sz="4" w:space="0" w:color="auto"/>
              <w:right w:val="single" w:sz="4" w:space="0" w:color="auto"/>
            </w:tcBorders>
            <w:hideMark/>
          </w:tcPr>
          <w:p w:rsidR="00BC0753" w:rsidRDefault="00BC0753">
            <w:pPr>
              <w:rPr>
                <w:szCs w:val="28"/>
                <w:lang w:eastAsia="en-US"/>
              </w:rPr>
            </w:pPr>
            <w:r>
              <w:rPr>
                <w:szCs w:val="28"/>
              </w:rPr>
              <w:t>1 раз в год</w:t>
            </w:r>
          </w:p>
        </w:tc>
      </w:tr>
      <w:tr w:rsidR="00BC0753" w:rsidTr="00BC0753">
        <w:tc>
          <w:tcPr>
            <w:tcW w:w="817" w:type="dxa"/>
            <w:tcBorders>
              <w:top w:val="single" w:sz="4" w:space="0" w:color="auto"/>
              <w:left w:val="single" w:sz="4" w:space="0" w:color="auto"/>
              <w:bottom w:val="single" w:sz="4" w:space="0" w:color="auto"/>
              <w:right w:val="single" w:sz="4" w:space="0" w:color="auto"/>
            </w:tcBorders>
            <w:hideMark/>
          </w:tcPr>
          <w:p w:rsidR="00BC0753" w:rsidRDefault="00BC0753">
            <w:pPr>
              <w:rPr>
                <w:szCs w:val="28"/>
                <w:lang w:eastAsia="en-US"/>
              </w:rPr>
            </w:pPr>
            <w:r>
              <w:rPr>
                <w:szCs w:val="28"/>
              </w:rPr>
              <w:t>8.</w:t>
            </w:r>
          </w:p>
        </w:tc>
        <w:tc>
          <w:tcPr>
            <w:tcW w:w="2693" w:type="dxa"/>
            <w:tcBorders>
              <w:top w:val="single" w:sz="4" w:space="0" w:color="auto"/>
              <w:left w:val="single" w:sz="4" w:space="0" w:color="auto"/>
              <w:bottom w:val="single" w:sz="4" w:space="0" w:color="auto"/>
              <w:right w:val="single" w:sz="4" w:space="0" w:color="auto"/>
            </w:tcBorders>
            <w:hideMark/>
          </w:tcPr>
          <w:p w:rsidR="00BC0753" w:rsidRDefault="00BC0753">
            <w:pPr>
              <w:rPr>
                <w:szCs w:val="28"/>
                <w:lang w:eastAsia="en-US"/>
              </w:rPr>
            </w:pPr>
            <w:r>
              <w:rPr>
                <w:szCs w:val="28"/>
              </w:rPr>
              <w:t>Сторож</w:t>
            </w:r>
          </w:p>
        </w:tc>
        <w:tc>
          <w:tcPr>
            <w:tcW w:w="1276" w:type="dxa"/>
            <w:tcBorders>
              <w:top w:val="single" w:sz="4" w:space="0" w:color="auto"/>
              <w:left w:val="single" w:sz="4" w:space="0" w:color="auto"/>
              <w:bottom w:val="single" w:sz="4" w:space="0" w:color="auto"/>
              <w:right w:val="single" w:sz="4" w:space="0" w:color="auto"/>
            </w:tcBorders>
            <w:hideMark/>
          </w:tcPr>
          <w:p w:rsidR="00BC0753" w:rsidRDefault="00BC0753">
            <w:pPr>
              <w:rPr>
                <w:szCs w:val="28"/>
                <w:lang w:eastAsia="en-US"/>
              </w:rPr>
            </w:pPr>
            <w:r>
              <w:rPr>
                <w:szCs w:val="28"/>
              </w:rPr>
              <w:t>Жен.</w:t>
            </w:r>
          </w:p>
        </w:tc>
        <w:tc>
          <w:tcPr>
            <w:tcW w:w="1418" w:type="dxa"/>
            <w:tcBorders>
              <w:top w:val="single" w:sz="4" w:space="0" w:color="auto"/>
              <w:left w:val="single" w:sz="4" w:space="0" w:color="auto"/>
              <w:bottom w:val="single" w:sz="4" w:space="0" w:color="auto"/>
              <w:right w:val="single" w:sz="4" w:space="0" w:color="auto"/>
            </w:tcBorders>
            <w:hideMark/>
          </w:tcPr>
          <w:p w:rsidR="00BC0753" w:rsidRDefault="00BC0753">
            <w:pPr>
              <w:rPr>
                <w:szCs w:val="28"/>
                <w:lang w:eastAsia="en-US"/>
              </w:rPr>
            </w:pPr>
            <w:r>
              <w:rPr>
                <w:szCs w:val="28"/>
              </w:rPr>
              <w:t>2</w:t>
            </w:r>
          </w:p>
        </w:tc>
        <w:tc>
          <w:tcPr>
            <w:tcW w:w="1842" w:type="dxa"/>
            <w:tcBorders>
              <w:top w:val="single" w:sz="4" w:space="0" w:color="auto"/>
              <w:left w:val="single" w:sz="4" w:space="0" w:color="auto"/>
              <w:bottom w:val="single" w:sz="4" w:space="0" w:color="auto"/>
              <w:right w:val="single" w:sz="4" w:space="0" w:color="auto"/>
            </w:tcBorders>
            <w:hideMark/>
          </w:tcPr>
          <w:p w:rsidR="00BC0753" w:rsidRDefault="00BC0753">
            <w:pPr>
              <w:rPr>
                <w:szCs w:val="28"/>
                <w:lang w:eastAsia="en-US"/>
              </w:rPr>
            </w:pPr>
            <w:r>
              <w:rPr>
                <w:szCs w:val="28"/>
              </w:rPr>
              <w:t>Пр. № 302-н прил. №2 п.20</w:t>
            </w:r>
          </w:p>
        </w:tc>
        <w:tc>
          <w:tcPr>
            <w:tcW w:w="1842" w:type="dxa"/>
            <w:tcBorders>
              <w:top w:val="single" w:sz="4" w:space="0" w:color="auto"/>
              <w:left w:val="single" w:sz="4" w:space="0" w:color="auto"/>
              <w:bottom w:val="single" w:sz="4" w:space="0" w:color="auto"/>
              <w:right w:val="single" w:sz="4" w:space="0" w:color="auto"/>
            </w:tcBorders>
            <w:hideMark/>
          </w:tcPr>
          <w:p w:rsidR="00BC0753" w:rsidRDefault="00BC0753">
            <w:pPr>
              <w:rPr>
                <w:szCs w:val="28"/>
                <w:lang w:eastAsia="en-US"/>
              </w:rPr>
            </w:pPr>
            <w:r>
              <w:rPr>
                <w:szCs w:val="28"/>
              </w:rPr>
              <w:t>1 раз в год</w:t>
            </w:r>
          </w:p>
        </w:tc>
      </w:tr>
      <w:tr w:rsidR="00BC0753" w:rsidTr="00BC0753">
        <w:tc>
          <w:tcPr>
            <w:tcW w:w="817" w:type="dxa"/>
            <w:tcBorders>
              <w:top w:val="single" w:sz="4" w:space="0" w:color="auto"/>
              <w:left w:val="single" w:sz="4" w:space="0" w:color="auto"/>
              <w:bottom w:val="single" w:sz="4" w:space="0" w:color="auto"/>
              <w:right w:val="single" w:sz="4" w:space="0" w:color="auto"/>
            </w:tcBorders>
            <w:hideMark/>
          </w:tcPr>
          <w:p w:rsidR="00BC0753" w:rsidRDefault="00BC0753">
            <w:pPr>
              <w:rPr>
                <w:szCs w:val="28"/>
                <w:lang w:eastAsia="en-US"/>
              </w:rPr>
            </w:pPr>
            <w:r>
              <w:rPr>
                <w:szCs w:val="28"/>
              </w:rPr>
              <w:t>9.</w:t>
            </w:r>
          </w:p>
        </w:tc>
        <w:tc>
          <w:tcPr>
            <w:tcW w:w="2693" w:type="dxa"/>
            <w:tcBorders>
              <w:top w:val="single" w:sz="4" w:space="0" w:color="auto"/>
              <w:left w:val="single" w:sz="4" w:space="0" w:color="auto"/>
              <w:bottom w:val="single" w:sz="4" w:space="0" w:color="auto"/>
              <w:right w:val="single" w:sz="4" w:space="0" w:color="auto"/>
            </w:tcBorders>
            <w:hideMark/>
          </w:tcPr>
          <w:p w:rsidR="00BC0753" w:rsidRDefault="00BC0753">
            <w:pPr>
              <w:rPr>
                <w:szCs w:val="28"/>
                <w:lang w:eastAsia="en-US"/>
              </w:rPr>
            </w:pPr>
            <w:r>
              <w:rPr>
                <w:szCs w:val="28"/>
              </w:rPr>
              <w:t>Оператор стиральных машин</w:t>
            </w:r>
          </w:p>
        </w:tc>
        <w:tc>
          <w:tcPr>
            <w:tcW w:w="1276" w:type="dxa"/>
            <w:tcBorders>
              <w:top w:val="single" w:sz="4" w:space="0" w:color="auto"/>
              <w:left w:val="single" w:sz="4" w:space="0" w:color="auto"/>
              <w:bottom w:val="single" w:sz="4" w:space="0" w:color="auto"/>
              <w:right w:val="single" w:sz="4" w:space="0" w:color="auto"/>
            </w:tcBorders>
            <w:hideMark/>
          </w:tcPr>
          <w:p w:rsidR="00BC0753" w:rsidRDefault="00BC0753">
            <w:pPr>
              <w:rPr>
                <w:szCs w:val="28"/>
                <w:lang w:eastAsia="en-US"/>
              </w:rPr>
            </w:pPr>
            <w:r>
              <w:rPr>
                <w:szCs w:val="28"/>
              </w:rPr>
              <w:t>Жен.</w:t>
            </w:r>
          </w:p>
        </w:tc>
        <w:tc>
          <w:tcPr>
            <w:tcW w:w="1418" w:type="dxa"/>
            <w:tcBorders>
              <w:top w:val="single" w:sz="4" w:space="0" w:color="auto"/>
              <w:left w:val="single" w:sz="4" w:space="0" w:color="auto"/>
              <w:bottom w:val="single" w:sz="4" w:space="0" w:color="auto"/>
              <w:right w:val="single" w:sz="4" w:space="0" w:color="auto"/>
            </w:tcBorders>
            <w:hideMark/>
          </w:tcPr>
          <w:p w:rsidR="00BC0753" w:rsidRDefault="00BC0753">
            <w:pPr>
              <w:rPr>
                <w:szCs w:val="28"/>
                <w:lang w:eastAsia="en-US"/>
              </w:rPr>
            </w:pPr>
            <w:r>
              <w:rPr>
                <w:szCs w:val="28"/>
              </w:rPr>
              <w:t>1</w:t>
            </w:r>
          </w:p>
        </w:tc>
        <w:tc>
          <w:tcPr>
            <w:tcW w:w="1842" w:type="dxa"/>
            <w:tcBorders>
              <w:top w:val="single" w:sz="4" w:space="0" w:color="auto"/>
              <w:left w:val="single" w:sz="4" w:space="0" w:color="auto"/>
              <w:bottom w:val="single" w:sz="4" w:space="0" w:color="auto"/>
              <w:right w:val="single" w:sz="4" w:space="0" w:color="auto"/>
            </w:tcBorders>
            <w:hideMark/>
          </w:tcPr>
          <w:p w:rsidR="00BC0753" w:rsidRDefault="00BC0753">
            <w:pPr>
              <w:rPr>
                <w:szCs w:val="28"/>
                <w:lang w:eastAsia="en-US"/>
              </w:rPr>
            </w:pPr>
            <w:r>
              <w:rPr>
                <w:szCs w:val="28"/>
              </w:rPr>
              <w:t>Пр. № 302-н прил. №2 п.20, прил.№1 п.1.3.3</w:t>
            </w:r>
          </w:p>
        </w:tc>
        <w:tc>
          <w:tcPr>
            <w:tcW w:w="1842" w:type="dxa"/>
            <w:tcBorders>
              <w:top w:val="single" w:sz="4" w:space="0" w:color="auto"/>
              <w:left w:val="single" w:sz="4" w:space="0" w:color="auto"/>
              <w:bottom w:val="single" w:sz="4" w:space="0" w:color="auto"/>
              <w:right w:val="single" w:sz="4" w:space="0" w:color="auto"/>
            </w:tcBorders>
            <w:hideMark/>
          </w:tcPr>
          <w:p w:rsidR="00BC0753" w:rsidRDefault="00BC0753">
            <w:pPr>
              <w:rPr>
                <w:szCs w:val="28"/>
                <w:lang w:eastAsia="en-US"/>
              </w:rPr>
            </w:pPr>
            <w:r>
              <w:rPr>
                <w:szCs w:val="28"/>
              </w:rPr>
              <w:t>1 раз в год</w:t>
            </w:r>
          </w:p>
        </w:tc>
      </w:tr>
      <w:tr w:rsidR="00BC0753" w:rsidTr="00BC0753">
        <w:tc>
          <w:tcPr>
            <w:tcW w:w="817" w:type="dxa"/>
            <w:tcBorders>
              <w:top w:val="single" w:sz="4" w:space="0" w:color="auto"/>
              <w:left w:val="single" w:sz="4" w:space="0" w:color="auto"/>
              <w:bottom w:val="single" w:sz="4" w:space="0" w:color="auto"/>
              <w:right w:val="single" w:sz="4" w:space="0" w:color="auto"/>
            </w:tcBorders>
            <w:hideMark/>
          </w:tcPr>
          <w:p w:rsidR="00BC0753" w:rsidRDefault="00BC0753">
            <w:pPr>
              <w:rPr>
                <w:szCs w:val="28"/>
                <w:lang w:eastAsia="en-US"/>
              </w:rPr>
            </w:pPr>
            <w:r>
              <w:rPr>
                <w:szCs w:val="28"/>
              </w:rPr>
              <w:t>10.</w:t>
            </w:r>
          </w:p>
        </w:tc>
        <w:tc>
          <w:tcPr>
            <w:tcW w:w="2693" w:type="dxa"/>
            <w:tcBorders>
              <w:top w:val="single" w:sz="4" w:space="0" w:color="auto"/>
              <w:left w:val="single" w:sz="4" w:space="0" w:color="auto"/>
              <w:bottom w:val="single" w:sz="4" w:space="0" w:color="auto"/>
              <w:right w:val="single" w:sz="4" w:space="0" w:color="auto"/>
            </w:tcBorders>
            <w:hideMark/>
          </w:tcPr>
          <w:p w:rsidR="00BC0753" w:rsidRDefault="00BC0753">
            <w:pPr>
              <w:rPr>
                <w:szCs w:val="28"/>
                <w:lang w:eastAsia="en-US"/>
              </w:rPr>
            </w:pPr>
            <w:r>
              <w:rPr>
                <w:szCs w:val="28"/>
              </w:rPr>
              <w:t>Дворник</w:t>
            </w:r>
          </w:p>
        </w:tc>
        <w:tc>
          <w:tcPr>
            <w:tcW w:w="1276" w:type="dxa"/>
            <w:tcBorders>
              <w:top w:val="single" w:sz="4" w:space="0" w:color="auto"/>
              <w:left w:val="single" w:sz="4" w:space="0" w:color="auto"/>
              <w:bottom w:val="single" w:sz="4" w:space="0" w:color="auto"/>
              <w:right w:val="single" w:sz="4" w:space="0" w:color="auto"/>
            </w:tcBorders>
            <w:hideMark/>
          </w:tcPr>
          <w:p w:rsidR="00BC0753" w:rsidRDefault="00425DAA">
            <w:pPr>
              <w:rPr>
                <w:szCs w:val="28"/>
                <w:lang w:eastAsia="en-US"/>
              </w:rPr>
            </w:pPr>
            <w:proofErr w:type="spellStart"/>
            <w:r>
              <w:rPr>
                <w:szCs w:val="28"/>
              </w:rPr>
              <w:t>Мужч</w:t>
            </w:r>
            <w:proofErr w:type="spellEnd"/>
            <w:r w:rsidR="00BC0753">
              <w:rPr>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BC0753" w:rsidRDefault="00BC0753">
            <w:pPr>
              <w:rPr>
                <w:szCs w:val="28"/>
                <w:lang w:eastAsia="en-US"/>
              </w:rPr>
            </w:pPr>
            <w:r>
              <w:rPr>
                <w:szCs w:val="28"/>
              </w:rPr>
              <w:t>1</w:t>
            </w:r>
          </w:p>
        </w:tc>
        <w:tc>
          <w:tcPr>
            <w:tcW w:w="1842" w:type="dxa"/>
            <w:tcBorders>
              <w:top w:val="single" w:sz="4" w:space="0" w:color="auto"/>
              <w:left w:val="single" w:sz="4" w:space="0" w:color="auto"/>
              <w:bottom w:val="single" w:sz="4" w:space="0" w:color="auto"/>
              <w:right w:val="single" w:sz="4" w:space="0" w:color="auto"/>
            </w:tcBorders>
            <w:hideMark/>
          </w:tcPr>
          <w:p w:rsidR="00BC0753" w:rsidRDefault="00BC0753">
            <w:pPr>
              <w:rPr>
                <w:szCs w:val="28"/>
                <w:lang w:eastAsia="en-US"/>
              </w:rPr>
            </w:pPr>
            <w:r>
              <w:rPr>
                <w:szCs w:val="28"/>
              </w:rPr>
              <w:t>Пр. № 302-н прил. №2 п.20</w:t>
            </w:r>
          </w:p>
        </w:tc>
        <w:tc>
          <w:tcPr>
            <w:tcW w:w="1842" w:type="dxa"/>
            <w:tcBorders>
              <w:top w:val="single" w:sz="4" w:space="0" w:color="auto"/>
              <w:left w:val="single" w:sz="4" w:space="0" w:color="auto"/>
              <w:bottom w:val="single" w:sz="4" w:space="0" w:color="auto"/>
              <w:right w:val="single" w:sz="4" w:space="0" w:color="auto"/>
            </w:tcBorders>
            <w:hideMark/>
          </w:tcPr>
          <w:p w:rsidR="00BC0753" w:rsidRDefault="00BC0753">
            <w:pPr>
              <w:rPr>
                <w:szCs w:val="28"/>
                <w:lang w:eastAsia="en-US"/>
              </w:rPr>
            </w:pPr>
            <w:r>
              <w:rPr>
                <w:szCs w:val="28"/>
              </w:rPr>
              <w:t>1 раз в год</w:t>
            </w:r>
          </w:p>
        </w:tc>
      </w:tr>
      <w:tr w:rsidR="00BC0753" w:rsidTr="00BC0753">
        <w:tc>
          <w:tcPr>
            <w:tcW w:w="817" w:type="dxa"/>
            <w:tcBorders>
              <w:top w:val="single" w:sz="4" w:space="0" w:color="auto"/>
              <w:left w:val="single" w:sz="4" w:space="0" w:color="auto"/>
              <w:bottom w:val="single" w:sz="4" w:space="0" w:color="auto"/>
              <w:right w:val="single" w:sz="4" w:space="0" w:color="auto"/>
            </w:tcBorders>
            <w:hideMark/>
          </w:tcPr>
          <w:p w:rsidR="00BC0753" w:rsidRDefault="00BC0753">
            <w:pPr>
              <w:rPr>
                <w:szCs w:val="28"/>
                <w:lang w:eastAsia="en-US"/>
              </w:rPr>
            </w:pPr>
            <w:r>
              <w:rPr>
                <w:szCs w:val="28"/>
              </w:rPr>
              <w:t>11.</w:t>
            </w:r>
          </w:p>
        </w:tc>
        <w:tc>
          <w:tcPr>
            <w:tcW w:w="2693" w:type="dxa"/>
            <w:tcBorders>
              <w:top w:val="single" w:sz="4" w:space="0" w:color="auto"/>
              <w:left w:val="single" w:sz="4" w:space="0" w:color="auto"/>
              <w:bottom w:val="single" w:sz="4" w:space="0" w:color="auto"/>
              <w:right w:val="single" w:sz="4" w:space="0" w:color="auto"/>
            </w:tcBorders>
            <w:hideMark/>
          </w:tcPr>
          <w:p w:rsidR="00BC0753" w:rsidRDefault="00BC0753">
            <w:pPr>
              <w:rPr>
                <w:szCs w:val="28"/>
                <w:lang w:eastAsia="en-US"/>
              </w:rPr>
            </w:pPr>
            <w:r>
              <w:rPr>
                <w:szCs w:val="28"/>
              </w:rPr>
              <w:t>Подсобный рабочий</w:t>
            </w:r>
          </w:p>
        </w:tc>
        <w:tc>
          <w:tcPr>
            <w:tcW w:w="1276" w:type="dxa"/>
            <w:tcBorders>
              <w:top w:val="single" w:sz="4" w:space="0" w:color="auto"/>
              <w:left w:val="single" w:sz="4" w:space="0" w:color="auto"/>
              <w:bottom w:val="single" w:sz="4" w:space="0" w:color="auto"/>
              <w:right w:val="single" w:sz="4" w:space="0" w:color="auto"/>
            </w:tcBorders>
            <w:hideMark/>
          </w:tcPr>
          <w:p w:rsidR="00BC0753" w:rsidRDefault="00BC0753">
            <w:pPr>
              <w:rPr>
                <w:szCs w:val="28"/>
                <w:lang w:eastAsia="en-US"/>
              </w:rPr>
            </w:pPr>
            <w:r>
              <w:rPr>
                <w:szCs w:val="28"/>
              </w:rPr>
              <w:t>Жен.</w:t>
            </w:r>
          </w:p>
        </w:tc>
        <w:tc>
          <w:tcPr>
            <w:tcW w:w="1418" w:type="dxa"/>
            <w:tcBorders>
              <w:top w:val="single" w:sz="4" w:space="0" w:color="auto"/>
              <w:left w:val="single" w:sz="4" w:space="0" w:color="auto"/>
              <w:bottom w:val="single" w:sz="4" w:space="0" w:color="auto"/>
              <w:right w:val="single" w:sz="4" w:space="0" w:color="auto"/>
            </w:tcBorders>
            <w:hideMark/>
          </w:tcPr>
          <w:p w:rsidR="00BC0753" w:rsidRDefault="00BC0753">
            <w:pPr>
              <w:rPr>
                <w:szCs w:val="28"/>
                <w:lang w:eastAsia="en-US"/>
              </w:rPr>
            </w:pPr>
            <w:r>
              <w:rPr>
                <w:szCs w:val="28"/>
              </w:rPr>
              <w:t>1</w:t>
            </w:r>
          </w:p>
        </w:tc>
        <w:tc>
          <w:tcPr>
            <w:tcW w:w="1842" w:type="dxa"/>
            <w:tcBorders>
              <w:top w:val="single" w:sz="4" w:space="0" w:color="auto"/>
              <w:left w:val="single" w:sz="4" w:space="0" w:color="auto"/>
              <w:bottom w:val="single" w:sz="4" w:space="0" w:color="auto"/>
              <w:right w:val="single" w:sz="4" w:space="0" w:color="auto"/>
            </w:tcBorders>
            <w:hideMark/>
          </w:tcPr>
          <w:p w:rsidR="00BC0753" w:rsidRDefault="00BC0753">
            <w:pPr>
              <w:rPr>
                <w:szCs w:val="28"/>
                <w:lang w:eastAsia="en-US"/>
              </w:rPr>
            </w:pPr>
            <w:r>
              <w:rPr>
                <w:szCs w:val="28"/>
              </w:rPr>
              <w:t>Пр. № 302-н прил. №2  п.15 ,п.20</w:t>
            </w:r>
          </w:p>
        </w:tc>
        <w:tc>
          <w:tcPr>
            <w:tcW w:w="1842" w:type="dxa"/>
            <w:tcBorders>
              <w:top w:val="single" w:sz="4" w:space="0" w:color="auto"/>
              <w:left w:val="single" w:sz="4" w:space="0" w:color="auto"/>
              <w:bottom w:val="single" w:sz="4" w:space="0" w:color="auto"/>
              <w:right w:val="single" w:sz="4" w:space="0" w:color="auto"/>
            </w:tcBorders>
            <w:hideMark/>
          </w:tcPr>
          <w:p w:rsidR="00BC0753" w:rsidRDefault="00BC0753">
            <w:pPr>
              <w:rPr>
                <w:szCs w:val="28"/>
                <w:lang w:eastAsia="en-US"/>
              </w:rPr>
            </w:pPr>
            <w:r>
              <w:rPr>
                <w:szCs w:val="28"/>
              </w:rPr>
              <w:t>1 раз в год</w:t>
            </w:r>
          </w:p>
        </w:tc>
      </w:tr>
      <w:tr w:rsidR="00BC0753" w:rsidTr="00BC0753">
        <w:tc>
          <w:tcPr>
            <w:tcW w:w="817" w:type="dxa"/>
            <w:tcBorders>
              <w:top w:val="single" w:sz="4" w:space="0" w:color="auto"/>
              <w:left w:val="single" w:sz="4" w:space="0" w:color="auto"/>
              <w:bottom w:val="single" w:sz="4" w:space="0" w:color="auto"/>
              <w:right w:val="single" w:sz="4" w:space="0" w:color="auto"/>
            </w:tcBorders>
            <w:hideMark/>
          </w:tcPr>
          <w:p w:rsidR="00BC0753" w:rsidRDefault="00BC0753">
            <w:pPr>
              <w:rPr>
                <w:szCs w:val="28"/>
                <w:lang w:eastAsia="en-US"/>
              </w:rPr>
            </w:pPr>
            <w:r>
              <w:rPr>
                <w:szCs w:val="28"/>
              </w:rPr>
              <w:t>12.</w:t>
            </w:r>
          </w:p>
        </w:tc>
        <w:tc>
          <w:tcPr>
            <w:tcW w:w="2693" w:type="dxa"/>
            <w:tcBorders>
              <w:top w:val="single" w:sz="4" w:space="0" w:color="auto"/>
              <w:left w:val="single" w:sz="4" w:space="0" w:color="auto"/>
              <w:bottom w:val="single" w:sz="4" w:space="0" w:color="auto"/>
              <w:right w:val="single" w:sz="4" w:space="0" w:color="auto"/>
            </w:tcBorders>
            <w:hideMark/>
          </w:tcPr>
          <w:p w:rsidR="00BC0753" w:rsidRDefault="00E84DBE">
            <w:pPr>
              <w:rPr>
                <w:szCs w:val="28"/>
                <w:lang w:eastAsia="en-US"/>
              </w:rPr>
            </w:pPr>
            <w:r>
              <w:rPr>
                <w:szCs w:val="28"/>
              </w:rPr>
              <w:t>Водитель</w:t>
            </w:r>
          </w:p>
        </w:tc>
        <w:tc>
          <w:tcPr>
            <w:tcW w:w="1276" w:type="dxa"/>
            <w:tcBorders>
              <w:top w:val="single" w:sz="4" w:space="0" w:color="auto"/>
              <w:left w:val="single" w:sz="4" w:space="0" w:color="auto"/>
              <w:bottom w:val="single" w:sz="4" w:space="0" w:color="auto"/>
              <w:right w:val="single" w:sz="4" w:space="0" w:color="auto"/>
            </w:tcBorders>
            <w:hideMark/>
          </w:tcPr>
          <w:p w:rsidR="00BC0753" w:rsidRDefault="00BC0753">
            <w:pPr>
              <w:rPr>
                <w:szCs w:val="28"/>
                <w:lang w:eastAsia="en-US"/>
              </w:rPr>
            </w:pPr>
            <w:r>
              <w:rPr>
                <w:szCs w:val="28"/>
              </w:rPr>
              <w:t>Муж.</w:t>
            </w:r>
          </w:p>
        </w:tc>
        <w:tc>
          <w:tcPr>
            <w:tcW w:w="1418" w:type="dxa"/>
            <w:tcBorders>
              <w:top w:val="single" w:sz="4" w:space="0" w:color="auto"/>
              <w:left w:val="single" w:sz="4" w:space="0" w:color="auto"/>
              <w:bottom w:val="single" w:sz="4" w:space="0" w:color="auto"/>
              <w:right w:val="single" w:sz="4" w:space="0" w:color="auto"/>
            </w:tcBorders>
            <w:hideMark/>
          </w:tcPr>
          <w:p w:rsidR="00BC0753" w:rsidRDefault="00E84DBE">
            <w:pPr>
              <w:rPr>
                <w:szCs w:val="28"/>
                <w:lang w:eastAsia="en-US"/>
              </w:rPr>
            </w:pPr>
            <w:r>
              <w:rPr>
                <w:szCs w:val="28"/>
              </w:rPr>
              <w:t>1</w:t>
            </w:r>
          </w:p>
        </w:tc>
        <w:tc>
          <w:tcPr>
            <w:tcW w:w="1842" w:type="dxa"/>
            <w:tcBorders>
              <w:top w:val="single" w:sz="4" w:space="0" w:color="auto"/>
              <w:left w:val="single" w:sz="4" w:space="0" w:color="auto"/>
              <w:bottom w:val="single" w:sz="4" w:space="0" w:color="auto"/>
              <w:right w:val="single" w:sz="4" w:space="0" w:color="auto"/>
            </w:tcBorders>
            <w:hideMark/>
          </w:tcPr>
          <w:p w:rsidR="00BC0753" w:rsidRPr="00E84DBE" w:rsidRDefault="00BC0753">
            <w:pPr>
              <w:rPr>
                <w:sz w:val="26"/>
                <w:szCs w:val="26"/>
                <w:lang w:eastAsia="en-US"/>
              </w:rPr>
            </w:pPr>
            <w:r w:rsidRPr="00E84DBE">
              <w:rPr>
                <w:sz w:val="26"/>
                <w:szCs w:val="26"/>
              </w:rPr>
              <w:t xml:space="preserve">Пр. № 302-н прил. №2 п.5,  п. 18, </w:t>
            </w:r>
            <w:r w:rsidR="00E84DBE" w:rsidRPr="00E84DBE">
              <w:rPr>
                <w:sz w:val="26"/>
                <w:szCs w:val="26"/>
              </w:rPr>
              <w:t>п.20</w:t>
            </w:r>
          </w:p>
        </w:tc>
        <w:tc>
          <w:tcPr>
            <w:tcW w:w="1842" w:type="dxa"/>
            <w:tcBorders>
              <w:top w:val="single" w:sz="4" w:space="0" w:color="auto"/>
              <w:left w:val="single" w:sz="4" w:space="0" w:color="auto"/>
              <w:bottom w:val="single" w:sz="4" w:space="0" w:color="auto"/>
              <w:right w:val="single" w:sz="4" w:space="0" w:color="auto"/>
            </w:tcBorders>
            <w:hideMark/>
          </w:tcPr>
          <w:p w:rsidR="00BC0753" w:rsidRDefault="00BC0753">
            <w:pPr>
              <w:rPr>
                <w:szCs w:val="28"/>
                <w:lang w:eastAsia="en-US"/>
              </w:rPr>
            </w:pPr>
            <w:r>
              <w:rPr>
                <w:szCs w:val="28"/>
              </w:rPr>
              <w:t>1 раз в год</w:t>
            </w:r>
          </w:p>
        </w:tc>
      </w:tr>
    </w:tbl>
    <w:p w:rsidR="00E84DBE" w:rsidRDefault="00E84DBE" w:rsidP="00BC0753">
      <w:pPr>
        <w:jc w:val="right"/>
        <w:rPr>
          <w:rFonts w:cs="Times New Roman"/>
          <w:sz w:val="24"/>
          <w:szCs w:val="24"/>
        </w:rPr>
      </w:pPr>
    </w:p>
    <w:p w:rsidR="00BC0753" w:rsidRDefault="00BC0753" w:rsidP="00BC0753">
      <w:pPr>
        <w:jc w:val="right"/>
        <w:rPr>
          <w:rFonts w:cs="Times New Roman"/>
          <w:sz w:val="24"/>
          <w:szCs w:val="24"/>
        </w:rPr>
      </w:pPr>
      <w:r>
        <w:rPr>
          <w:rFonts w:cs="Times New Roman"/>
          <w:sz w:val="24"/>
          <w:szCs w:val="24"/>
        </w:rPr>
        <w:lastRenderedPageBreak/>
        <w:t xml:space="preserve">Приложение №5 </w:t>
      </w:r>
    </w:p>
    <w:p w:rsidR="00BC0753" w:rsidRDefault="00BC0753" w:rsidP="00BC0753">
      <w:pPr>
        <w:jc w:val="right"/>
        <w:rPr>
          <w:rFonts w:cs="Times New Roman"/>
          <w:i/>
          <w:sz w:val="24"/>
          <w:szCs w:val="24"/>
        </w:rPr>
      </w:pPr>
      <w:r>
        <w:rPr>
          <w:rFonts w:cs="Times New Roman"/>
          <w:sz w:val="24"/>
          <w:szCs w:val="24"/>
        </w:rPr>
        <w:t>к Соглашению по охране труда работников</w:t>
      </w:r>
    </w:p>
    <w:p w:rsidR="00BC0753" w:rsidRDefault="00BC0753" w:rsidP="00BC0753">
      <w:pPr>
        <w:jc w:val="right"/>
        <w:rPr>
          <w:rFonts w:cs="Times New Roman"/>
          <w:szCs w:val="28"/>
        </w:rPr>
      </w:pPr>
    </w:p>
    <w:p w:rsidR="00BC0753" w:rsidRDefault="00BC0753" w:rsidP="00BC0753">
      <w:pPr>
        <w:rPr>
          <w:rFonts w:cs="Times New Roman"/>
          <w:szCs w:val="28"/>
        </w:rPr>
      </w:pPr>
    </w:p>
    <w:p w:rsidR="00BC0753" w:rsidRDefault="00BC0753" w:rsidP="00BC0753">
      <w:pPr>
        <w:rPr>
          <w:rFonts w:cs="Times New Roman"/>
          <w:szCs w:val="28"/>
        </w:rPr>
      </w:pPr>
    </w:p>
    <w:p w:rsidR="00BC0753" w:rsidRDefault="00BC0753" w:rsidP="00BC0753">
      <w:pPr>
        <w:rPr>
          <w:rFonts w:cs="Times New Roman"/>
          <w:szCs w:val="28"/>
        </w:rPr>
      </w:pPr>
    </w:p>
    <w:p w:rsidR="00BC0753" w:rsidRDefault="00BC0753" w:rsidP="00BC0753">
      <w:pPr>
        <w:jc w:val="center"/>
        <w:rPr>
          <w:rFonts w:cs="Times New Roman"/>
          <w:b/>
          <w:szCs w:val="28"/>
        </w:rPr>
      </w:pPr>
      <w:r>
        <w:rPr>
          <w:rFonts w:cs="Times New Roman"/>
          <w:b/>
          <w:szCs w:val="28"/>
        </w:rPr>
        <w:t>СПИСОК</w:t>
      </w:r>
    </w:p>
    <w:p w:rsidR="00BC0753" w:rsidRDefault="00BC0753" w:rsidP="00BC0753">
      <w:pPr>
        <w:jc w:val="center"/>
        <w:rPr>
          <w:rFonts w:cs="Times New Roman"/>
          <w:b/>
          <w:szCs w:val="28"/>
        </w:rPr>
      </w:pPr>
      <w:r>
        <w:rPr>
          <w:rFonts w:cs="Times New Roman"/>
          <w:b/>
          <w:szCs w:val="28"/>
        </w:rPr>
        <w:t xml:space="preserve"> профессий и должностей, которым досрочно</w:t>
      </w:r>
    </w:p>
    <w:p w:rsidR="00BC0753" w:rsidRDefault="00BC0753" w:rsidP="00BC0753">
      <w:pPr>
        <w:jc w:val="center"/>
        <w:rPr>
          <w:rFonts w:cs="Times New Roman"/>
          <w:b/>
          <w:szCs w:val="28"/>
        </w:rPr>
      </w:pPr>
      <w:r>
        <w:rPr>
          <w:rFonts w:cs="Times New Roman"/>
          <w:b/>
          <w:szCs w:val="28"/>
        </w:rPr>
        <w:t>назначается трудовая пенсия по старости.</w:t>
      </w:r>
    </w:p>
    <w:p w:rsidR="00BC0753" w:rsidRDefault="00BC0753" w:rsidP="00BC0753">
      <w:pPr>
        <w:jc w:val="center"/>
        <w:rPr>
          <w:rFonts w:cs="Times New Roman"/>
          <w:b/>
          <w:szCs w:val="28"/>
        </w:rPr>
      </w:pPr>
    </w:p>
    <w:p w:rsidR="00BC0753" w:rsidRDefault="00BC0753" w:rsidP="00BC0753">
      <w:pPr>
        <w:jc w:val="center"/>
        <w:rPr>
          <w:rFonts w:cs="Times New Roman"/>
          <w:b/>
          <w:szCs w:val="28"/>
        </w:rPr>
      </w:pPr>
    </w:p>
    <w:p w:rsidR="00BC0753" w:rsidRDefault="00BC0753" w:rsidP="00BC0753">
      <w:pPr>
        <w:jc w:val="both"/>
        <w:rPr>
          <w:rFonts w:cs="Times New Roman"/>
          <w:szCs w:val="28"/>
        </w:rPr>
      </w:pPr>
      <w:proofErr w:type="gramStart"/>
      <w:r>
        <w:rPr>
          <w:rFonts w:cs="Times New Roman"/>
          <w:szCs w:val="28"/>
        </w:rPr>
        <w:t>(В соответствии с Постановлением Правительства РФ от 29 октября 2002 г. №781 «О списках работ, профессий, должностей, специальностей и учреждений,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пенсии по старости в соответствии со</w:t>
      </w:r>
      <w:proofErr w:type="gramEnd"/>
      <w:r>
        <w:rPr>
          <w:rFonts w:cs="Times New Roman"/>
          <w:szCs w:val="28"/>
        </w:rPr>
        <w:t xml:space="preserve"> статьей 27 Федерального закона «О трудовых пенсиях в Российской Федерации» (с изменениями и дополнениями)</w:t>
      </w:r>
    </w:p>
    <w:p w:rsidR="00BC0753" w:rsidRDefault="00BC0753" w:rsidP="00BC0753">
      <w:pPr>
        <w:jc w:val="center"/>
        <w:rPr>
          <w:rFonts w:cs="Times New Roman"/>
          <w:b/>
          <w:szCs w:val="28"/>
        </w:rPr>
      </w:pPr>
    </w:p>
    <w:p w:rsidR="00BC0753" w:rsidRDefault="00BC0753" w:rsidP="00BC0753">
      <w:pPr>
        <w:rPr>
          <w:rFonts w:cs="Times New Roman"/>
          <w:szCs w:val="28"/>
        </w:rPr>
      </w:pPr>
      <w:r>
        <w:rPr>
          <w:rFonts w:cs="Times New Roman"/>
          <w:szCs w:val="28"/>
        </w:rPr>
        <w:t>воспитатель;</w:t>
      </w:r>
    </w:p>
    <w:p w:rsidR="00BC0753" w:rsidRDefault="00BC0753" w:rsidP="00BC0753">
      <w:pPr>
        <w:rPr>
          <w:rFonts w:cs="Times New Roman"/>
          <w:szCs w:val="28"/>
        </w:rPr>
      </w:pPr>
      <w:r>
        <w:rPr>
          <w:rFonts w:cs="Times New Roman"/>
          <w:szCs w:val="28"/>
        </w:rPr>
        <w:t>старший воспитатель;</w:t>
      </w:r>
    </w:p>
    <w:p w:rsidR="00BC0753" w:rsidRDefault="00BC0753" w:rsidP="00BC0753">
      <w:pPr>
        <w:rPr>
          <w:rFonts w:cs="Times New Roman"/>
          <w:szCs w:val="28"/>
        </w:rPr>
      </w:pPr>
      <w:r>
        <w:rPr>
          <w:rFonts w:cs="Times New Roman"/>
          <w:szCs w:val="28"/>
        </w:rPr>
        <w:t>учитель-логопед;</w:t>
      </w:r>
    </w:p>
    <w:p w:rsidR="00BC0753" w:rsidRDefault="00BC0753" w:rsidP="00BC0753">
      <w:pPr>
        <w:rPr>
          <w:rFonts w:cs="Times New Roman"/>
          <w:szCs w:val="28"/>
        </w:rPr>
      </w:pPr>
      <w:r>
        <w:rPr>
          <w:rFonts w:cs="Times New Roman"/>
          <w:szCs w:val="28"/>
        </w:rPr>
        <w:t>учитель-дефектолог;</w:t>
      </w:r>
    </w:p>
    <w:p w:rsidR="00BC0753" w:rsidRDefault="00BC0753" w:rsidP="00BC0753">
      <w:pPr>
        <w:rPr>
          <w:rFonts w:cs="Times New Roman"/>
          <w:szCs w:val="28"/>
        </w:rPr>
      </w:pPr>
      <w:r>
        <w:rPr>
          <w:rFonts w:cs="Times New Roman"/>
          <w:szCs w:val="28"/>
        </w:rPr>
        <w:t>музыкальный руководитель;</w:t>
      </w:r>
    </w:p>
    <w:p w:rsidR="00BC0753" w:rsidRDefault="00BC0753" w:rsidP="00BC0753">
      <w:pPr>
        <w:rPr>
          <w:rFonts w:cs="Times New Roman"/>
          <w:szCs w:val="28"/>
        </w:rPr>
      </w:pPr>
      <w:r>
        <w:rPr>
          <w:rFonts w:cs="Times New Roman"/>
          <w:szCs w:val="28"/>
        </w:rPr>
        <w:t>педагог-психолог.</w:t>
      </w:r>
    </w:p>
    <w:p w:rsidR="00BC0753" w:rsidRDefault="00BC0753" w:rsidP="00BC0753">
      <w:pPr>
        <w:jc w:val="center"/>
        <w:rPr>
          <w:rFonts w:cs="Times New Roman"/>
          <w:b/>
          <w:szCs w:val="28"/>
        </w:rPr>
      </w:pPr>
    </w:p>
    <w:p w:rsidR="00BC0753" w:rsidRDefault="00BC0753" w:rsidP="00BC0753">
      <w:pPr>
        <w:jc w:val="center"/>
        <w:rPr>
          <w:rFonts w:cs="Times New Roman"/>
          <w:b/>
          <w:szCs w:val="28"/>
        </w:rPr>
      </w:pPr>
    </w:p>
    <w:p w:rsidR="00BC0753" w:rsidRDefault="00BC0753" w:rsidP="00BC0753">
      <w:pPr>
        <w:jc w:val="center"/>
        <w:rPr>
          <w:rFonts w:cs="Times New Roman"/>
          <w:b/>
          <w:szCs w:val="28"/>
        </w:rPr>
      </w:pPr>
    </w:p>
    <w:p w:rsidR="00BC0753" w:rsidRDefault="00BC0753" w:rsidP="00BC0753">
      <w:pPr>
        <w:jc w:val="center"/>
        <w:rPr>
          <w:rFonts w:cs="Times New Roman"/>
          <w:b/>
          <w:szCs w:val="28"/>
        </w:rPr>
      </w:pPr>
    </w:p>
    <w:p w:rsidR="00BC0753" w:rsidRDefault="00BC0753" w:rsidP="00BC0753">
      <w:pPr>
        <w:jc w:val="center"/>
        <w:rPr>
          <w:rFonts w:cs="Times New Roman"/>
          <w:b/>
          <w:szCs w:val="28"/>
        </w:rPr>
      </w:pPr>
    </w:p>
    <w:p w:rsidR="00BC0753" w:rsidRDefault="00BC0753" w:rsidP="00BC0753">
      <w:pPr>
        <w:jc w:val="center"/>
        <w:rPr>
          <w:rFonts w:cs="Times New Roman"/>
          <w:b/>
          <w:szCs w:val="28"/>
        </w:rPr>
      </w:pPr>
    </w:p>
    <w:p w:rsidR="00BC0753" w:rsidRDefault="00BC0753" w:rsidP="00BC0753">
      <w:pPr>
        <w:jc w:val="center"/>
        <w:rPr>
          <w:rFonts w:cs="Times New Roman"/>
          <w:b/>
          <w:szCs w:val="28"/>
        </w:rPr>
      </w:pPr>
    </w:p>
    <w:p w:rsidR="00BC0753" w:rsidRDefault="00BC0753" w:rsidP="00BC0753">
      <w:pPr>
        <w:tabs>
          <w:tab w:val="left" w:pos="3300"/>
        </w:tabs>
        <w:jc w:val="center"/>
        <w:rPr>
          <w:rFonts w:eastAsia="Times New Roman" w:cs="Times New Roman"/>
          <w:sz w:val="24"/>
          <w:szCs w:val="24"/>
        </w:rPr>
      </w:pPr>
    </w:p>
    <w:p w:rsidR="00BC0753" w:rsidRDefault="00BC0753" w:rsidP="00BC0753">
      <w:pPr>
        <w:tabs>
          <w:tab w:val="left" w:pos="3300"/>
        </w:tabs>
        <w:jc w:val="center"/>
        <w:rPr>
          <w:rFonts w:eastAsia="Times New Roman" w:cs="Times New Roman"/>
          <w:sz w:val="24"/>
          <w:szCs w:val="24"/>
        </w:rPr>
      </w:pPr>
    </w:p>
    <w:p w:rsidR="00BC0753" w:rsidRDefault="00BC0753" w:rsidP="00BC0753">
      <w:pPr>
        <w:tabs>
          <w:tab w:val="left" w:pos="3300"/>
        </w:tabs>
        <w:jc w:val="center"/>
        <w:rPr>
          <w:rFonts w:eastAsia="Times New Roman" w:cs="Times New Roman"/>
          <w:sz w:val="24"/>
          <w:szCs w:val="24"/>
        </w:rPr>
      </w:pPr>
    </w:p>
    <w:p w:rsidR="00BC0753" w:rsidRDefault="00BC0753" w:rsidP="00BC0753">
      <w:pPr>
        <w:tabs>
          <w:tab w:val="left" w:pos="3300"/>
        </w:tabs>
        <w:jc w:val="center"/>
        <w:rPr>
          <w:rFonts w:eastAsia="Times New Roman" w:cs="Times New Roman"/>
          <w:sz w:val="24"/>
          <w:szCs w:val="24"/>
        </w:rPr>
      </w:pPr>
    </w:p>
    <w:p w:rsidR="005658EB" w:rsidRDefault="005658EB" w:rsidP="005658EB">
      <w:pPr>
        <w:spacing w:line="276" w:lineRule="auto"/>
        <w:jc w:val="center"/>
        <w:rPr>
          <w:rFonts w:eastAsia="Times New Roman" w:cs="Times New Roman"/>
          <w:b/>
          <w:bCs/>
          <w:szCs w:val="28"/>
          <w:lang w:eastAsia="ru-RU"/>
        </w:rPr>
      </w:pPr>
    </w:p>
    <w:sectPr w:rsidR="005658EB" w:rsidSect="00BC0753">
      <w:footerReference w:type="default" r:id="rId25"/>
      <w:pgSz w:w="11909" w:h="16834"/>
      <w:pgMar w:top="1134" w:right="569" w:bottom="1134" w:left="1701" w:header="720" w:footer="720" w:gutter="0"/>
      <w:cols w:space="6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E90" w:rsidRDefault="003F0E90" w:rsidP="006A4DC0">
      <w:r>
        <w:separator/>
      </w:r>
    </w:p>
  </w:endnote>
  <w:endnote w:type="continuationSeparator" w:id="0">
    <w:p w:rsidR="003F0E90" w:rsidRDefault="003F0E90" w:rsidP="006A4D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Andale Sans U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0804"/>
      <w:docPartObj>
        <w:docPartGallery w:val="Page Numbers (Bottom of Page)"/>
        <w:docPartUnique/>
      </w:docPartObj>
    </w:sdtPr>
    <w:sdtContent>
      <w:p w:rsidR="003D1CFF" w:rsidRDefault="00AF5178">
        <w:pPr>
          <w:pStyle w:val="ac"/>
          <w:jc w:val="right"/>
        </w:pPr>
        <w:fldSimple w:instr=" PAGE   \* MERGEFORMAT ">
          <w:r w:rsidR="004F11AE">
            <w:rPr>
              <w:noProof/>
            </w:rPr>
            <w:t>2</w:t>
          </w:r>
        </w:fldSimple>
      </w:p>
    </w:sdtContent>
  </w:sdt>
  <w:p w:rsidR="003D1CFF" w:rsidRDefault="003D1CFF">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1847"/>
      <w:docPartObj>
        <w:docPartGallery w:val="Page Numbers (Bottom of Page)"/>
        <w:docPartUnique/>
      </w:docPartObj>
    </w:sdtPr>
    <w:sdtContent>
      <w:p w:rsidR="003D1CFF" w:rsidRDefault="003D1CFF">
        <w:pPr>
          <w:pStyle w:val="ac"/>
          <w:jc w:val="right"/>
        </w:pPr>
      </w:p>
      <w:p w:rsidR="003D1CFF" w:rsidRDefault="00AF5178" w:rsidP="003500EC">
        <w:pPr>
          <w:pStyle w:val="ac"/>
          <w:jc w:val="center"/>
        </w:pPr>
        <w:fldSimple w:instr=" PAGE   \* MERGEFORMAT ">
          <w:r w:rsidR="004F11AE">
            <w:rPr>
              <w:noProof/>
            </w:rPr>
            <w:t>112</w:t>
          </w:r>
        </w:fldSimple>
      </w:p>
    </w:sdtContent>
  </w:sdt>
  <w:p w:rsidR="003D1CFF" w:rsidRDefault="003D1CF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E90" w:rsidRDefault="003F0E90" w:rsidP="006A4DC0">
      <w:r>
        <w:separator/>
      </w:r>
    </w:p>
  </w:footnote>
  <w:footnote w:type="continuationSeparator" w:id="0">
    <w:p w:rsidR="003F0E90" w:rsidRDefault="003F0E90" w:rsidP="006A4D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CAA5084"/>
    <w:lvl w:ilvl="0">
      <w:numFmt w:val="bullet"/>
      <w:lvlText w:val="*"/>
      <w:lvlJc w:val="left"/>
    </w:lvl>
  </w:abstractNum>
  <w:abstractNum w:abstractNumId="1">
    <w:nsid w:val="00000002"/>
    <w:multiLevelType w:val="multilevel"/>
    <w:tmpl w:val="00000002"/>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5"/>
    <w:multiLevelType w:val="singleLevel"/>
    <w:tmpl w:val="00000005"/>
    <w:lvl w:ilvl="0">
      <w:start w:val="1"/>
      <w:numFmt w:val="bullet"/>
      <w:lvlText w:val=""/>
      <w:lvlJc w:val="left"/>
      <w:pPr>
        <w:tabs>
          <w:tab w:val="num" w:pos="1080"/>
        </w:tabs>
        <w:ind w:left="1080" w:hanging="360"/>
      </w:pPr>
      <w:rPr>
        <w:rFonts w:ascii="Symbol" w:hAnsi="Symbol"/>
      </w:rPr>
    </w:lvl>
  </w:abstractNum>
  <w:abstractNum w:abstractNumId="3">
    <w:nsid w:val="00000008"/>
    <w:multiLevelType w:val="multilevel"/>
    <w:tmpl w:val="00000008"/>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2D605D0"/>
    <w:multiLevelType w:val="multilevel"/>
    <w:tmpl w:val="6520E452"/>
    <w:lvl w:ilvl="0">
      <w:start w:val="1"/>
      <w:numFmt w:val="decimal"/>
      <w:lvlText w:val="%1."/>
      <w:lvlJc w:val="left"/>
      <w:pPr>
        <w:ind w:left="450" w:hanging="45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5">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FCA693C"/>
    <w:multiLevelType w:val="hybridMultilevel"/>
    <w:tmpl w:val="5964CFEE"/>
    <w:lvl w:ilvl="0" w:tplc="4048845C">
      <w:start w:val="1"/>
      <w:numFmt w:val="decimal"/>
      <w:lvlText w:val="%1."/>
      <w:lvlJc w:val="left"/>
      <w:pPr>
        <w:ind w:left="585" w:hanging="360"/>
      </w:pPr>
      <w:rPr>
        <w:rFonts w:cs="Times New Roman"/>
      </w:rPr>
    </w:lvl>
    <w:lvl w:ilvl="1" w:tplc="04190019">
      <w:start w:val="1"/>
      <w:numFmt w:val="lowerLetter"/>
      <w:lvlText w:val="%2."/>
      <w:lvlJc w:val="left"/>
      <w:pPr>
        <w:ind w:left="1305" w:hanging="360"/>
      </w:pPr>
      <w:rPr>
        <w:rFonts w:cs="Times New Roman"/>
      </w:rPr>
    </w:lvl>
    <w:lvl w:ilvl="2" w:tplc="0419001B">
      <w:start w:val="1"/>
      <w:numFmt w:val="lowerRoman"/>
      <w:lvlText w:val="%3."/>
      <w:lvlJc w:val="right"/>
      <w:pPr>
        <w:ind w:left="2025" w:hanging="180"/>
      </w:pPr>
      <w:rPr>
        <w:rFonts w:cs="Times New Roman"/>
      </w:rPr>
    </w:lvl>
    <w:lvl w:ilvl="3" w:tplc="0419000F">
      <w:start w:val="1"/>
      <w:numFmt w:val="decimal"/>
      <w:lvlText w:val="%4."/>
      <w:lvlJc w:val="left"/>
      <w:pPr>
        <w:ind w:left="2745" w:hanging="360"/>
      </w:pPr>
      <w:rPr>
        <w:rFonts w:cs="Times New Roman"/>
      </w:rPr>
    </w:lvl>
    <w:lvl w:ilvl="4" w:tplc="04190019">
      <w:start w:val="1"/>
      <w:numFmt w:val="lowerLetter"/>
      <w:lvlText w:val="%5."/>
      <w:lvlJc w:val="left"/>
      <w:pPr>
        <w:ind w:left="3465" w:hanging="360"/>
      </w:pPr>
      <w:rPr>
        <w:rFonts w:cs="Times New Roman"/>
      </w:rPr>
    </w:lvl>
    <w:lvl w:ilvl="5" w:tplc="0419001B">
      <w:start w:val="1"/>
      <w:numFmt w:val="lowerRoman"/>
      <w:lvlText w:val="%6."/>
      <w:lvlJc w:val="right"/>
      <w:pPr>
        <w:ind w:left="4185" w:hanging="180"/>
      </w:pPr>
      <w:rPr>
        <w:rFonts w:cs="Times New Roman"/>
      </w:rPr>
    </w:lvl>
    <w:lvl w:ilvl="6" w:tplc="0419000F">
      <w:start w:val="1"/>
      <w:numFmt w:val="decimal"/>
      <w:lvlText w:val="%7."/>
      <w:lvlJc w:val="left"/>
      <w:pPr>
        <w:ind w:left="4905" w:hanging="360"/>
      </w:pPr>
      <w:rPr>
        <w:rFonts w:cs="Times New Roman"/>
      </w:rPr>
    </w:lvl>
    <w:lvl w:ilvl="7" w:tplc="04190019">
      <w:start w:val="1"/>
      <w:numFmt w:val="lowerLetter"/>
      <w:lvlText w:val="%8."/>
      <w:lvlJc w:val="left"/>
      <w:pPr>
        <w:ind w:left="5625" w:hanging="360"/>
      </w:pPr>
      <w:rPr>
        <w:rFonts w:cs="Times New Roman"/>
      </w:rPr>
    </w:lvl>
    <w:lvl w:ilvl="8" w:tplc="0419001B">
      <w:start w:val="1"/>
      <w:numFmt w:val="lowerRoman"/>
      <w:lvlText w:val="%9."/>
      <w:lvlJc w:val="right"/>
      <w:pPr>
        <w:ind w:left="6345" w:hanging="180"/>
      </w:pPr>
      <w:rPr>
        <w:rFonts w:cs="Times New Roman"/>
      </w:rPr>
    </w:lvl>
  </w:abstractNum>
  <w:abstractNum w:abstractNumId="7">
    <w:nsid w:val="104B3737"/>
    <w:multiLevelType w:val="singleLevel"/>
    <w:tmpl w:val="48625F7A"/>
    <w:lvl w:ilvl="0">
      <w:start w:val="2"/>
      <w:numFmt w:val="decimal"/>
      <w:lvlText w:val="2.3.%1."/>
      <w:legacy w:legacy="1" w:legacySpace="0" w:legacyIndent="566"/>
      <w:lvlJc w:val="left"/>
      <w:rPr>
        <w:rFonts w:ascii="Times New Roman" w:hAnsi="Times New Roman" w:cs="Times New Roman" w:hint="default"/>
      </w:rPr>
    </w:lvl>
  </w:abstractNum>
  <w:abstractNum w:abstractNumId="8">
    <w:nsid w:val="12C951F3"/>
    <w:multiLevelType w:val="hybridMultilevel"/>
    <w:tmpl w:val="2ED4C772"/>
    <w:lvl w:ilvl="0" w:tplc="ECA89C4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2E345EB"/>
    <w:multiLevelType w:val="multilevel"/>
    <w:tmpl w:val="33909AB0"/>
    <w:lvl w:ilvl="0">
      <w:start w:val="2"/>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
    <w:nsid w:val="136830EE"/>
    <w:multiLevelType w:val="hybridMultilevel"/>
    <w:tmpl w:val="F1668382"/>
    <w:lvl w:ilvl="0" w:tplc="4D563538">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1">
    <w:nsid w:val="13CF2127"/>
    <w:multiLevelType w:val="hybridMultilevel"/>
    <w:tmpl w:val="0CA67F52"/>
    <w:lvl w:ilvl="0" w:tplc="04190001">
      <w:start w:val="1"/>
      <w:numFmt w:val="bullet"/>
      <w:lvlText w:val=""/>
      <w:lvlJc w:val="left"/>
      <w:pPr>
        <w:ind w:left="18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8AB1F71"/>
    <w:multiLevelType w:val="hybridMultilevel"/>
    <w:tmpl w:val="8F505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1C75FE"/>
    <w:multiLevelType w:val="singleLevel"/>
    <w:tmpl w:val="DEE48030"/>
    <w:lvl w:ilvl="0">
      <w:start w:val="2"/>
      <w:numFmt w:val="decimal"/>
      <w:lvlText w:val="2.1.%1."/>
      <w:legacy w:legacy="1" w:legacySpace="0" w:legacyIndent="566"/>
      <w:lvlJc w:val="left"/>
      <w:rPr>
        <w:rFonts w:ascii="Times New Roman" w:hAnsi="Times New Roman" w:cs="Times New Roman" w:hint="default"/>
      </w:rPr>
    </w:lvl>
  </w:abstractNum>
  <w:abstractNum w:abstractNumId="14">
    <w:nsid w:val="19D52EFC"/>
    <w:multiLevelType w:val="hybridMultilevel"/>
    <w:tmpl w:val="C6764C7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1A7A6B09"/>
    <w:multiLevelType w:val="singleLevel"/>
    <w:tmpl w:val="51489594"/>
    <w:lvl w:ilvl="0">
      <w:start w:val="4"/>
      <w:numFmt w:val="decimal"/>
      <w:lvlText w:val="2.1.%1."/>
      <w:legacy w:legacy="1" w:legacySpace="0" w:legacyIndent="638"/>
      <w:lvlJc w:val="left"/>
      <w:rPr>
        <w:rFonts w:ascii="Times New Roman" w:hAnsi="Times New Roman" w:cs="Times New Roman" w:hint="default"/>
      </w:rPr>
    </w:lvl>
  </w:abstractNum>
  <w:abstractNum w:abstractNumId="16">
    <w:nsid w:val="1F9A1027"/>
    <w:multiLevelType w:val="hybridMultilevel"/>
    <w:tmpl w:val="8F505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215F06"/>
    <w:multiLevelType w:val="singleLevel"/>
    <w:tmpl w:val="50F4F740"/>
    <w:lvl w:ilvl="0">
      <w:start w:val="1"/>
      <w:numFmt w:val="decimal"/>
      <w:lvlText w:val="2.4.%1."/>
      <w:legacy w:legacy="1" w:legacySpace="0" w:legacyIndent="571"/>
      <w:lvlJc w:val="left"/>
      <w:rPr>
        <w:rFonts w:ascii="Times New Roman" w:hAnsi="Times New Roman" w:cs="Times New Roman" w:hint="default"/>
      </w:rPr>
    </w:lvl>
  </w:abstractNum>
  <w:abstractNum w:abstractNumId="18">
    <w:nsid w:val="288B09FC"/>
    <w:multiLevelType w:val="hybridMultilevel"/>
    <w:tmpl w:val="6E74F93A"/>
    <w:lvl w:ilvl="0" w:tplc="ECA89C4C">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hint="default"/>
        <w:b w:val="0"/>
        <w:bCs w:val="0"/>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1901AF9"/>
    <w:multiLevelType w:val="hybridMultilevel"/>
    <w:tmpl w:val="0D7C8C76"/>
    <w:lvl w:ilvl="0" w:tplc="4D563538">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1">
    <w:nsid w:val="3823582C"/>
    <w:multiLevelType w:val="hybridMultilevel"/>
    <w:tmpl w:val="9F04F98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3CF94B78"/>
    <w:multiLevelType w:val="hybridMultilevel"/>
    <w:tmpl w:val="49C09B38"/>
    <w:lvl w:ilvl="0" w:tplc="061CD6CE">
      <w:start w:val="1"/>
      <w:numFmt w:val="decimal"/>
      <w:lvlText w:val="%1)"/>
      <w:lvlJc w:val="left"/>
      <w:pPr>
        <w:ind w:left="1815" w:hanging="111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41BA441C"/>
    <w:multiLevelType w:val="hybridMultilevel"/>
    <w:tmpl w:val="A8D6C004"/>
    <w:lvl w:ilvl="0" w:tplc="ECA89C4C">
      <w:start w:val="1"/>
      <w:numFmt w:val="decimal"/>
      <w:lvlText w:val="%1."/>
      <w:lvlJc w:val="left"/>
      <w:pPr>
        <w:ind w:left="5606" w:hanging="360"/>
      </w:pPr>
      <w:rPr>
        <w:rFonts w:cs="Times New Roman" w:hint="default"/>
      </w:rPr>
    </w:lvl>
    <w:lvl w:ilvl="1" w:tplc="04190019" w:tentative="1">
      <w:start w:val="1"/>
      <w:numFmt w:val="lowerLetter"/>
      <w:lvlText w:val="%2."/>
      <w:lvlJc w:val="left"/>
      <w:pPr>
        <w:ind w:left="6326" w:hanging="360"/>
      </w:pPr>
      <w:rPr>
        <w:rFonts w:cs="Times New Roman"/>
      </w:rPr>
    </w:lvl>
    <w:lvl w:ilvl="2" w:tplc="0419001B" w:tentative="1">
      <w:start w:val="1"/>
      <w:numFmt w:val="lowerRoman"/>
      <w:lvlText w:val="%3."/>
      <w:lvlJc w:val="right"/>
      <w:pPr>
        <w:ind w:left="7046" w:hanging="180"/>
      </w:pPr>
      <w:rPr>
        <w:rFonts w:cs="Times New Roman"/>
      </w:rPr>
    </w:lvl>
    <w:lvl w:ilvl="3" w:tplc="0419000F" w:tentative="1">
      <w:start w:val="1"/>
      <w:numFmt w:val="decimal"/>
      <w:lvlText w:val="%4."/>
      <w:lvlJc w:val="left"/>
      <w:pPr>
        <w:ind w:left="7766" w:hanging="360"/>
      </w:pPr>
      <w:rPr>
        <w:rFonts w:cs="Times New Roman"/>
      </w:rPr>
    </w:lvl>
    <w:lvl w:ilvl="4" w:tplc="04190019" w:tentative="1">
      <w:start w:val="1"/>
      <w:numFmt w:val="lowerLetter"/>
      <w:lvlText w:val="%5."/>
      <w:lvlJc w:val="left"/>
      <w:pPr>
        <w:ind w:left="8486" w:hanging="360"/>
      </w:pPr>
      <w:rPr>
        <w:rFonts w:cs="Times New Roman"/>
      </w:rPr>
    </w:lvl>
    <w:lvl w:ilvl="5" w:tplc="0419001B" w:tentative="1">
      <w:start w:val="1"/>
      <w:numFmt w:val="lowerRoman"/>
      <w:lvlText w:val="%6."/>
      <w:lvlJc w:val="right"/>
      <w:pPr>
        <w:ind w:left="9206" w:hanging="180"/>
      </w:pPr>
      <w:rPr>
        <w:rFonts w:cs="Times New Roman"/>
      </w:rPr>
    </w:lvl>
    <w:lvl w:ilvl="6" w:tplc="0419000F" w:tentative="1">
      <w:start w:val="1"/>
      <w:numFmt w:val="decimal"/>
      <w:lvlText w:val="%7."/>
      <w:lvlJc w:val="left"/>
      <w:pPr>
        <w:ind w:left="9926" w:hanging="360"/>
      </w:pPr>
      <w:rPr>
        <w:rFonts w:cs="Times New Roman"/>
      </w:rPr>
    </w:lvl>
    <w:lvl w:ilvl="7" w:tplc="04190019" w:tentative="1">
      <w:start w:val="1"/>
      <w:numFmt w:val="lowerLetter"/>
      <w:lvlText w:val="%8."/>
      <w:lvlJc w:val="left"/>
      <w:pPr>
        <w:ind w:left="10646" w:hanging="360"/>
      </w:pPr>
      <w:rPr>
        <w:rFonts w:cs="Times New Roman"/>
      </w:rPr>
    </w:lvl>
    <w:lvl w:ilvl="8" w:tplc="0419001B" w:tentative="1">
      <w:start w:val="1"/>
      <w:numFmt w:val="lowerRoman"/>
      <w:lvlText w:val="%9."/>
      <w:lvlJc w:val="right"/>
      <w:pPr>
        <w:ind w:left="11366" w:hanging="180"/>
      </w:pPr>
      <w:rPr>
        <w:rFonts w:cs="Times New Roman"/>
      </w:rPr>
    </w:lvl>
  </w:abstractNum>
  <w:abstractNum w:abstractNumId="24">
    <w:nsid w:val="43A308F1"/>
    <w:multiLevelType w:val="hybridMultilevel"/>
    <w:tmpl w:val="844A776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5">
    <w:nsid w:val="443C716E"/>
    <w:multiLevelType w:val="singleLevel"/>
    <w:tmpl w:val="9028D4B8"/>
    <w:lvl w:ilvl="0">
      <w:start w:val="1"/>
      <w:numFmt w:val="decimal"/>
      <w:lvlText w:val="8.%1."/>
      <w:legacy w:legacy="1" w:legacySpace="0" w:legacyIndent="557"/>
      <w:lvlJc w:val="left"/>
      <w:rPr>
        <w:rFonts w:ascii="Times New Roman" w:hAnsi="Times New Roman" w:cs="Times New Roman" w:hint="default"/>
      </w:rPr>
    </w:lvl>
  </w:abstractNum>
  <w:abstractNum w:abstractNumId="26">
    <w:nsid w:val="498A7D48"/>
    <w:multiLevelType w:val="hybridMultilevel"/>
    <w:tmpl w:val="9F04F98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4C6A44F3"/>
    <w:multiLevelType w:val="hybridMultilevel"/>
    <w:tmpl w:val="9E20DC5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58057BC3"/>
    <w:multiLevelType w:val="hybridMultilevel"/>
    <w:tmpl w:val="072C671A"/>
    <w:lvl w:ilvl="0" w:tplc="0C86D932">
      <w:start w:val="1"/>
      <w:numFmt w:val="decimal"/>
      <w:lvlText w:val="%1."/>
      <w:lvlJc w:val="left"/>
      <w:pPr>
        <w:tabs>
          <w:tab w:val="num" w:pos="870"/>
        </w:tabs>
        <w:ind w:left="870" w:hanging="51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5AEE2B78"/>
    <w:multiLevelType w:val="hybridMultilevel"/>
    <w:tmpl w:val="A858E726"/>
    <w:lvl w:ilvl="0" w:tplc="B7921400">
      <w:start w:val="9"/>
      <w:numFmt w:val="bullet"/>
      <w:lvlText w:val=""/>
      <w:lvlJc w:val="left"/>
      <w:pPr>
        <w:ind w:left="927" w:hanging="360"/>
      </w:pPr>
      <w:rPr>
        <w:rFonts w:ascii="Symbol" w:eastAsia="Times New Roman"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30">
    <w:nsid w:val="68166B8F"/>
    <w:multiLevelType w:val="singleLevel"/>
    <w:tmpl w:val="54B2975A"/>
    <w:lvl w:ilvl="0">
      <w:start w:val="6"/>
      <w:numFmt w:val="decimal"/>
      <w:lvlText w:val="8.%1."/>
      <w:legacy w:legacy="1" w:legacySpace="0" w:legacyIndent="504"/>
      <w:lvlJc w:val="left"/>
      <w:rPr>
        <w:rFonts w:ascii="Times New Roman" w:hAnsi="Times New Roman" w:cs="Times New Roman" w:hint="default"/>
      </w:rPr>
    </w:lvl>
  </w:abstractNum>
  <w:abstractNum w:abstractNumId="31">
    <w:nsid w:val="6AF17E82"/>
    <w:multiLevelType w:val="hybridMultilevel"/>
    <w:tmpl w:val="2A927D46"/>
    <w:lvl w:ilvl="0" w:tplc="04190001">
      <w:start w:val="1"/>
      <w:numFmt w:val="bullet"/>
      <w:lvlText w:val=""/>
      <w:lvlJc w:val="left"/>
      <w:pPr>
        <w:ind w:left="18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B2B6651"/>
    <w:multiLevelType w:val="hybridMultilevel"/>
    <w:tmpl w:val="D84A2F3C"/>
    <w:lvl w:ilvl="0" w:tplc="DA127D1A">
      <w:start w:val="1"/>
      <w:numFmt w:val="decimal"/>
      <w:lvlText w:val="%1."/>
      <w:lvlJc w:val="left"/>
      <w:pPr>
        <w:tabs>
          <w:tab w:val="num" w:pos="900"/>
        </w:tabs>
        <w:ind w:left="900" w:hanging="54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nsid w:val="7DFA28CA"/>
    <w:multiLevelType w:val="singleLevel"/>
    <w:tmpl w:val="F3689060"/>
    <w:lvl w:ilvl="0">
      <w:start w:val="13"/>
      <w:numFmt w:val="decimal"/>
      <w:lvlText w:val="2.1.%1."/>
      <w:legacy w:legacy="1" w:legacySpace="0" w:legacyIndent="740"/>
      <w:lvlJc w:val="left"/>
      <w:rPr>
        <w:rFonts w:ascii="Times New Roman" w:hAnsi="Times New Roman" w:cs="Times New Roman" w:hint="default"/>
      </w:rPr>
    </w:lvl>
  </w:abstractNum>
  <w:abstractNum w:abstractNumId="35">
    <w:nsid w:val="7F257B65"/>
    <w:multiLevelType w:val="hybridMultilevel"/>
    <w:tmpl w:val="6DE8C394"/>
    <w:lvl w:ilvl="0" w:tplc="1F64AF80">
      <w:start w:val="1"/>
      <w:numFmt w:val="decimal"/>
      <w:lvlText w:val="%1."/>
      <w:lvlJc w:val="left"/>
      <w:pPr>
        <w:tabs>
          <w:tab w:val="num" w:pos="1170"/>
        </w:tabs>
        <w:ind w:left="1170" w:hanging="81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2"/>
    </w:lvlOverride>
  </w:num>
  <w:num w:numId="15">
    <w:abstractNumId w:val="24"/>
  </w:num>
  <w:num w:numId="16">
    <w:abstractNumId w:val="15"/>
    <w:lvlOverride w:ilvl="0">
      <w:startOverride w:val="4"/>
    </w:lvlOverride>
  </w:num>
  <w:num w:numId="17">
    <w:abstractNumId w:val="34"/>
    <w:lvlOverride w:ilvl="0">
      <w:startOverride w:val="13"/>
    </w:lvlOverride>
  </w:num>
  <w:num w:numId="18">
    <w:abstractNumId w:val="7"/>
    <w:lvlOverride w:ilvl="0">
      <w:startOverride w:val="2"/>
    </w:lvlOverride>
  </w:num>
  <w:num w:numId="19">
    <w:abstractNumId w:val="17"/>
    <w:lvlOverride w:ilvl="0">
      <w:startOverride w:val="1"/>
    </w:lvlOverride>
  </w:num>
  <w:num w:numId="20">
    <w:abstractNumId w:val="0"/>
    <w:lvlOverride w:ilvl="0">
      <w:lvl w:ilvl="0">
        <w:numFmt w:val="bullet"/>
        <w:lvlText w:val="-"/>
        <w:legacy w:legacy="1" w:legacySpace="0" w:legacyIndent="148"/>
        <w:lvlJc w:val="left"/>
        <w:rPr>
          <w:rFonts w:ascii="Times New Roman" w:hAnsi="Times New Roman" w:hint="default"/>
        </w:rPr>
      </w:lvl>
    </w:lvlOverride>
  </w:num>
  <w:num w:numId="21">
    <w:abstractNumId w:val="0"/>
    <w:lvlOverride w:ilvl="0">
      <w:lvl w:ilvl="0">
        <w:numFmt w:val="bullet"/>
        <w:lvlText w:val="-"/>
        <w:legacy w:legacy="1" w:legacySpace="0" w:legacyIndent="139"/>
        <w:lvlJc w:val="left"/>
        <w:rPr>
          <w:rFonts w:ascii="Times New Roman" w:hAnsi="Times New Roman" w:hint="default"/>
        </w:rPr>
      </w:lvl>
    </w:lvlOverride>
  </w:num>
  <w:num w:numId="22">
    <w:abstractNumId w:val="0"/>
    <w:lvlOverride w:ilvl="0">
      <w:lvl w:ilvl="0">
        <w:numFmt w:val="bullet"/>
        <w:lvlText w:val="-"/>
        <w:legacy w:legacy="1" w:legacySpace="0" w:legacyIndent="130"/>
        <w:lvlJc w:val="left"/>
        <w:rPr>
          <w:rFonts w:ascii="Arial" w:hAnsi="Arial" w:hint="default"/>
        </w:rPr>
      </w:lvl>
    </w:lvlOverride>
  </w:num>
  <w:num w:numId="23">
    <w:abstractNumId w:val="0"/>
    <w:lvlOverride w:ilvl="0">
      <w:lvl w:ilvl="0">
        <w:numFmt w:val="bullet"/>
        <w:lvlText w:val="-"/>
        <w:legacy w:legacy="1" w:legacySpace="0" w:legacyIndent="321"/>
        <w:lvlJc w:val="left"/>
        <w:rPr>
          <w:rFonts w:ascii="Arial" w:hAnsi="Arial" w:hint="default"/>
        </w:rPr>
      </w:lvl>
    </w:lvlOverride>
  </w:num>
  <w:num w:numId="24">
    <w:abstractNumId w:val="0"/>
    <w:lvlOverride w:ilvl="0">
      <w:lvl w:ilvl="0">
        <w:numFmt w:val="bullet"/>
        <w:lvlText w:val="-"/>
        <w:legacy w:legacy="1" w:legacySpace="0" w:legacyIndent="135"/>
        <w:lvlJc w:val="left"/>
        <w:rPr>
          <w:rFonts w:ascii="Times New Roman" w:hAnsi="Times New Roman" w:hint="default"/>
        </w:rPr>
      </w:lvl>
    </w:lvlOverride>
  </w:num>
  <w:num w:numId="25">
    <w:abstractNumId w:val="25"/>
    <w:lvlOverride w:ilvl="0">
      <w:startOverride w:val="1"/>
    </w:lvlOverride>
  </w:num>
  <w:num w:numId="26">
    <w:abstractNumId w:val="30"/>
    <w:lvlOverride w:ilvl="0">
      <w:startOverride w:val="6"/>
    </w:lvlOverride>
  </w:num>
  <w:num w:numId="27">
    <w:abstractNumId w:val="10"/>
  </w:num>
  <w:num w:numId="28">
    <w:abstractNumId w:val="9"/>
  </w:num>
  <w:num w:numId="29">
    <w:abstractNumId w:val="20"/>
  </w:num>
  <w:num w:numId="30">
    <w:abstractNumId w:val="2"/>
  </w:num>
  <w:num w:numId="31">
    <w:abstractNumId w:val="23"/>
  </w:num>
  <w:num w:numId="32">
    <w:abstractNumId w:val="1"/>
  </w:num>
  <w:num w:numId="33">
    <w:abstractNumId w:val="3"/>
  </w:num>
  <w:num w:numId="34">
    <w:abstractNumId w:val="18"/>
  </w:num>
  <w:num w:numId="35">
    <w:abstractNumId w:val="8"/>
  </w:num>
  <w:num w:numId="36">
    <w:abstractNumId w:val="22"/>
  </w:num>
  <w:num w:numId="37">
    <w:abstractNumId w:val="12"/>
  </w:num>
  <w:num w:numId="38">
    <w:abstractNumId w:val="16"/>
  </w:num>
  <w:num w:numId="3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2E474E"/>
    <w:rsid w:val="000128B9"/>
    <w:rsid w:val="00025CA6"/>
    <w:rsid w:val="00034203"/>
    <w:rsid w:val="00040F88"/>
    <w:rsid w:val="00053439"/>
    <w:rsid w:val="00055EC2"/>
    <w:rsid w:val="000910E1"/>
    <w:rsid w:val="000972DB"/>
    <w:rsid w:val="000B647B"/>
    <w:rsid w:val="000B7E44"/>
    <w:rsid w:val="000C4030"/>
    <w:rsid w:val="000C5101"/>
    <w:rsid w:val="000C7630"/>
    <w:rsid w:val="0011203D"/>
    <w:rsid w:val="001218A9"/>
    <w:rsid w:val="00170ABF"/>
    <w:rsid w:val="00181E69"/>
    <w:rsid w:val="001A4005"/>
    <w:rsid w:val="001C406D"/>
    <w:rsid w:val="00203B0D"/>
    <w:rsid w:val="002073B2"/>
    <w:rsid w:val="00214523"/>
    <w:rsid w:val="00271F4F"/>
    <w:rsid w:val="00286DBE"/>
    <w:rsid w:val="002A41FD"/>
    <w:rsid w:val="002B63DE"/>
    <w:rsid w:val="002E00FB"/>
    <w:rsid w:val="002E474E"/>
    <w:rsid w:val="002E5877"/>
    <w:rsid w:val="003500EC"/>
    <w:rsid w:val="0036631C"/>
    <w:rsid w:val="003909AB"/>
    <w:rsid w:val="00393EC8"/>
    <w:rsid w:val="003D1CFF"/>
    <w:rsid w:val="003D61F1"/>
    <w:rsid w:val="003F0E90"/>
    <w:rsid w:val="003F10E4"/>
    <w:rsid w:val="00405998"/>
    <w:rsid w:val="00413AB5"/>
    <w:rsid w:val="004236E7"/>
    <w:rsid w:val="00425DAA"/>
    <w:rsid w:val="004272B2"/>
    <w:rsid w:val="00471704"/>
    <w:rsid w:val="004E4970"/>
    <w:rsid w:val="004E631F"/>
    <w:rsid w:val="004F11AE"/>
    <w:rsid w:val="004F2B03"/>
    <w:rsid w:val="00506732"/>
    <w:rsid w:val="00511716"/>
    <w:rsid w:val="00524159"/>
    <w:rsid w:val="00531981"/>
    <w:rsid w:val="00561620"/>
    <w:rsid w:val="005658EB"/>
    <w:rsid w:val="00565F0A"/>
    <w:rsid w:val="005767EA"/>
    <w:rsid w:val="00591BE9"/>
    <w:rsid w:val="00597AE1"/>
    <w:rsid w:val="005B490F"/>
    <w:rsid w:val="005C04DA"/>
    <w:rsid w:val="005C7495"/>
    <w:rsid w:val="005D4EAF"/>
    <w:rsid w:val="00611ABE"/>
    <w:rsid w:val="006228B9"/>
    <w:rsid w:val="0065492A"/>
    <w:rsid w:val="00656319"/>
    <w:rsid w:val="006661D0"/>
    <w:rsid w:val="00683095"/>
    <w:rsid w:val="006937D2"/>
    <w:rsid w:val="006A4DC0"/>
    <w:rsid w:val="006C009C"/>
    <w:rsid w:val="006D0556"/>
    <w:rsid w:val="00741819"/>
    <w:rsid w:val="00767022"/>
    <w:rsid w:val="00771A4C"/>
    <w:rsid w:val="00774217"/>
    <w:rsid w:val="007A2D73"/>
    <w:rsid w:val="007B5610"/>
    <w:rsid w:val="007E04B3"/>
    <w:rsid w:val="007F464A"/>
    <w:rsid w:val="00806DB2"/>
    <w:rsid w:val="00820E63"/>
    <w:rsid w:val="00833FAF"/>
    <w:rsid w:val="008524B7"/>
    <w:rsid w:val="008609DA"/>
    <w:rsid w:val="00875444"/>
    <w:rsid w:val="0087578F"/>
    <w:rsid w:val="00896DD3"/>
    <w:rsid w:val="008A2D69"/>
    <w:rsid w:val="008A7723"/>
    <w:rsid w:val="008D074A"/>
    <w:rsid w:val="008E555A"/>
    <w:rsid w:val="008E67D0"/>
    <w:rsid w:val="008F0E1A"/>
    <w:rsid w:val="008F763F"/>
    <w:rsid w:val="00921D16"/>
    <w:rsid w:val="00941416"/>
    <w:rsid w:val="0095590D"/>
    <w:rsid w:val="009A4839"/>
    <w:rsid w:val="009B638A"/>
    <w:rsid w:val="009D0A1D"/>
    <w:rsid w:val="009D614C"/>
    <w:rsid w:val="00A151B9"/>
    <w:rsid w:val="00A51691"/>
    <w:rsid w:val="00A66A01"/>
    <w:rsid w:val="00A676FE"/>
    <w:rsid w:val="00A86218"/>
    <w:rsid w:val="00A86E51"/>
    <w:rsid w:val="00AB3B97"/>
    <w:rsid w:val="00AB74B7"/>
    <w:rsid w:val="00AD5553"/>
    <w:rsid w:val="00AE3055"/>
    <w:rsid w:val="00AF5178"/>
    <w:rsid w:val="00AF5C29"/>
    <w:rsid w:val="00B35859"/>
    <w:rsid w:val="00B81C9A"/>
    <w:rsid w:val="00BC0753"/>
    <w:rsid w:val="00BD0CB4"/>
    <w:rsid w:val="00C71201"/>
    <w:rsid w:val="00C73985"/>
    <w:rsid w:val="00C764CE"/>
    <w:rsid w:val="00C820DD"/>
    <w:rsid w:val="00C93473"/>
    <w:rsid w:val="00CB5837"/>
    <w:rsid w:val="00CB7970"/>
    <w:rsid w:val="00CD3B59"/>
    <w:rsid w:val="00CD7E7B"/>
    <w:rsid w:val="00D55E9F"/>
    <w:rsid w:val="00D60EC1"/>
    <w:rsid w:val="00D636E1"/>
    <w:rsid w:val="00D67A03"/>
    <w:rsid w:val="00D7586D"/>
    <w:rsid w:val="00D925D1"/>
    <w:rsid w:val="00DA7443"/>
    <w:rsid w:val="00DB23DD"/>
    <w:rsid w:val="00DF5E01"/>
    <w:rsid w:val="00E216AE"/>
    <w:rsid w:val="00E35C2D"/>
    <w:rsid w:val="00E42DBF"/>
    <w:rsid w:val="00E4434C"/>
    <w:rsid w:val="00E50A00"/>
    <w:rsid w:val="00E61164"/>
    <w:rsid w:val="00E62350"/>
    <w:rsid w:val="00E84DBE"/>
    <w:rsid w:val="00F1096E"/>
    <w:rsid w:val="00F22F0E"/>
    <w:rsid w:val="00F26385"/>
    <w:rsid w:val="00F32691"/>
    <w:rsid w:val="00F44326"/>
    <w:rsid w:val="00F6030A"/>
    <w:rsid w:val="00F935ED"/>
    <w:rsid w:val="00FB43DE"/>
    <w:rsid w:val="00FB6A78"/>
    <w:rsid w:val="00FD67B1"/>
    <w:rsid w:val="00FF1E39"/>
    <w:rsid w:val="00FF7D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EC1"/>
    <w:pPr>
      <w:spacing w:after="0" w:line="240" w:lineRule="auto"/>
    </w:pPr>
    <w:rPr>
      <w:rFonts w:ascii="Times New Roman" w:hAnsi="Times New Roman"/>
      <w:sz w:val="28"/>
    </w:rPr>
  </w:style>
  <w:style w:type="paragraph" w:styleId="1">
    <w:name w:val="heading 1"/>
    <w:basedOn w:val="a"/>
    <w:next w:val="a"/>
    <w:link w:val="10"/>
    <w:uiPriority w:val="9"/>
    <w:qFormat/>
    <w:rsid w:val="00BD0CB4"/>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1"/>
    <w:locked/>
    <w:rsid w:val="00F44326"/>
    <w:rPr>
      <w:rFonts w:ascii="Times New Roman" w:hAnsi="Times New Roman" w:cs="Times New Roman"/>
      <w:sz w:val="8"/>
      <w:szCs w:val="8"/>
      <w:shd w:val="clear" w:color="auto" w:fill="FFFFFF"/>
    </w:rPr>
  </w:style>
  <w:style w:type="paragraph" w:customStyle="1" w:styleId="21">
    <w:name w:val="Основной текст (2)1"/>
    <w:basedOn w:val="a"/>
    <w:link w:val="2"/>
    <w:rsid w:val="00F44326"/>
    <w:pPr>
      <w:widowControl w:val="0"/>
      <w:shd w:val="clear" w:color="auto" w:fill="FFFFFF"/>
      <w:spacing w:line="240" w:lineRule="atLeast"/>
    </w:pPr>
    <w:rPr>
      <w:rFonts w:cs="Times New Roman"/>
      <w:sz w:val="8"/>
      <w:szCs w:val="8"/>
    </w:rPr>
  </w:style>
  <w:style w:type="character" w:customStyle="1" w:styleId="2Exact">
    <w:name w:val="Основной текст (2) Exact"/>
    <w:link w:val="20"/>
    <w:locked/>
    <w:rsid w:val="00F44326"/>
    <w:rPr>
      <w:rFonts w:ascii="Times New Roman" w:eastAsia="Courier New" w:hAnsi="Times New Roman" w:cs="Times New Roman"/>
      <w:b/>
      <w:bCs/>
      <w:spacing w:val="-20"/>
      <w:sz w:val="26"/>
      <w:szCs w:val="26"/>
      <w:shd w:val="clear" w:color="auto" w:fill="FFFFFF"/>
      <w:lang w:eastAsia="ru-RU"/>
    </w:rPr>
  </w:style>
  <w:style w:type="paragraph" w:customStyle="1" w:styleId="20">
    <w:name w:val="Основной текст (2)"/>
    <w:basedOn w:val="a"/>
    <w:link w:val="2Exact"/>
    <w:rsid w:val="00F44326"/>
    <w:pPr>
      <w:widowControl w:val="0"/>
      <w:shd w:val="clear" w:color="auto" w:fill="FFFFFF"/>
      <w:spacing w:line="370" w:lineRule="exact"/>
      <w:jc w:val="center"/>
    </w:pPr>
    <w:rPr>
      <w:rFonts w:eastAsia="Courier New" w:cs="Times New Roman"/>
      <w:b/>
      <w:bCs/>
      <w:spacing w:val="-20"/>
      <w:sz w:val="26"/>
      <w:szCs w:val="26"/>
      <w:lang w:eastAsia="ru-RU"/>
    </w:rPr>
  </w:style>
  <w:style w:type="paragraph" w:styleId="a3">
    <w:name w:val="List Paragraph"/>
    <w:basedOn w:val="a"/>
    <w:uiPriority w:val="34"/>
    <w:qFormat/>
    <w:rsid w:val="00561620"/>
    <w:pPr>
      <w:ind w:left="720"/>
      <w:contextualSpacing/>
    </w:pPr>
  </w:style>
  <w:style w:type="table" w:styleId="a4">
    <w:name w:val="Table Grid"/>
    <w:basedOn w:val="a1"/>
    <w:uiPriority w:val="59"/>
    <w:rsid w:val="00896DD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Hyperlink"/>
    <w:basedOn w:val="a0"/>
    <w:uiPriority w:val="99"/>
    <w:unhideWhenUsed/>
    <w:rsid w:val="00896DD3"/>
    <w:rPr>
      <w:rFonts w:cs="Times New Roman"/>
      <w:color w:val="0000FF"/>
      <w:u w:val="single"/>
    </w:rPr>
  </w:style>
  <w:style w:type="paragraph" w:customStyle="1" w:styleId="ConsPlusNormal">
    <w:name w:val="ConsPlusNormal"/>
    <w:rsid w:val="00896DD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No Spacing"/>
    <w:uiPriority w:val="1"/>
    <w:qFormat/>
    <w:rsid w:val="00896DD3"/>
    <w:pPr>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896DD3"/>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896DD3"/>
    <w:rPr>
      <w:rFonts w:ascii="Tahoma" w:eastAsia="Times New Roman" w:hAnsi="Tahoma" w:cs="Tahoma"/>
      <w:sz w:val="16"/>
      <w:szCs w:val="16"/>
      <w:lang w:eastAsia="ru-RU"/>
    </w:rPr>
  </w:style>
  <w:style w:type="paragraph" w:customStyle="1" w:styleId="a9">
    <w:name w:val="Знак"/>
    <w:basedOn w:val="a"/>
    <w:rsid w:val="00896DD3"/>
    <w:pPr>
      <w:widowControl w:val="0"/>
      <w:adjustRightInd w:val="0"/>
      <w:spacing w:after="160" w:line="240" w:lineRule="exact"/>
      <w:jc w:val="right"/>
    </w:pPr>
    <w:rPr>
      <w:rFonts w:eastAsia="Times New Roman" w:cs="Times New Roman"/>
      <w:sz w:val="20"/>
      <w:szCs w:val="20"/>
      <w:lang w:val="en-GB"/>
    </w:rPr>
  </w:style>
  <w:style w:type="paragraph" w:customStyle="1" w:styleId="consplusnormal0">
    <w:name w:val="consplusnormal"/>
    <w:basedOn w:val="a"/>
    <w:rsid w:val="00896DD3"/>
    <w:pPr>
      <w:spacing w:before="100" w:beforeAutospacing="1" w:after="100" w:afterAutospacing="1"/>
    </w:pPr>
    <w:rPr>
      <w:rFonts w:eastAsia="Times New Roman" w:cs="Times New Roman"/>
      <w:sz w:val="24"/>
      <w:szCs w:val="24"/>
      <w:lang w:eastAsia="ru-RU"/>
    </w:rPr>
  </w:style>
  <w:style w:type="paragraph" w:styleId="aa">
    <w:name w:val="header"/>
    <w:basedOn w:val="a"/>
    <w:link w:val="ab"/>
    <w:uiPriority w:val="99"/>
    <w:semiHidden/>
    <w:unhideWhenUsed/>
    <w:rsid w:val="00896DD3"/>
    <w:pPr>
      <w:tabs>
        <w:tab w:val="center" w:pos="4677"/>
        <w:tab w:val="right" w:pos="9355"/>
      </w:tabs>
    </w:pPr>
    <w:rPr>
      <w:rFonts w:eastAsia="Times New Roman" w:cs="Times New Roman"/>
      <w:sz w:val="20"/>
      <w:szCs w:val="20"/>
      <w:lang w:eastAsia="ru-RU"/>
    </w:rPr>
  </w:style>
  <w:style w:type="character" w:customStyle="1" w:styleId="ab">
    <w:name w:val="Верхний колонтитул Знак"/>
    <w:basedOn w:val="a0"/>
    <w:link w:val="aa"/>
    <w:uiPriority w:val="99"/>
    <w:semiHidden/>
    <w:rsid w:val="00896DD3"/>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896DD3"/>
    <w:pPr>
      <w:tabs>
        <w:tab w:val="center" w:pos="4677"/>
        <w:tab w:val="right" w:pos="9355"/>
      </w:tabs>
    </w:pPr>
    <w:rPr>
      <w:rFonts w:eastAsia="Times New Roman" w:cs="Times New Roman"/>
      <w:sz w:val="20"/>
      <w:szCs w:val="20"/>
      <w:lang w:eastAsia="ru-RU"/>
    </w:rPr>
  </w:style>
  <w:style w:type="character" w:customStyle="1" w:styleId="ad">
    <w:name w:val="Нижний колонтитул Знак"/>
    <w:basedOn w:val="a0"/>
    <w:link w:val="ac"/>
    <w:uiPriority w:val="99"/>
    <w:rsid w:val="00896DD3"/>
    <w:rPr>
      <w:rFonts w:ascii="Times New Roman" w:eastAsia="Times New Roman" w:hAnsi="Times New Roman" w:cs="Times New Roman"/>
      <w:sz w:val="20"/>
      <w:szCs w:val="20"/>
      <w:lang w:eastAsia="ru-RU"/>
    </w:rPr>
  </w:style>
  <w:style w:type="paragraph" w:customStyle="1" w:styleId="Standard">
    <w:name w:val="Standard"/>
    <w:rsid w:val="00896DD3"/>
    <w:pPr>
      <w:widowControl w:val="0"/>
      <w:suppressAutoHyphens/>
      <w:autoSpaceDN w:val="0"/>
      <w:spacing w:after="0" w:line="240" w:lineRule="auto"/>
      <w:textAlignment w:val="baseline"/>
    </w:pPr>
    <w:rPr>
      <w:rFonts w:ascii="Times New Roman" w:eastAsia="Times New Roman" w:hAnsi="Times New Roman" w:cs="Tahoma"/>
      <w:kern w:val="3"/>
      <w:sz w:val="24"/>
      <w:szCs w:val="24"/>
      <w:lang w:val="en-US"/>
    </w:rPr>
  </w:style>
  <w:style w:type="paragraph" w:styleId="ae">
    <w:name w:val="Normal (Web)"/>
    <w:basedOn w:val="Standard"/>
    <w:uiPriority w:val="99"/>
    <w:rsid w:val="00896DD3"/>
    <w:pPr>
      <w:spacing w:before="280" w:after="280"/>
    </w:pPr>
  </w:style>
  <w:style w:type="paragraph" w:customStyle="1" w:styleId="Textbodyuser">
    <w:name w:val="Text body (user)"/>
    <w:basedOn w:val="Standard"/>
    <w:rsid w:val="00896DD3"/>
    <w:pPr>
      <w:spacing w:after="120"/>
    </w:pPr>
    <w:rPr>
      <w:rFonts w:ascii="Arial" w:eastAsia="Arial Unicode MS" w:hAnsi="Arial" w:cs="Mangal"/>
      <w:lang w:eastAsia="zh-CN" w:bidi="hi-IN"/>
    </w:rPr>
  </w:style>
  <w:style w:type="paragraph" w:customStyle="1" w:styleId="TableContents">
    <w:name w:val="Table Contents"/>
    <w:basedOn w:val="Standard"/>
    <w:rsid w:val="00896DD3"/>
    <w:pPr>
      <w:suppressLineNumbers/>
    </w:pPr>
  </w:style>
  <w:style w:type="paragraph" w:customStyle="1" w:styleId="Textuser">
    <w:name w:val="Text (user)"/>
    <w:basedOn w:val="Standard"/>
    <w:qFormat/>
    <w:rsid w:val="00896DD3"/>
    <w:pPr>
      <w:tabs>
        <w:tab w:val="right" w:leader="middleDot" w:pos="9356"/>
      </w:tabs>
      <w:spacing w:line="360" w:lineRule="auto"/>
      <w:ind w:firstLine="567"/>
      <w:jc w:val="both"/>
      <w:textAlignment w:val="auto"/>
    </w:pPr>
    <w:rPr>
      <w:color w:val="000000"/>
      <w:kern w:val="16"/>
    </w:rPr>
  </w:style>
  <w:style w:type="paragraph" w:customStyle="1" w:styleId="af">
    <w:name w:val="Содержимое таблицы"/>
    <w:basedOn w:val="a"/>
    <w:rsid w:val="00896DD3"/>
    <w:pPr>
      <w:widowControl w:val="0"/>
      <w:suppressLineNumbers/>
      <w:suppressAutoHyphens/>
    </w:pPr>
    <w:rPr>
      <w:rFonts w:eastAsia="SimSun" w:cs="Mangal"/>
      <w:kern w:val="2"/>
      <w:sz w:val="24"/>
      <w:szCs w:val="24"/>
      <w:lang w:eastAsia="hi-IN" w:bidi="hi-IN"/>
    </w:rPr>
  </w:style>
  <w:style w:type="character" w:customStyle="1" w:styleId="fill">
    <w:name w:val="fill"/>
    <w:rsid w:val="00271F4F"/>
    <w:rPr>
      <w:b/>
      <w:bCs/>
      <w:i/>
      <w:iCs/>
      <w:color w:val="FF0000"/>
    </w:rPr>
  </w:style>
  <w:style w:type="paragraph" w:styleId="af0">
    <w:name w:val="caption"/>
    <w:basedOn w:val="a"/>
    <w:next w:val="a"/>
    <w:uiPriority w:val="35"/>
    <w:unhideWhenUsed/>
    <w:qFormat/>
    <w:rsid w:val="000C7630"/>
    <w:pPr>
      <w:spacing w:after="200"/>
    </w:pPr>
    <w:rPr>
      <w:rFonts w:ascii="Calibri" w:eastAsia="Calibri" w:hAnsi="Calibri" w:cs="Times New Roman"/>
      <w:b/>
      <w:bCs/>
      <w:color w:val="4F81BD"/>
      <w:sz w:val="18"/>
      <w:szCs w:val="18"/>
    </w:rPr>
  </w:style>
  <w:style w:type="paragraph" w:styleId="af1">
    <w:name w:val="Body Text"/>
    <w:basedOn w:val="a"/>
    <w:link w:val="af2"/>
    <w:uiPriority w:val="99"/>
    <w:semiHidden/>
    <w:unhideWhenUsed/>
    <w:rsid w:val="002E00FB"/>
    <w:pPr>
      <w:spacing w:after="120"/>
    </w:pPr>
    <w:rPr>
      <w:rFonts w:eastAsia="Times New Roman" w:cs="Times New Roman"/>
      <w:sz w:val="24"/>
      <w:szCs w:val="24"/>
      <w:lang w:eastAsia="ru-RU"/>
    </w:rPr>
  </w:style>
  <w:style w:type="character" w:customStyle="1" w:styleId="af2">
    <w:name w:val="Основной текст Знак"/>
    <w:basedOn w:val="a0"/>
    <w:link w:val="af1"/>
    <w:uiPriority w:val="99"/>
    <w:semiHidden/>
    <w:rsid w:val="002E00FB"/>
    <w:rPr>
      <w:rFonts w:ascii="Times New Roman" w:eastAsia="Times New Roman" w:hAnsi="Times New Roman" w:cs="Times New Roman"/>
      <w:sz w:val="24"/>
      <w:szCs w:val="24"/>
      <w:lang w:eastAsia="ru-RU"/>
    </w:rPr>
  </w:style>
  <w:style w:type="table" w:customStyle="1" w:styleId="11">
    <w:name w:val="Сетка таблицы11"/>
    <w:basedOn w:val="a1"/>
    <w:next w:val="a4"/>
    <w:uiPriority w:val="59"/>
    <w:rsid w:val="00D925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D0CB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029988661">
      <w:bodyDiv w:val="1"/>
      <w:marLeft w:val="0"/>
      <w:marRight w:val="0"/>
      <w:marTop w:val="0"/>
      <w:marBottom w:val="0"/>
      <w:divBdr>
        <w:top w:val="none" w:sz="0" w:space="0" w:color="auto"/>
        <w:left w:val="none" w:sz="0" w:space="0" w:color="auto"/>
        <w:bottom w:val="none" w:sz="0" w:space="0" w:color="auto"/>
        <w:right w:val="none" w:sz="0" w:space="0" w:color="auto"/>
      </w:divBdr>
    </w:div>
    <w:div w:id="1668944785">
      <w:bodyDiv w:val="1"/>
      <w:marLeft w:val="0"/>
      <w:marRight w:val="0"/>
      <w:marTop w:val="0"/>
      <w:marBottom w:val="0"/>
      <w:divBdr>
        <w:top w:val="none" w:sz="0" w:space="0" w:color="auto"/>
        <w:left w:val="none" w:sz="0" w:space="0" w:color="auto"/>
        <w:bottom w:val="none" w:sz="0" w:space="0" w:color="auto"/>
        <w:right w:val="none" w:sz="0" w:space="0" w:color="auto"/>
      </w:divBdr>
    </w:div>
    <w:div w:id="1779333735">
      <w:bodyDiv w:val="1"/>
      <w:marLeft w:val="0"/>
      <w:marRight w:val="0"/>
      <w:marTop w:val="0"/>
      <w:marBottom w:val="0"/>
      <w:divBdr>
        <w:top w:val="none" w:sz="0" w:space="0" w:color="auto"/>
        <w:left w:val="none" w:sz="0" w:space="0" w:color="auto"/>
        <w:bottom w:val="none" w:sz="0" w:space="0" w:color="auto"/>
        <w:right w:val="none" w:sz="0" w:space="0" w:color="auto"/>
      </w:divBdr>
    </w:div>
    <w:div w:id="199120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D424DA2A2ABBCF766C1B510A202936DB6EED3B5C031054AA28358DA54DB9D961F2AAB5B661A42417C3KDH" TargetMode="External"/><Relationship Id="rId18" Type="http://schemas.openxmlformats.org/officeDocument/2006/relationships/hyperlink" Target="consultantplus://offline/ref=82186FB33DC1401EBACEB34A5A4E1D9F7DC7E98C1919820A3A5EB8418FDBDE21D6FD6A3F26B8AD3CTDr2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consultantplus://offline/ref=D424DA2A2ABBCF766C1B510A202936DB6EE53550061354AA28358DA54DCBK9H"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consultantplus://offline/ref=82186FB33DC1401EBACEB34A5A4E1D9F7BCCE98E1A15DF003207B44388D48136D1B4663E26B8ADT3r5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consultantplus://offline/ref=D424DA2A2ABBCF766C1B510A202936DB6EE53550061354AA28358DA54DCBK9H" TargetMode="External"/><Relationship Id="rId20" Type="http://schemas.openxmlformats.org/officeDocument/2006/relationships/hyperlink" Target="consultantplus://offline/ref=82186FB33DC1401EBACEB34A5A4E1D9F7DC4E5881E1C820A3A5EB8418FDBDE21D6FD6A3F26B8AD3CTDr2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consultantplus://offline/ref=D424DA2A2ABBCF766C1B510A202936DB6EE53550061354AA28358DA54DCBK9H" TargetMode="External"/><Relationship Id="rId23" Type="http://schemas.openxmlformats.org/officeDocument/2006/relationships/hyperlink" Target="http://pandia.ru/text/category/obrazovatelmznie_programmi/" TargetMode="External"/><Relationship Id="rId10" Type="http://schemas.openxmlformats.org/officeDocument/2006/relationships/endnotes" Target="endnotes.xml"/><Relationship Id="rId19" Type="http://schemas.openxmlformats.org/officeDocument/2006/relationships/hyperlink" Target="consultantplus://offline/ref=82186FB33DC1401EBACEB34A5A4E1D9F74C1ED8F1E15DF003207B44388D48136D1B4663E26B8ADT3r5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D424DA2A2ABBCF766C1B510A202936DB6EE93B54071754AA28358DA54DCBK9H" TargetMode="External"/><Relationship Id="rId22" Type="http://schemas.openxmlformats.org/officeDocument/2006/relationships/hyperlink" Target="consultantplus://offline/ref=D424DA2A2ABBCF766C1B510A202936DB6EE53550061354AA28358DA54DCBK9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A23B2A0E90732C46886E317D4FCFCBFC" ma:contentTypeVersion="0" ma:contentTypeDescription="Создание документа." ma:contentTypeScope="" ma:versionID="35235c8fe9fded93c693e37d853f0577">
  <xsd:schema xmlns:xsd="http://www.w3.org/2001/XMLSchema" xmlns:p="http://schemas.microsoft.com/office/2006/metadata/properties" targetNamespace="http://schemas.microsoft.com/office/2006/metadata/properties" ma:root="true" ma:fieldsID="675046c3b3c761a0fb0d20c775fe9c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70F24B4-2096-452A-A8A6-B8FE1B4D148D}"/>
</file>

<file path=customXml/itemProps2.xml><?xml version="1.0" encoding="utf-8"?>
<ds:datastoreItem xmlns:ds="http://schemas.openxmlformats.org/officeDocument/2006/customXml" ds:itemID="{948C3D11-1118-432B-865A-7692A7CBE6D3}"/>
</file>

<file path=customXml/itemProps3.xml><?xml version="1.0" encoding="utf-8"?>
<ds:datastoreItem xmlns:ds="http://schemas.openxmlformats.org/officeDocument/2006/customXml" ds:itemID="{1037AE64-DBD1-4520-B635-AB1C32D56006}"/>
</file>

<file path=customXml/itemProps4.xml><?xml version="1.0" encoding="utf-8"?>
<ds:datastoreItem xmlns:ds="http://schemas.openxmlformats.org/officeDocument/2006/customXml" ds:itemID="{F0DE6A11-A099-486F-A99E-4A55ED37853D}"/>
</file>

<file path=docProps/app.xml><?xml version="1.0" encoding="utf-8"?>
<Properties xmlns="http://schemas.openxmlformats.org/officeDocument/2006/extended-properties" xmlns:vt="http://schemas.openxmlformats.org/officeDocument/2006/docPropsVTypes">
  <Template>Normal</Template>
  <TotalTime>922</TotalTime>
  <Pages>1</Pages>
  <Words>28925</Words>
  <Characters>164875</Characters>
  <Application>Microsoft Office Word</Application>
  <DocSecurity>0</DocSecurity>
  <Lines>1373</Lines>
  <Paragraphs>386</Paragraphs>
  <ScaleCrop>false</ScaleCrop>
  <HeadingPairs>
    <vt:vector size="2" baseType="variant">
      <vt:variant>
        <vt:lpstr>Название</vt:lpstr>
      </vt:variant>
      <vt:variant>
        <vt:i4>1</vt:i4>
      </vt:variant>
    </vt:vector>
  </HeadingPairs>
  <TitlesOfParts>
    <vt:vector size="1" baseType="lpstr">
      <vt:lpstr>Коллективный договор Качаловского МДОУ</vt:lpstr>
    </vt:vector>
  </TitlesOfParts>
  <Company>Grizli777</Company>
  <LinksUpToDate>false</LinksUpToDate>
  <CharactersWithSpaces>193414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Коллективный договор Качаловского МДОУ</dc:title>
  <dc:creator>Елена Николаевна</dc:creator>
  <cp:lastModifiedBy>Владелец</cp:lastModifiedBy>
  <cp:revision>34</cp:revision>
  <cp:lastPrinted>2020-01-15T07:40:00Z</cp:lastPrinted>
  <dcterms:created xsi:type="dcterms:W3CDTF">2019-01-09T10:18:00Z</dcterms:created>
  <dcterms:modified xsi:type="dcterms:W3CDTF">2020-01-28T10:47:00Z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0x010100A23B2A0E90732C46886E317D4FCFCBFC</vt:lpwstr>
  </property>
</Properties>
</file>